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bookmarkStart w:id="0" w:name="_GoBack"/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bookmarkEnd w:id="0"/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</w:t>
      </w:r>
      <w:r w:rsidRPr="00551494">
        <w:lastRenderedPageBreak/>
        <w:t xml:space="preserve">их персональных данных в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rPr>
          <w:i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>
        <w:rPr>
          <w:i/>
          <w:highlight w:val="lightGray"/>
        </w:rPr>
        <w:instrText xml:space="preserve"> FORMTEXT </w:instrText>
      </w:r>
      <w:r>
        <w:rPr>
          <w:i/>
          <w:highlight w:val="lightGray"/>
        </w:rPr>
      </w:r>
      <w:r>
        <w:rPr>
          <w:i/>
          <w:highlight w:val="lightGray"/>
        </w:rPr>
        <w:fldChar w:fldCharType="separate"/>
      </w:r>
      <w:r>
        <w:rPr>
          <w:i/>
          <w:noProof/>
          <w:highlight w:val="lightGray"/>
        </w:rPr>
        <w:t xml:space="preserve">указывается обозначение лица, </w:t>
      </w:r>
      <w:r>
        <w:rPr>
          <w:i/>
          <w:noProof/>
          <w:highlight w:val="lightGray"/>
        </w:rPr>
        <w:lastRenderedPageBreak/>
        <w:t>получающего персональные данные: "НК "Роснефть" или Общество Группы как стороны в договоре</w:t>
      </w:r>
      <w:r>
        <w:rPr>
          <w:i/>
          <w:highlight w:val="lightGray"/>
        </w:rPr>
        <w:fldChar w:fldCharType="end"/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Pr="006D133F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6D133F">
              <w:rPr>
                <w:highlight w:val="lightGray"/>
              </w:rPr>
              <w:instrText xml:space="preserve"> FORMTEXT </w:instrText>
            </w:r>
            <w:r w:rsidRPr="006D133F">
              <w:rPr>
                <w:highlight w:val="lightGray"/>
              </w:rPr>
            </w:r>
            <w:r w:rsidRPr="006D133F">
              <w:rPr>
                <w:highlight w:val="lightGray"/>
              </w:rPr>
              <w:fldChar w:fldCharType="separate"/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noProof/>
                <w:highlight w:val="lightGray"/>
              </w:rPr>
              <w:t> </w:t>
            </w:r>
            <w:r w:rsidRPr="006D133F">
              <w:rPr>
                <w:highlight w:val="lightGray"/>
              </w:rPr>
              <w:fldChar w:fldCharType="end"/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  <w:r w:rsidRPr="00551494">
              <w:t>(</w:t>
            </w:r>
            <w:r w:rsidRPr="00551494">
              <w:rPr>
                <w:i/>
              </w:rPr>
              <w:t>наименование должности или реквизиты доверенности</w:t>
            </w:r>
            <w:r w:rsidRPr="00551494">
              <w:t>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rPr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551494">
              <w:rPr>
                <w:highlight w:val="lightGray"/>
              </w:rPr>
              <w:instrText xml:space="preserve"> FORMTEXT </w:instrText>
            </w:r>
            <w:r w:rsidRPr="00551494">
              <w:rPr>
                <w:highlight w:val="lightGray"/>
              </w:rPr>
            </w:r>
            <w:r w:rsidRPr="00551494">
              <w:rPr>
                <w:highlight w:val="lightGray"/>
              </w:rPr>
              <w:fldChar w:fldCharType="separate"/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noProof/>
                <w:highlight w:val="lightGray"/>
              </w:rPr>
              <w:t> </w:t>
            </w:r>
            <w:r w:rsidRPr="00551494">
              <w:rPr>
                <w:highlight w:val="lightGray"/>
              </w:rPr>
              <w:fldChar w:fldCharType="end"/>
            </w:r>
            <w:r w:rsidRPr="00551494">
              <w:t xml:space="preserve"> (</w:t>
            </w:r>
            <w:r w:rsidRPr="00551494">
              <w:rPr>
                <w:b/>
              </w:rPr>
              <w:t>Ф.И.О.)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  <w:r w:rsidRPr="00551494">
              <w:t>М.П.</w:t>
            </w: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55C" w:rsidRDefault="00CF555C" w:rsidP="00110D43">
      <w:r>
        <w:separator/>
      </w:r>
    </w:p>
  </w:endnote>
  <w:endnote w:type="continuationSeparator" w:id="0">
    <w:p w:rsidR="00CF555C" w:rsidRDefault="00CF555C" w:rsidP="00110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55C" w:rsidRDefault="00CF555C" w:rsidP="00110D43">
      <w:r>
        <w:separator/>
      </w:r>
    </w:p>
  </w:footnote>
  <w:footnote w:type="continuationSeparator" w:id="0">
    <w:p w:rsidR="00CF555C" w:rsidRDefault="00CF555C" w:rsidP="00110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0D43" w:rsidRDefault="00CF55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forms" w:enforcement="1" w:cryptProviderType="rsaFull" w:cryptAlgorithmClass="hash" w:cryptAlgorithmType="typeAny" w:cryptAlgorithmSid="4" w:cryptSpinCount="100000" w:hash="d6mvbFfmojj4rlmJsidwgw82wuo=" w:salt="Ezg6OLPb88cZt43HTBCVRw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3A2"/>
    <w:rsid w:val="00110D43"/>
    <w:rsid w:val="00293F1A"/>
    <w:rsid w:val="00354C3F"/>
    <w:rsid w:val="007263A2"/>
    <w:rsid w:val="00CF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142CAD9D-DCDC-448A-BF4A-7A84CBAE3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110D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10D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10D4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10D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Саенко Инна Сергеевна</cp:lastModifiedBy>
  <cp:revision>2</cp:revision>
  <dcterms:created xsi:type="dcterms:W3CDTF">2018-05-11T07:37:00Z</dcterms:created>
  <dcterms:modified xsi:type="dcterms:W3CDTF">2018-05-11T07:37:00Z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MYVShqW71{hX00002X16K0</vt:lpwstr>
  </property>
</Properties>
</file>