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proofErr w:type="gramStart"/>
      <w:r w:rsidRPr="00EE2C94">
        <w:rPr>
          <w:rFonts w:ascii="Arial" w:hAnsi="Arial" w:cs="Arial"/>
          <w:b/>
          <w:i/>
          <w:caps/>
          <w:sz w:val="20"/>
        </w:rPr>
        <w:t>Заказчик</w:t>
      </w:r>
      <w:r w:rsidR="000459E1">
        <w:rPr>
          <w:rFonts w:ascii="Arial" w:hAnsi="Arial" w:cs="Arial"/>
          <w:b/>
          <w:i/>
          <w:caps/>
          <w:sz w:val="20"/>
        </w:rPr>
        <w:t xml:space="preserve"> (ПРОДАВЕЦ)</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000459E1">
        <w:rPr>
          <w:rFonts w:ascii="Arial" w:hAnsi="Arial" w:cs="Arial"/>
          <w:b/>
          <w:i/>
          <w:caps/>
          <w:sz w:val="20"/>
        </w:rPr>
        <w:t xml:space="preserve"> (ИСПОЛЬНИТЕЛЬ, ПОКУПАТЕЛЬ)</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proofErr w:type="gramStart"/>
      <w:r w:rsidRPr="000F330D">
        <w:rPr>
          <w:rFonts w:ascii="Arial" w:hAnsi="Arial" w:cs="Arial"/>
          <w:b/>
          <w:i/>
          <w:sz w:val="20"/>
          <w:szCs w:val="20"/>
        </w:rPr>
        <w:lastRenderedPageBreak/>
        <w:t>НЕСЧАСТНЫЙ СЛУЧАЙ НА ПРОИЗВОДСТВЕ</w:t>
      </w:r>
      <w:bookmarkEnd w:id="1"/>
      <w:r>
        <w:rPr>
          <w:b/>
          <w:i/>
        </w:rPr>
        <w:t xml:space="preserve"> </w:t>
      </w:r>
      <w:r>
        <w:t xml:space="preserve">– </w:t>
      </w:r>
      <w:r>
        <w:rPr>
          <w:bCs/>
        </w:rPr>
        <w:t>событие,</w:t>
      </w:r>
      <w:r>
        <w:rPr>
          <w:b/>
        </w:rPr>
        <w:t xml:space="preserve"> </w:t>
      </w:r>
      <w: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460FA">
          <w:headerReference w:type="default" r:id="rId8"/>
          <w:footerReference w:type="default" r:id="rId9"/>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10"/>
          <w:headerReference w:type="default" r:id="rId11"/>
          <w:headerReference w:type="first" r:id="rId12"/>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proofErr w:type="gramStart"/>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roofErr w:type="gramEnd"/>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 xml:space="preserve">ОТОС (как указано в </w:t>
      </w:r>
      <w:proofErr w:type="gramStart"/>
      <w:r>
        <w:t>абзаце</w:t>
      </w:r>
      <w:proofErr w:type="gramEnd"/>
      <w:r>
        <w:t xml:space="preserve"> 1</w:t>
      </w:r>
      <w:r w:rsidRPr="00141BD9">
        <w:t>), и локальные но</w:t>
      </w:r>
      <w:r>
        <w:t>р</w:t>
      </w:r>
      <w:r w:rsidRPr="00141BD9">
        <w:t xml:space="preserve">мативные документы Заказчика. Подрядчик должен оказывать Заказчику всестороннее содействие в </w:t>
      </w:r>
      <w:proofErr w:type="gramStart"/>
      <w:r w:rsidRPr="00141BD9">
        <w:t>проведении</w:t>
      </w:r>
      <w:proofErr w:type="gramEnd"/>
      <w:r w:rsidRPr="00141BD9">
        <w:t xml:space="preserve"> таких проверок.</w:t>
      </w:r>
    </w:p>
    <w:p w:rsidR="00087281" w:rsidRDefault="00087281" w:rsidP="00087281">
      <w:pPr>
        <w:jc w:val="both"/>
      </w:pPr>
    </w:p>
    <w:p w:rsidR="00087281" w:rsidRDefault="00087281" w:rsidP="00087281">
      <w:pPr>
        <w:jc w:val="both"/>
      </w:pPr>
      <w:proofErr w:type="gramStart"/>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roofErr w:type="gramEnd"/>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w:t>
      </w:r>
      <w:proofErr w:type="gramStart"/>
      <w:r w:rsidRPr="00141BD9">
        <w:t xml:space="preserve">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roofErr w:type="gramEnd"/>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w:t>
      </w:r>
      <w:proofErr w:type="gramStart"/>
      <w:r w:rsidRPr="00024D3C">
        <w:t>контроль за</w:t>
      </w:r>
      <w:proofErr w:type="gramEnd"/>
      <w:r w:rsidRPr="00024D3C">
        <w:t xml:space="preserve">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 xml:space="preserve">тверждение наряда-допуска в данном </w:t>
      </w:r>
      <w:proofErr w:type="gramStart"/>
      <w:r w:rsidRPr="00E03B6B">
        <w:t>случае</w:t>
      </w:r>
      <w:proofErr w:type="gramEnd"/>
      <w:r w:rsidRPr="00E03B6B">
        <w:t xml:space="preserve">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w:t>
      </w:r>
      <w:proofErr w:type="gramStart"/>
      <w:r w:rsidRPr="00E03B6B">
        <w:t>случае</w:t>
      </w:r>
      <w:proofErr w:type="gramEnd"/>
      <w:r w:rsidRPr="00E03B6B">
        <w:t xml:space="preserve">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 xml:space="preserve">Подрядчик обязуется осуществлять производство работ в </w:t>
      </w:r>
      <w:proofErr w:type="gramStart"/>
      <w:r w:rsidRPr="00E03C98">
        <w:t>пределах</w:t>
      </w:r>
      <w:proofErr w:type="gramEnd"/>
      <w:r w:rsidRPr="00E03C98">
        <w:t xml:space="preserve">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r>
      <w:proofErr w:type="gramStart"/>
      <w:r>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w:t>
      </w:r>
      <w:proofErr w:type="gramEnd"/>
      <w:r w:rsidRPr="00141BD9">
        <w:t xml:space="preserve">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w:t>
      </w:r>
      <w:proofErr w:type="gramStart"/>
      <w:r w:rsidRPr="00607FC5">
        <w:rPr>
          <w:spacing w:val="-4"/>
          <w:w w:val="103"/>
        </w:rPr>
        <w:t>ведении</w:t>
      </w:r>
      <w:proofErr w:type="gramEnd"/>
      <w:r w:rsidRPr="00607FC5">
        <w:rPr>
          <w:spacing w:val="-4"/>
          <w:w w:val="103"/>
        </w:rPr>
        <w:t xml:space="preserve">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w:t>
      </w:r>
      <w:proofErr w:type="gramStart"/>
      <w:r w:rsidRPr="007C347E">
        <w:t>составе</w:t>
      </w:r>
      <w:proofErr w:type="gramEnd"/>
      <w:r w:rsidRPr="007C347E">
        <w:t xml:space="preserve">: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w:t>
      </w:r>
      <w:proofErr w:type="gramStart"/>
      <w:r w:rsidRPr="00A45651">
        <w:t xml:space="preserve">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roofErr w:type="gramEnd"/>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r>
        <w:lastRenderedPageBreak/>
        <w:t xml:space="preserve">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w:t>
      </w:r>
      <w:proofErr w:type="gramStart"/>
      <w:r>
        <w:t>условиях</w:t>
      </w:r>
      <w:proofErr w:type="gramEnd"/>
      <w:r>
        <w:t xml:space="preserve">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lastRenderedPageBreak/>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3"/>
          <w:headerReference w:type="default" r:id="rId14"/>
          <w:headerReference w:type="first" r:id="rId15"/>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 xml:space="preserve">Инструктажи должны проводиться в </w:t>
      </w:r>
      <w:proofErr w:type="gramStart"/>
      <w:r>
        <w:t>объеме</w:t>
      </w:r>
      <w:proofErr w:type="gramEnd"/>
      <w:r>
        <w:t xml:space="preserve">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w:t>
      </w:r>
      <w:proofErr w:type="gramStart"/>
      <w:r>
        <w:t>Журнале</w:t>
      </w:r>
      <w:proofErr w:type="gramEnd"/>
      <w:r>
        <w:t xml:space="preserve">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339FA">
        <w:t>Ростехнадзора</w:t>
      </w:r>
      <w:proofErr w:type="spellEnd"/>
      <w:r w:rsidRPr="001339FA">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w:t>
      </w:r>
      <w:proofErr w:type="gramStart"/>
      <w:r>
        <w:t>условиях</w:t>
      </w:r>
      <w:proofErr w:type="gramEnd"/>
      <w:r>
        <w:t xml:space="preserve">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 xml:space="preserve">Подрядчик обязан для принадлежащих ему и (или) для переданных ему Заказчиком в аренду (субаренду) источников воздействий на окружающую среду получить все </w:t>
      </w:r>
      <w:r w:rsidRPr="00254D7C">
        <w:lastRenderedPageBreak/>
        <w:t>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 xml:space="preserve">выполнять подрядные работы в </w:t>
      </w:r>
      <w:proofErr w:type="gramStart"/>
      <w:r w:rsidRPr="00254D7C">
        <w:t>соответствии</w:t>
      </w:r>
      <w:proofErr w:type="gramEnd"/>
      <w:r w:rsidRPr="00254D7C">
        <w:t xml:space="preserve">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w:t>
      </w:r>
      <w:proofErr w:type="gramStart"/>
      <w:r w:rsidRPr="00DB1CC5">
        <w:t>производстве</w:t>
      </w:r>
      <w:proofErr w:type="gramEnd"/>
      <w:r w:rsidRPr="00DB1CC5">
        <w:t xml:space="preserve"> </w:t>
      </w:r>
      <w:proofErr w:type="spellStart"/>
      <w:r w:rsidRPr="00DB1CC5">
        <w:t>химреагенты</w:t>
      </w:r>
      <w:proofErr w:type="spellEnd"/>
      <w:r w:rsidRPr="00DB1CC5">
        <w:t xml:space="preserve">,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w:t>
      </w:r>
      <w:r w:rsidRPr="00DB1CC5">
        <w:lastRenderedPageBreak/>
        <w:t>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r>
      <w:proofErr w:type="gramStart"/>
      <w: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lastRenderedPageBreak/>
        <w:t>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 xml:space="preserve">Заказчик (в </w:t>
      </w:r>
      <w:proofErr w:type="spellStart"/>
      <w:r>
        <w:t>т.ч</w:t>
      </w:r>
      <w:proofErr w:type="spellEnd"/>
      <w: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ED1E90" w:rsidRDefault="00524ABA" w:rsidP="00524ABA">
      <w:pPr>
        <w:ind w:left="705"/>
        <w:jc w:val="center"/>
        <w:rPr>
          <w:b/>
        </w:rPr>
      </w:pPr>
      <w:r w:rsidRPr="00ED1E90">
        <w:rPr>
          <w:b/>
        </w:rPr>
        <w:lastRenderedPageBreak/>
        <w:t>Подписи сторон:</w:t>
      </w:r>
    </w:p>
    <w:p w:rsidR="00524ABA" w:rsidRPr="00ED1E90" w:rsidRDefault="00524ABA" w:rsidP="00524ABA"/>
    <w:tbl>
      <w:tblPr>
        <w:tblW w:w="0" w:type="auto"/>
        <w:tblLook w:val="01E0" w:firstRow="1" w:lastRow="1" w:firstColumn="1" w:lastColumn="1" w:noHBand="0" w:noVBand="0"/>
      </w:tblPr>
      <w:tblGrid>
        <w:gridCol w:w="4745"/>
        <w:gridCol w:w="4826"/>
      </w:tblGrid>
      <w:tr w:rsidR="00524ABA" w:rsidRPr="00ED1E90" w:rsidTr="00ED1E90">
        <w:tc>
          <w:tcPr>
            <w:tcW w:w="4745" w:type="dxa"/>
          </w:tcPr>
          <w:p w:rsidR="00524ABA" w:rsidRPr="00ED1E90" w:rsidRDefault="00524ABA" w:rsidP="003D616E">
            <w:pPr>
              <w:rPr>
                <w:b/>
                <w:color w:val="000000"/>
              </w:rPr>
            </w:pPr>
            <w:r w:rsidRPr="00ED1E90">
              <w:rPr>
                <w:b/>
                <w:color w:val="000000"/>
              </w:rPr>
              <w:t>От ЗАКАЗЧИКА</w:t>
            </w:r>
            <w:r w:rsidR="00ED1E90" w:rsidRPr="00ED1E90">
              <w:rPr>
                <w:b/>
                <w:color w:val="000000"/>
              </w:rPr>
              <w:t xml:space="preserve"> (Продавца):</w:t>
            </w:r>
          </w:p>
        </w:tc>
        <w:tc>
          <w:tcPr>
            <w:tcW w:w="4826" w:type="dxa"/>
          </w:tcPr>
          <w:p w:rsidR="00524ABA" w:rsidRPr="00ED1E90" w:rsidRDefault="00524ABA" w:rsidP="003D616E">
            <w:pPr>
              <w:rPr>
                <w:b/>
                <w:color w:val="000000"/>
              </w:rPr>
            </w:pPr>
            <w:r w:rsidRPr="00ED1E90">
              <w:rPr>
                <w:b/>
                <w:color w:val="000000"/>
              </w:rPr>
              <w:t>От ИСПОЛНИТЕЛЯ</w:t>
            </w:r>
            <w:r w:rsidR="00ED1E90">
              <w:rPr>
                <w:b/>
                <w:color w:val="000000"/>
              </w:rPr>
              <w:t xml:space="preserve"> (Покупателя, Подрядчика)</w:t>
            </w:r>
          </w:p>
        </w:tc>
      </w:tr>
      <w:tr w:rsidR="00524ABA" w:rsidRPr="00ED1E90" w:rsidTr="00ED1E90">
        <w:tc>
          <w:tcPr>
            <w:tcW w:w="4745" w:type="dxa"/>
          </w:tcPr>
          <w:p w:rsidR="00524ABA" w:rsidRPr="00ED1E90" w:rsidRDefault="005E075C" w:rsidP="005E075C">
            <w:pPr>
              <w:rPr>
                <w:b/>
                <w:color w:val="000000"/>
              </w:rPr>
            </w:pPr>
            <w:r>
              <w:rPr>
                <w:b/>
                <w:color w:val="000000"/>
              </w:rPr>
              <w:t>Г</w:t>
            </w:r>
            <w:r w:rsidR="00ED1E90" w:rsidRPr="00ED1E90">
              <w:rPr>
                <w:b/>
                <w:color w:val="000000"/>
              </w:rPr>
              <w:t>енеральн</w:t>
            </w:r>
            <w:r>
              <w:rPr>
                <w:b/>
                <w:color w:val="000000"/>
              </w:rPr>
              <w:t>ый</w:t>
            </w:r>
            <w:r w:rsidR="00ED1E90" w:rsidRPr="00ED1E90">
              <w:rPr>
                <w:b/>
                <w:color w:val="000000"/>
              </w:rPr>
              <w:t xml:space="preserve"> директор</w:t>
            </w:r>
          </w:p>
        </w:tc>
        <w:tc>
          <w:tcPr>
            <w:tcW w:w="4826" w:type="dxa"/>
          </w:tcPr>
          <w:p w:rsidR="00524ABA" w:rsidRPr="00ED1E90" w:rsidRDefault="005E075C" w:rsidP="00ED1E90">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r w:rsidRPr="00ED1E90">
              <w:rPr>
                <w:b/>
                <w:color w:val="000000"/>
              </w:rPr>
              <w:t>АО «АЗКиОС»</w:t>
            </w:r>
          </w:p>
        </w:tc>
        <w:tc>
          <w:tcPr>
            <w:tcW w:w="4826" w:type="dxa"/>
          </w:tcPr>
          <w:p w:rsidR="00ED1E90" w:rsidRPr="00ED1E90" w:rsidRDefault="005E075C" w:rsidP="003D616E">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p>
        </w:tc>
        <w:tc>
          <w:tcPr>
            <w:tcW w:w="4826" w:type="dxa"/>
          </w:tcPr>
          <w:p w:rsidR="00ED1E90" w:rsidRPr="00ED1E90" w:rsidRDefault="00ED1E90" w:rsidP="003D616E">
            <w:pPr>
              <w:rPr>
                <w:b/>
                <w:color w:val="000000"/>
              </w:rPr>
            </w:pPr>
          </w:p>
        </w:tc>
      </w:tr>
      <w:tr w:rsidR="00524ABA" w:rsidRPr="00ED1E90" w:rsidTr="00ED1E90">
        <w:tc>
          <w:tcPr>
            <w:tcW w:w="4745" w:type="dxa"/>
          </w:tcPr>
          <w:p w:rsidR="00524ABA" w:rsidRPr="00ED1E90" w:rsidRDefault="005E075C" w:rsidP="003D616E">
            <w:pPr>
              <w:rPr>
                <w:b/>
                <w:color w:val="000000"/>
              </w:rPr>
            </w:pPr>
            <w:r>
              <w:rPr>
                <w:b/>
                <w:color w:val="000000"/>
              </w:rPr>
              <w:t>________________/В.П</w:t>
            </w:r>
            <w:r w:rsidR="00ED1E90" w:rsidRPr="00ED1E90">
              <w:rPr>
                <w:b/>
                <w:color w:val="000000"/>
              </w:rPr>
              <w:t xml:space="preserve">. </w:t>
            </w:r>
            <w:r>
              <w:rPr>
                <w:b/>
                <w:color w:val="000000"/>
              </w:rPr>
              <w:t>Томин</w:t>
            </w:r>
            <w:r w:rsidR="00ED1E90" w:rsidRPr="00ED1E90">
              <w:rPr>
                <w:b/>
                <w:color w:val="000000"/>
              </w:rPr>
              <w:t>/</w:t>
            </w:r>
          </w:p>
          <w:p w:rsidR="00524ABA" w:rsidRPr="00ED1E90" w:rsidRDefault="00524ABA" w:rsidP="003D616E">
            <w:pPr>
              <w:rPr>
                <w:b/>
                <w:color w:val="000000"/>
              </w:rPr>
            </w:pPr>
            <w:r w:rsidRPr="00ED1E90">
              <w:rPr>
                <w:b/>
                <w:color w:val="000000"/>
              </w:rPr>
              <w:t>М.П.</w:t>
            </w:r>
          </w:p>
        </w:tc>
        <w:tc>
          <w:tcPr>
            <w:tcW w:w="4826" w:type="dxa"/>
          </w:tcPr>
          <w:p w:rsidR="00524ABA" w:rsidRPr="00ED1E90" w:rsidRDefault="00ED1E90" w:rsidP="003D616E">
            <w:pPr>
              <w:rPr>
                <w:b/>
                <w:color w:val="000000"/>
              </w:rPr>
            </w:pPr>
            <w:r>
              <w:rPr>
                <w:b/>
                <w:color w:val="000000"/>
              </w:rPr>
              <w:t>_______________/</w:t>
            </w:r>
            <w:r w:rsidR="005E075C">
              <w:rPr>
                <w:b/>
                <w:color w:val="000000"/>
              </w:rPr>
              <w:t>_______________</w:t>
            </w:r>
            <w:r>
              <w:rPr>
                <w:b/>
                <w:color w:val="000000"/>
              </w:rPr>
              <w:t>/</w:t>
            </w:r>
          </w:p>
          <w:p w:rsidR="00524ABA" w:rsidRPr="00ED1E90" w:rsidRDefault="00524ABA" w:rsidP="003D616E">
            <w:pPr>
              <w:rPr>
                <w:b/>
                <w:color w:val="000000"/>
              </w:rPr>
            </w:pPr>
            <w:r w:rsidRPr="00ED1E90">
              <w:rPr>
                <w:b/>
                <w:color w:val="000000"/>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 xml:space="preserve">Наличие критериев, дающих основание полагать, что работник находится в </w:t>
      </w:r>
      <w:proofErr w:type="gramStart"/>
      <w:r w:rsidRPr="00D26811">
        <w:rPr>
          <w:sz w:val="20"/>
          <w:szCs w:val="20"/>
        </w:rPr>
        <w:t>состоянии</w:t>
      </w:r>
      <w:proofErr w:type="gramEnd"/>
      <w:r w:rsidRPr="00D26811">
        <w:rPr>
          <w:sz w:val="20"/>
          <w:szCs w:val="20"/>
        </w:rPr>
        <w:t xml:space="preserve">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 xml:space="preserve">Наличие алкоголя в выдыхаемом </w:t>
      </w:r>
      <w:proofErr w:type="gramStart"/>
      <w:r w:rsidRPr="00D26811">
        <w:rPr>
          <w:sz w:val="20"/>
          <w:szCs w:val="20"/>
        </w:rPr>
        <w:t>воздухе</w:t>
      </w:r>
      <w:proofErr w:type="gramEnd"/>
      <w:r w:rsidRPr="00D26811">
        <w:rPr>
          <w:sz w:val="20"/>
          <w:szCs w:val="20"/>
        </w:rPr>
        <w:t>,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Default="000F330D" w:rsidP="000F330D">
      <w:pPr>
        <w:ind w:left="360"/>
        <w:jc w:val="center"/>
        <w:rPr>
          <w:sz w:val="20"/>
          <w:szCs w:val="20"/>
        </w:rPr>
      </w:pPr>
      <w:r w:rsidRPr="00D26811">
        <w:rPr>
          <w:sz w:val="20"/>
          <w:szCs w:val="20"/>
        </w:rPr>
        <w:t>(подпись / дата)</w:t>
      </w:r>
    </w:p>
    <w:p w:rsidR="00ED1E90" w:rsidRPr="00D26811" w:rsidRDefault="00ED1E90" w:rsidP="000F330D">
      <w:pPr>
        <w:ind w:left="360"/>
        <w:jc w:val="center"/>
        <w:rPr>
          <w:sz w:val="20"/>
          <w:szCs w:val="20"/>
        </w:rPr>
      </w:pPr>
    </w:p>
    <w:p w:rsidR="000F330D" w:rsidRPr="00D26811" w:rsidRDefault="000F330D" w:rsidP="00ED1E90">
      <w:pPr>
        <w:ind w:left="360"/>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ED1E90" w:rsidRDefault="00524ABA" w:rsidP="00ED1E90">
      <w:pPr>
        <w:ind w:left="703"/>
        <w:jc w:val="center"/>
        <w:rPr>
          <w:b/>
          <w:sz w:val="16"/>
          <w:szCs w:val="16"/>
        </w:rPr>
      </w:pPr>
      <w:r>
        <w:rPr>
          <w:b/>
          <w:sz w:val="22"/>
          <w:szCs w:val="22"/>
        </w:rPr>
        <w:t>Согласовано как форма</w:t>
      </w:r>
    </w:p>
    <w:p w:rsidR="00ED1E90" w:rsidRPr="00ED1E90" w:rsidRDefault="00ED1E90" w:rsidP="00ED1E90">
      <w:pPr>
        <w:ind w:left="703"/>
        <w:jc w:val="center"/>
        <w:rPr>
          <w:b/>
          <w:sz w:val="16"/>
          <w:szCs w:val="16"/>
        </w:rPr>
      </w:pPr>
    </w:p>
    <w:p w:rsidR="00524ABA" w:rsidRPr="00C548CC" w:rsidRDefault="00524ABA" w:rsidP="00ED1E90">
      <w:pPr>
        <w:ind w:left="703"/>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Look w:val="01E0" w:firstRow="1" w:lastRow="1" w:firstColumn="1" w:lastColumn="1" w:noHBand="0" w:noVBand="0"/>
      </w:tblPr>
      <w:tblGrid>
        <w:gridCol w:w="4745"/>
        <w:gridCol w:w="4826"/>
      </w:tblGrid>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От ЗАКАЗЧИКА (Продавца):</w:t>
            </w:r>
          </w:p>
        </w:tc>
        <w:tc>
          <w:tcPr>
            <w:tcW w:w="4826" w:type="dxa"/>
          </w:tcPr>
          <w:p w:rsidR="00ED1E90" w:rsidRPr="00ED1E90" w:rsidRDefault="00ED1E90" w:rsidP="004E643E">
            <w:pPr>
              <w:rPr>
                <w:b/>
                <w:color w:val="000000"/>
                <w:sz w:val="22"/>
                <w:szCs w:val="22"/>
              </w:rPr>
            </w:pPr>
            <w:r w:rsidRPr="00ED1E90">
              <w:rPr>
                <w:b/>
                <w:color w:val="000000"/>
                <w:sz w:val="22"/>
                <w:szCs w:val="22"/>
              </w:rPr>
              <w:t>От ИСПОЛНИТЕЛЯ (Покупателя, Подрядчика)</w:t>
            </w:r>
          </w:p>
        </w:tc>
      </w:tr>
      <w:tr w:rsidR="00ED1E90" w:rsidRPr="00ED1E90" w:rsidTr="004E643E">
        <w:tc>
          <w:tcPr>
            <w:tcW w:w="4745" w:type="dxa"/>
          </w:tcPr>
          <w:p w:rsidR="00ED1E90" w:rsidRPr="00ED1E90" w:rsidRDefault="005E075C" w:rsidP="005E075C">
            <w:pPr>
              <w:rPr>
                <w:b/>
                <w:color w:val="000000"/>
                <w:sz w:val="22"/>
                <w:szCs w:val="22"/>
              </w:rPr>
            </w:pPr>
            <w:r>
              <w:rPr>
                <w:b/>
                <w:color w:val="000000"/>
                <w:sz w:val="22"/>
                <w:szCs w:val="22"/>
              </w:rPr>
              <w:t>Г</w:t>
            </w:r>
            <w:r w:rsidR="00ED1E90" w:rsidRPr="00ED1E90">
              <w:rPr>
                <w:b/>
                <w:color w:val="000000"/>
                <w:sz w:val="22"/>
                <w:szCs w:val="22"/>
              </w:rPr>
              <w:t>енеральн</w:t>
            </w:r>
            <w:r>
              <w:rPr>
                <w:b/>
                <w:color w:val="000000"/>
                <w:sz w:val="22"/>
                <w:szCs w:val="22"/>
              </w:rPr>
              <w:t>ый директор</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АО «АЗКиОС»</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p>
        </w:tc>
        <w:tc>
          <w:tcPr>
            <w:tcW w:w="4826" w:type="dxa"/>
          </w:tcPr>
          <w:p w:rsidR="00ED1E90" w:rsidRPr="00ED1E90" w:rsidRDefault="00ED1E90" w:rsidP="004E643E">
            <w:pPr>
              <w:rPr>
                <w:b/>
                <w:color w:val="000000"/>
                <w:sz w:val="22"/>
                <w:szCs w:val="22"/>
              </w:rPr>
            </w:pPr>
          </w:p>
        </w:tc>
      </w:tr>
      <w:tr w:rsidR="00ED1E90" w:rsidRPr="00ED1E90" w:rsidTr="004E643E">
        <w:tc>
          <w:tcPr>
            <w:tcW w:w="4745" w:type="dxa"/>
          </w:tcPr>
          <w:p w:rsidR="00ED1E90" w:rsidRPr="00ED1E90" w:rsidRDefault="005E075C" w:rsidP="004E643E">
            <w:pPr>
              <w:rPr>
                <w:b/>
                <w:color w:val="000000"/>
                <w:sz w:val="22"/>
                <w:szCs w:val="22"/>
              </w:rPr>
            </w:pPr>
            <w:r>
              <w:rPr>
                <w:b/>
                <w:color w:val="000000"/>
                <w:sz w:val="22"/>
                <w:szCs w:val="22"/>
              </w:rPr>
              <w:t>________________/В.П</w:t>
            </w:r>
            <w:r w:rsidR="00ED1E90" w:rsidRPr="00ED1E90">
              <w:rPr>
                <w:b/>
                <w:color w:val="000000"/>
                <w:sz w:val="22"/>
                <w:szCs w:val="22"/>
              </w:rPr>
              <w:t xml:space="preserve">. </w:t>
            </w:r>
            <w:r>
              <w:rPr>
                <w:b/>
                <w:color w:val="000000"/>
                <w:sz w:val="22"/>
                <w:szCs w:val="22"/>
              </w:rPr>
              <w:t>Томин</w:t>
            </w:r>
            <w:r w:rsidR="00ED1E90"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c>
          <w:tcPr>
            <w:tcW w:w="4826" w:type="dxa"/>
          </w:tcPr>
          <w:p w:rsidR="00ED1E90" w:rsidRPr="00ED1E90" w:rsidRDefault="00ED1E90" w:rsidP="004E643E">
            <w:pPr>
              <w:rPr>
                <w:b/>
                <w:color w:val="000000"/>
                <w:sz w:val="22"/>
                <w:szCs w:val="22"/>
              </w:rPr>
            </w:pPr>
            <w:r w:rsidRPr="00ED1E90">
              <w:rPr>
                <w:b/>
                <w:color w:val="000000"/>
                <w:sz w:val="22"/>
                <w:szCs w:val="22"/>
              </w:rPr>
              <w:t>_______________/</w:t>
            </w:r>
            <w:r w:rsidR="005E075C">
              <w:rPr>
                <w:b/>
                <w:color w:val="000000"/>
                <w:sz w:val="22"/>
                <w:szCs w:val="22"/>
              </w:rPr>
              <w:t>_____________</w:t>
            </w:r>
            <w:bookmarkStart w:id="62" w:name="_GoBack"/>
            <w:bookmarkEnd w:id="62"/>
            <w:r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247" w:rsidRDefault="00760247" w:rsidP="00087281">
      <w:r>
        <w:separator/>
      </w:r>
    </w:p>
  </w:endnote>
  <w:endnote w:type="continuationSeparator" w:id="0">
    <w:p w:rsidR="00760247" w:rsidRDefault="00760247"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5E075C">
          <w:rPr>
            <w:noProof/>
            <w:sz w:val="20"/>
            <w:szCs w:val="20"/>
          </w:rPr>
          <w:t>20</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247" w:rsidRDefault="00760247" w:rsidP="00087281">
      <w:r>
        <w:separator/>
      </w:r>
    </w:p>
  </w:footnote>
  <w:footnote w:type="continuationSeparator" w:id="0">
    <w:p w:rsidR="00760247" w:rsidRDefault="00760247"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459E1"/>
    <w:rsid w:val="000666FE"/>
    <w:rsid w:val="00081BBC"/>
    <w:rsid w:val="00087281"/>
    <w:rsid w:val="000E2C1F"/>
    <w:rsid w:val="000F330D"/>
    <w:rsid w:val="003A32E5"/>
    <w:rsid w:val="003B400D"/>
    <w:rsid w:val="00410F5E"/>
    <w:rsid w:val="004779A9"/>
    <w:rsid w:val="004818C4"/>
    <w:rsid w:val="00524ABA"/>
    <w:rsid w:val="005525D9"/>
    <w:rsid w:val="005C7258"/>
    <w:rsid w:val="005E075C"/>
    <w:rsid w:val="00656E43"/>
    <w:rsid w:val="0070299D"/>
    <w:rsid w:val="00760247"/>
    <w:rsid w:val="007D4957"/>
    <w:rsid w:val="008438E4"/>
    <w:rsid w:val="00A31BB7"/>
    <w:rsid w:val="00C534BA"/>
    <w:rsid w:val="00CA4DF8"/>
    <w:rsid w:val="00ED1E90"/>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7153</Words>
  <Characters>40778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Дружинина Анна Вадимовна</cp:lastModifiedBy>
  <cp:revision>6</cp:revision>
  <dcterms:created xsi:type="dcterms:W3CDTF">2017-12-06T09:21:00Z</dcterms:created>
  <dcterms:modified xsi:type="dcterms:W3CDTF">2019-06-17T02:34:00Z</dcterms:modified>
</cp:coreProperties>
</file>