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76D5" w:rsidRPr="00820218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586772">
        <w:rPr>
          <w:rFonts w:ascii="Times New Roman" w:hAnsi="Times New Roman"/>
          <w:b/>
          <w:sz w:val="24"/>
          <w:szCs w:val="24"/>
        </w:rPr>
        <w:t xml:space="preserve">лот </w:t>
      </w:r>
      <w:r w:rsidR="000E0E22" w:rsidRPr="000E0E22">
        <w:rPr>
          <w:rFonts w:ascii="Times New Roman" w:hAnsi="Times New Roman"/>
          <w:b/>
          <w:sz w:val="24"/>
          <w:szCs w:val="24"/>
        </w:rPr>
        <w:t>КО-440-4К1</w:t>
      </w:r>
      <w:r w:rsidR="000E0E22">
        <w:rPr>
          <w:rFonts w:ascii="Times New Roman" w:hAnsi="Times New Roman"/>
          <w:b/>
          <w:sz w:val="24"/>
          <w:szCs w:val="24"/>
        </w:rPr>
        <w:t xml:space="preserve"> </w:t>
      </w:r>
      <w:r w:rsidR="006E09E7">
        <w:rPr>
          <w:rFonts w:ascii="Times New Roman" w:hAnsi="Times New Roman"/>
        </w:rPr>
        <w:t>П</w:t>
      </w:r>
      <w:r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Pr="00326E24">
        <w:rPr>
          <w:rFonts w:ascii="Times New Roman" w:hAnsi="Times New Roman"/>
        </w:rPr>
        <w:t>»</w:t>
      </w:r>
      <w:r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586772">
        <w:rPr>
          <w:rFonts w:ascii="Times New Roman" w:hAnsi="Times New Roman"/>
          <w:b/>
          <w:sz w:val="24"/>
          <w:szCs w:val="24"/>
        </w:rPr>
        <w:t xml:space="preserve">лот </w:t>
      </w:r>
      <w:r w:rsidR="000E0E22" w:rsidRPr="000E0E22">
        <w:rPr>
          <w:rFonts w:ascii="Times New Roman" w:hAnsi="Times New Roman"/>
          <w:b/>
          <w:sz w:val="24"/>
          <w:szCs w:val="24"/>
        </w:rPr>
        <w:t xml:space="preserve">КО-440-4К1 </w:t>
      </w:r>
      <w:r w:rsidR="000E0E22">
        <w:rPr>
          <w:rFonts w:ascii="Times New Roman" w:hAnsi="Times New Roman"/>
          <w:b/>
          <w:sz w:val="24"/>
          <w:szCs w:val="24"/>
        </w:rPr>
        <w:t>(С 322 АУ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Pr="000A06B1">
        <w:rPr>
          <w:rFonts w:ascii="Times New Roman" w:hAnsi="Times New Roman"/>
          <w:sz w:val="24"/>
          <w:szCs w:val="24"/>
        </w:rPr>
        <w:t xml:space="preserve">и предлагает </w:t>
      </w:r>
      <w:r>
        <w:rPr>
          <w:rFonts w:ascii="Times New Roman" w:hAnsi="Times New Roman"/>
          <w:sz w:val="24"/>
          <w:szCs w:val="24"/>
        </w:rPr>
        <w:t>покупателям</w:t>
      </w:r>
      <w:r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>
        <w:rPr>
          <w:rFonts w:ascii="Times New Roman" w:hAnsi="Times New Roman"/>
          <w:sz w:val="24"/>
          <w:szCs w:val="24"/>
        </w:rPr>
        <w:t>реализации</w:t>
      </w:r>
      <w:r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Б</w:t>
            </w:r>
            <w:r w:rsidR="00CD1468">
              <w:rPr>
                <w:rFonts w:ascii="Times New Roman" w:hAnsi="Times New Roman"/>
                <w:sz w:val="24"/>
                <w:szCs w:val="24"/>
              </w:rPr>
              <w:t>еднарчук Андрей Зиновьевич, руководитель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доб. 53-69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6B3" w:rsidRPr="00455BBA" w:rsidRDefault="00D236B3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специалист сектора МТО, </w:t>
            </w:r>
            <w:r w:rsidRPr="00D236B3">
              <w:rPr>
                <w:rFonts w:ascii="Times New Roman" w:hAnsi="Times New Roman"/>
                <w:sz w:val="24"/>
                <w:szCs w:val="24"/>
              </w:rPr>
              <w:t xml:space="preserve">тел. (8452) 47-01-50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586772" w:rsidRDefault="00586772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72"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</w:p>
          <w:p w:rsidR="004B76D5" w:rsidRPr="00455BBA" w:rsidRDefault="00455BBA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тел. (8452) 47-01-50 доб. 5</w:t>
            </w:r>
            <w:r w:rsidR="002506D1">
              <w:rPr>
                <w:rFonts w:ascii="Times New Roman" w:hAnsi="Times New Roman"/>
                <w:sz w:val="24"/>
                <w:szCs w:val="24"/>
              </w:rPr>
              <w:t>2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-</w:t>
            </w:r>
            <w:r w:rsidR="00E62D9D">
              <w:rPr>
                <w:rFonts w:ascii="Times New Roman" w:hAnsi="Times New Roman"/>
                <w:sz w:val="24"/>
                <w:szCs w:val="24"/>
              </w:rPr>
              <w:t>3</w:t>
            </w:r>
            <w:r w:rsidR="00DB57AD">
              <w:rPr>
                <w:rFonts w:ascii="Times New Roman" w:hAnsi="Times New Roman"/>
                <w:sz w:val="24"/>
                <w:szCs w:val="24"/>
              </w:rPr>
              <w:t>0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586772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0E0E22">
              <w:rPr>
                <w:rFonts w:ascii="Times New Roman" w:hAnsi="Times New Roman"/>
                <w:b/>
                <w:sz w:val="24"/>
                <w:szCs w:val="24"/>
              </w:rPr>
              <w:t>КО-440-4К1 (С 322 АУ)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0E0E22" w:rsidRPr="000E0E22">
              <w:rPr>
                <w:rFonts w:ascii="Times New Roman" w:hAnsi="Times New Roman"/>
                <w:b/>
                <w:sz w:val="24"/>
                <w:szCs w:val="24"/>
              </w:rPr>
              <w:t>КО-440-4К1 (С 322 АУ)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1CD2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D2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586772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57172A" w:rsidRDefault="0057172A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72A" w:rsidRPr="00794BDF" w:rsidRDefault="0057172A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состоящие из двух отдельно запечатанных </w:t>
            </w:r>
            <w:proofErr w:type="gramStart"/>
            <w:r w:rsidR="00CD1468">
              <w:rPr>
                <w:rFonts w:ascii="Times New Roman" w:hAnsi="Times New Roman"/>
                <w:sz w:val="24"/>
                <w:szCs w:val="24"/>
              </w:rPr>
              <w:t>конвертах</w:t>
            </w:r>
            <w:proofErr w:type="gramEnd"/>
            <w:r w:rsidR="00CD1468">
              <w:rPr>
                <w:rFonts w:ascii="Times New Roman" w:hAnsi="Times New Roman"/>
                <w:sz w:val="24"/>
                <w:szCs w:val="24"/>
              </w:rPr>
              <w:t xml:space="preserve">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коммерческая часть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D76313" w:rsidRPr="00D76313" w:rsidRDefault="00794BDF" w:rsidP="00D7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6313" w:rsidRPr="00D76313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586772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15.07</w:t>
            </w:r>
            <w:r w:rsidR="00D76313" w:rsidRPr="00D76313">
              <w:rPr>
                <w:rFonts w:ascii="Times New Roman" w:hAnsi="Times New Roman"/>
                <w:b/>
                <w:sz w:val="24"/>
                <w:szCs w:val="24"/>
              </w:rPr>
              <w:t xml:space="preserve">.2020 года </w:t>
            </w:r>
            <w:r w:rsidR="00D76313" w:rsidRPr="00D76313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D76313" w:rsidRPr="00D76313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Обращаем ваше внимание, на то, что оферты должны 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представленные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содержащие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неподписанные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(для ЮЛ и ФЛ)  и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D76313" w:rsidP="007B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76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 w:rsidRPr="00D76313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586772"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02.07</w:t>
            </w:r>
            <w:r w:rsidRPr="00D76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</w:t>
            </w:r>
            <w:r w:rsidR="00586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16.00  по </w:t>
            </w:r>
            <w:proofErr w:type="spellStart"/>
            <w:r w:rsidR="00586772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586772"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 15.07</w:t>
            </w:r>
            <w:bookmarkStart w:id="2" w:name="_GoBack"/>
            <w:bookmarkEnd w:id="2"/>
            <w:r w:rsidRPr="00D76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года. </w:t>
            </w:r>
            <w:proofErr w:type="gramStart"/>
            <w:r w:rsidRPr="00D76313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Pr="00D76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proofErr w:type="gramStart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  <w:proofErr w:type="gramEnd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7B6329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                              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А.З. Беднарчук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0E0E22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7172A"/>
    <w:rsid w:val="005856A0"/>
    <w:rsid w:val="00586772"/>
    <w:rsid w:val="005933C3"/>
    <w:rsid w:val="005B4674"/>
    <w:rsid w:val="005C5A00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9050E"/>
    <w:rsid w:val="00A93696"/>
    <w:rsid w:val="00AA5F91"/>
    <w:rsid w:val="00AB53B3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50D70"/>
    <w:rsid w:val="00D76313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.rosneft.ru/s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9355-AFA9-452C-8A49-585ACEFD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21</cp:revision>
  <cp:lastPrinted>2019-06-10T10:52:00Z</cp:lastPrinted>
  <dcterms:created xsi:type="dcterms:W3CDTF">2016-07-22T12:29:00Z</dcterms:created>
  <dcterms:modified xsi:type="dcterms:W3CDTF">2020-06-30T12:13:00Z</dcterms:modified>
</cp:coreProperties>
</file>