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46" w:rsidRPr="008C4C0D" w:rsidRDefault="00144349" w:rsidP="00C65CB4">
      <w:pPr>
        <w:shd w:val="clear" w:color="auto" w:fill="FFFFFF"/>
        <w:tabs>
          <w:tab w:val="left" w:pos="8510"/>
        </w:tabs>
        <w:ind w:firstLine="851"/>
        <w:jc w:val="center"/>
        <w:rPr>
          <w:bCs w:val="0"/>
          <w:color w:val="000000"/>
          <w:spacing w:val="-3"/>
          <w:sz w:val="22"/>
          <w:szCs w:val="22"/>
        </w:rPr>
      </w:pPr>
      <w:r w:rsidRPr="008C4C0D">
        <w:rPr>
          <w:bCs w:val="0"/>
          <w:color w:val="000000"/>
          <w:spacing w:val="-3"/>
          <w:sz w:val="22"/>
          <w:szCs w:val="22"/>
        </w:rPr>
        <w:t>ДОГОВОР</w:t>
      </w:r>
      <w:r w:rsidR="00D03046" w:rsidRPr="008C4C0D">
        <w:rPr>
          <w:bCs w:val="0"/>
          <w:color w:val="000000"/>
          <w:spacing w:val="-3"/>
          <w:sz w:val="22"/>
          <w:szCs w:val="22"/>
        </w:rPr>
        <w:t xml:space="preserve"> №</w:t>
      </w:r>
      <w:r w:rsidR="002E7029">
        <w:rPr>
          <w:bCs w:val="0"/>
          <w:color w:val="000000"/>
          <w:spacing w:val="-3"/>
          <w:sz w:val="22"/>
          <w:szCs w:val="22"/>
        </w:rPr>
        <w:t xml:space="preserve"> </w:t>
      </w:r>
      <w:r w:rsidR="00E510D0">
        <w:rPr>
          <w:bCs w:val="0"/>
          <w:color w:val="000000"/>
          <w:spacing w:val="-3"/>
          <w:sz w:val="22"/>
          <w:szCs w:val="22"/>
        </w:rPr>
        <w:t xml:space="preserve"> </w:t>
      </w:r>
    </w:p>
    <w:p w:rsidR="00144349" w:rsidRPr="008C4C0D" w:rsidRDefault="00144349" w:rsidP="00C65CB4">
      <w:pPr>
        <w:shd w:val="clear" w:color="auto" w:fill="FFFFFF"/>
        <w:tabs>
          <w:tab w:val="left" w:pos="8510"/>
        </w:tabs>
        <w:ind w:firstLine="851"/>
        <w:jc w:val="center"/>
        <w:rPr>
          <w:bCs w:val="0"/>
          <w:color w:val="000000"/>
          <w:spacing w:val="-3"/>
          <w:sz w:val="22"/>
          <w:szCs w:val="22"/>
        </w:rPr>
      </w:pPr>
      <w:r w:rsidRPr="008C4C0D">
        <w:rPr>
          <w:bCs w:val="0"/>
          <w:color w:val="000000"/>
          <w:spacing w:val="-3"/>
          <w:sz w:val="22"/>
          <w:szCs w:val="22"/>
        </w:rPr>
        <w:t>аренды недвижимого имущества</w:t>
      </w:r>
    </w:p>
    <w:p w:rsidR="00D03046" w:rsidRPr="008C4C0D" w:rsidRDefault="00D03046" w:rsidP="00C65CB4">
      <w:pPr>
        <w:shd w:val="clear" w:color="auto" w:fill="FFFFFF"/>
        <w:tabs>
          <w:tab w:val="left" w:pos="8510"/>
        </w:tabs>
        <w:ind w:firstLine="851"/>
        <w:jc w:val="center"/>
        <w:rPr>
          <w:b w:val="0"/>
          <w:bCs w:val="0"/>
          <w:color w:val="000000"/>
          <w:spacing w:val="-3"/>
          <w:sz w:val="22"/>
          <w:szCs w:val="22"/>
        </w:rPr>
      </w:pPr>
    </w:p>
    <w:p w:rsidR="00D03046" w:rsidRPr="008C4C0D" w:rsidRDefault="00D03046" w:rsidP="00D56F49">
      <w:pPr>
        <w:shd w:val="clear" w:color="auto" w:fill="FFFFFF"/>
        <w:tabs>
          <w:tab w:val="left" w:pos="851"/>
          <w:tab w:val="left" w:pos="8510"/>
        </w:tabs>
        <w:jc w:val="center"/>
        <w:rPr>
          <w:b w:val="0"/>
          <w:bCs w:val="0"/>
          <w:color w:val="000000"/>
          <w:spacing w:val="-3"/>
          <w:sz w:val="22"/>
          <w:szCs w:val="22"/>
        </w:rPr>
      </w:pPr>
      <w:r w:rsidRPr="008C4C0D">
        <w:rPr>
          <w:b w:val="0"/>
          <w:bCs w:val="0"/>
          <w:color w:val="000000"/>
          <w:spacing w:val="-3"/>
          <w:sz w:val="22"/>
          <w:szCs w:val="22"/>
        </w:rPr>
        <w:t xml:space="preserve">г. Волгоград                                                                                      </w:t>
      </w:r>
      <w:r w:rsidR="007D747A" w:rsidRPr="008C4C0D">
        <w:rPr>
          <w:b w:val="0"/>
          <w:bCs w:val="0"/>
          <w:color w:val="000000"/>
          <w:spacing w:val="-3"/>
          <w:sz w:val="22"/>
          <w:szCs w:val="22"/>
        </w:rPr>
        <w:t xml:space="preserve">      </w:t>
      </w:r>
      <w:r w:rsidR="00204E05">
        <w:rPr>
          <w:b w:val="0"/>
          <w:bCs w:val="0"/>
          <w:color w:val="000000"/>
          <w:spacing w:val="-3"/>
          <w:sz w:val="22"/>
          <w:szCs w:val="22"/>
        </w:rPr>
        <w:t xml:space="preserve">                                    </w:t>
      </w:r>
      <w:r w:rsidR="007D747A" w:rsidRPr="008C4C0D">
        <w:rPr>
          <w:b w:val="0"/>
          <w:bCs w:val="0"/>
          <w:color w:val="000000"/>
          <w:spacing w:val="-3"/>
          <w:sz w:val="22"/>
          <w:szCs w:val="22"/>
        </w:rPr>
        <w:t xml:space="preserve"> </w:t>
      </w:r>
      <w:proofErr w:type="gramStart"/>
      <w:r w:rsidR="007D747A" w:rsidRPr="008C4C0D">
        <w:rPr>
          <w:b w:val="0"/>
          <w:bCs w:val="0"/>
          <w:color w:val="000000"/>
          <w:spacing w:val="-3"/>
          <w:sz w:val="22"/>
          <w:szCs w:val="22"/>
        </w:rPr>
        <w:t xml:space="preserve"> </w:t>
      </w:r>
      <w:r w:rsidRPr="008C4C0D">
        <w:rPr>
          <w:b w:val="0"/>
          <w:bCs w:val="0"/>
          <w:color w:val="000000"/>
          <w:spacing w:val="-3"/>
          <w:sz w:val="22"/>
          <w:szCs w:val="22"/>
        </w:rPr>
        <w:t xml:space="preserve">  «</w:t>
      </w:r>
      <w:proofErr w:type="gramEnd"/>
      <w:r w:rsidR="00497ACA">
        <w:rPr>
          <w:b w:val="0"/>
          <w:bCs w:val="0"/>
          <w:color w:val="000000"/>
          <w:spacing w:val="-3"/>
          <w:sz w:val="22"/>
          <w:szCs w:val="22"/>
        </w:rPr>
        <w:t xml:space="preserve"> ___</w:t>
      </w:r>
      <w:r w:rsidRPr="008C4C0D">
        <w:rPr>
          <w:b w:val="0"/>
          <w:bCs w:val="0"/>
          <w:color w:val="000000"/>
          <w:spacing w:val="-3"/>
          <w:sz w:val="22"/>
          <w:szCs w:val="22"/>
        </w:rPr>
        <w:t>»</w:t>
      </w:r>
      <w:r w:rsidR="007D747A" w:rsidRPr="008C4C0D">
        <w:rPr>
          <w:b w:val="0"/>
          <w:bCs w:val="0"/>
          <w:color w:val="000000"/>
          <w:spacing w:val="-3"/>
          <w:sz w:val="22"/>
          <w:szCs w:val="22"/>
        </w:rPr>
        <w:t xml:space="preserve"> </w:t>
      </w:r>
      <w:r w:rsidR="00497ACA">
        <w:rPr>
          <w:b w:val="0"/>
          <w:bCs w:val="0"/>
          <w:color w:val="000000"/>
          <w:spacing w:val="-3"/>
          <w:sz w:val="22"/>
          <w:szCs w:val="22"/>
        </w:rPr>
        <w:t>______</w:t>
      </w:r>
      <w:r w:rsidR="007D747A" w:rsidRPr="008C4C0D">
        <w:rPr>
          <w:b w:val="0"/>
          <w:bCs w:val="0"/>
          <w:color w:val="000000"/>
          <w:spacing w:val="-3"/>
          <w:sz w:val="22"/>
          <w:szCs w:val="22"/>
        </w:rPr>
        <w:t xml:space="preserve"> </w:t>
      </w:r>
      <w:r w:rsidRPr="008C4C0D">
        <w:rPr>
          <w:b w:val="0"/>
          <w:bCs w:val="0"/>
          <w:color w:val="000000"/>
          <w:spacing w:val="-3"/>
          <w:sz w:val="22"/>
          <w:szCs w:val="22"/>
        </w:rPr>
        <w:t>20</w:t>
      </w:r>
      <w:r w:rsidR="005967E1">
        <w:rPr>
          <w:b w:val="0"/>
          <w:bCs w:val="0"/>
          <w:color w:val="000000"/>
          <w:spacing w:val="-3"/>
          <w:sz w:val="22"/>
          <w:szCs w:val="22"/>
        </w:rPr>
        <w:t>20</w:t>
      </w:r>
      <w:r w:rsidRPr="008C4C0D">
        <w:rPr>
          <w:b w:val="0"/>
          <w:bCs w:val="0"/>
          <w:color w:val="000000"/>
          <w:spacing w:val="-3"/>
          <w:sz w:val="22"/>
          <w:szCs w:val="22"/>
        </w:rPr>
        <w:t>г.</w:t>
      </w:r>
    </w:p>
    <w:p w:rsidR="00D03046" w:rsidRPr="008C4C0D" w:rsidRDefault="00D03046" w:rsidP="00D56F49">
      <w:pPr>
        <w:shd w:val="clear" w:color="auto" w:fill="FFFFFF"/>
        <w:tabs>
          <w:tab w:val="left" w:pos="851"/>
          <w:tab w:val="left" w:pos="8510"/>
        </w:tabs>
        <w:rPr>
          <w:b w:val="0"/>
          <w:bCs w:val="0"/>
          <w:color w:val="000000"/>
          <w:spacing w:val="-3"/>
          <w:sz w:val="22"/>
          <w:szCs w:val="22"/>
        </w:rPr>
      </w:pPr>
    </w:p>
    <w:p w:rsidR="00D03046" w:rsidRPr="008C4C0D" w:rsidRDefault="00AF3B93" w:rsidP="00D56F49">
      <w:pPr>
        <w:shd w:val="clear" w:color="auto" w:fill="FFFFFF"/>
        <w:tabs>
          <w:tab w:val="left" w:pos="851"/>
        </w:tabs>
        <w:jc w:val="both"/>
        <w:rPr>
          <w:b w:val="0"/>
          <w:bCs w:val="0"/>
          <w:color w:val="000000"/>
          <w:spacing w:val="-3"/>
          <w:sz w:val="22"/>
          <w:szCs w:val="22"/>
        </w:rPr>
      </w:pPr>
      <w:r w:rsidRPr="008C4C0D">
        <w:rPr>
          <w:bCs w:val="0"/>
          <w:color w:val="000000"/>
          <w:spacing w:val="-3"/>
          <w:sz w:val="22"/>
          <w:szCs w:val="22"/>
        </w:rPr>
        <w:t>Общество с ограниченной ответственностью «РН-Волгоград</w:t>
      </w:r>
      <w:r w:rsidR="00D03046" w:rsidRPr="008C4C0D">
        <w:rPr>
          <w:bCs w:val="0"/>
          <w:color w:val="000000"/>
          <w:spacing w:val="-3"/>
          <w:sz w:val="22"/>
          <w:szCs w:val="22"/>
        </w:rPr>
        <w:t>»,</w:t>
      </w:r>
      <w:r w:rsidR="00D03046" w:rsidRPr="008C4C0D">
        <w:rPr>
          <w:b w:val="0"/>
          <w:bCs w:val="0"/>
          <w:color w:val="000000"/>
          <w:spacing w:val="-3"/>
          <w:sz w:val="22"/>
          <w:szCs w:val="22"/>
        </w:rPr>
        <w:t xml:space="preserve"> именуемое в дальнейшем </w:t>
      </w:r>
      <w:r w:rsidR="00D03046" w:rsidRPr="008C4C0D">
        <w:rPr>
          <w:bCs w:val="0"/>
          <w:color w:val="000000"/>
          <w:spacing w:val="-3"/>
          <w:sz w:val="22"/>
          <w:szCs w:val="22"/>
        </w:rPr>
        <w:t>«АРЕНДОДАТЕЛЬ»,</w:t>
      </w:r>
      <w:r w:rsidR="00D03046" w:rsidRPr="008C4C0D">
        <w:rPr>
          <w:b w:val="0"/>
          <w:bCs w:val="0"/>
          <w:color w:val="000000"/>
          <w:spacing w:val="-3"/>
          <w:sz w:val="22"/>
          <w:szCs w:val="22"/>
        </w:rPr>
        <w:t xml:space="preserve"> в лице </w:t>
      </w:r>
      <w:r w:rsidR="00497ACA">
        <w:rPr>
          <w:b w:val="0"/>
          <w:bCs w:val="0"/>
          <w:color w:val="000000"/>
          <w:spacing w:val="-3"/>
          <w:sz w:val="22"/>
          <w:szCs w:val="22"/>
        </w:rPr>
        <w:t>_________________________________</w:t>
      </w:r>
      <w:proofErr w:type="gramStart"/>
      <w:r w:rsidR="00497ACA">
        <w:rPr>
          <w:b w:val="0"/>
          <w:bCs w:val="0"/>
          <w:color w:val="000000"/>
          <w:spacing w:val="-3"/>
          <w:sz w:val="22"/>
          <w:szCs w:val="22"/>
        </w:rPr>
        <w:t xml:space="preserve">_  </w:t>
      </w:r>
      <w:r w:rsidR="00204E05">
        <w:rPr>
          <w:b w:val="0"/>
          <w:bCs w:val="0"/>
          <w:color w:val="000000"/>
          <w:spacing w:val="-3"/>
          <w:sz w:val="22"/>
          <w:szCs w:val="22"/>
        </w:rPr>
        <w:t>действующе</w:t>
      </w:r>
      <w:r w:rsidR="00FA1C77">
        <w:rPr>
          <w:b w:val="0"/>
          <w:bCs w:val="0"/>
          <w:color w:val="000000"/>
          <w:spacing w:val="-3"/>
          <w:sz w:val="22"/>
          <w:szCs w:val="22"/>
        </w:rPr>
        <w:t>го</w:t>
      </w:r>
      <w:proofErr w:type="gramEnd"/>
      <w:r w:rsidR="00204E05">
        <w:rPr>
          <w:b w:val="0"/>
          <w:bCs w:val="0"/>
          <w:color w:val="000000"/>
          <w:spacing w:val="-3"/>
          <w:sz w:val="22"/>
          <w:szCs w:val="22"/>
        </w:rPr>
        <w:t xml:space="preserve"> на основании </w:t>
      </w:r>
      <w:r w:rsidR="00497ACA">
        <w:rPr>
          <w:b w:val="0"/>
          <w:bCs w:val="0"/>
          <w:color w:val="000000"/>
          <w:spacing w:val="-3"/>
          <w:sz w:val="22"/>
          <w:szCs w:val="22"/>
        </w:rPr>
        <w:t>___________________</w:t>
      </w:r>
      <w:r w:rsidR="00D03046" w:rsidRPr="008C4C0D">
        <w:rPr>
          <w:b w:val="0"/>
          <w:bCs w:val="0"/>
          <w:color w:val="000000"/>
          <w:spacing w:val="-3"/>
          <w:sz w:val="22"/>
          <w:szCs w:val="22"/>
        </w:rPr>
        <w:t>, с одной стороны, и</w:t>
      </w:r>
    </w:p>
    <w:p w:rsidR="00D03046" w:rsidRPr="008C4C0D" w:rsidRDefault="00497ACA" w:rsidP="00D56F49">
      <w:pPr>
        <w:shd w:val="clear" w:color="auto" w:fill="FFFFFF"/>
        <w:tabs>
          <w:tab w:val="left" w:pos="851"/>
        </w:tabs>
        <w:jc w:val="both"/>
        <w:rPr>
          <w:b w:val="0"/>
          <w:bCs w:val="0"/>
          <w:color w:val="000000"/>
          <w:spacing w:val="-3"/>
          <w:sz w:val="22"/>
          <w:szCs w:val="22"/>
        </w:rPr>
      </w:pPr>
      <w:r>
        <w:rPr>
          <w:bCs w:val="0"/>
          <w:color w:val="000000"/>
          <w:spacing w:val="-3"/>
          <w:sz w:val="22"/>
          <w:szCs w:val="22"/>
        </w:rPr>
        <w:t xml:space="preserve"> ________________________</w:t>
      </w:r>
      <w:r w:rsidR="00D03046" w:rsidRPr="008C4C0D">
        <w:rPr>
          <w:b w:val="0"/>
          <w:bCs w:val="0"/>
          <w:color w:val="000000"/>
          <w:spacing w:val="-3"/>
          <w:sz w:val="22"/>
          <w:szCs w:val="22"/>
        </w:rPr>
        <w:t xml:space="preserve">, именуемое в дальнейшем </w:t>
      </w:r>
      <w:r w:rsidR="00D03046" w:rsidRPr="008C4C0D">
        <w:rPr>
          <w:bCs w:val="0"/>
          <w:color w:val="000000"/>
          <w:spacing w:val="-3"/>
          <w:sz w:val="22"/>
          <w:szCs w:val="22"/>
        </w:rPr>
        <w:t xml:space="preserve">«АРЕНДАТОР», </w:t>
      </w:r>
      <w:r w:rsidR="00D03046" w:rsidRPr="008C4C0D">
        <w:rPr>
          <w:b w:val="0"/>
          <w:bCs w:val="0"/>
          <w:color w:val="000000"/>
          <w:spacing w:val="-3"/>
          <w:sz w:val="22"/>
          <w:szCs w:val="22"/>
        </w:rPr>
        <w:t>в лице</w:t>
      </w:r>
      <w:r w:rsidR="00D8177C">
        <w:rPr>
          <w:b w:val="0"/>
          <w:bCs w:val="0"/>
          <w:color w:val="000000"/>
          <w:spacing w:val="-3"/>
          <w:sz w:val="22"/>
          <w:szCs w:val="22"/>
        </w:rPr>
        <w:t xml:space="preserve"> </w:t>
      </w:r>
      <w:r>
        <w:rPr>
          <w:b w:val="0"/>
          <w:bCs w:val="0"/>
          <w:color w:val="000000"/>
          <w:spacing w:val="-3"/>
          <w:sz w:val="22"/>
          <w:szCs w:val="22"/>
        </w:rPr>
        <w:t>_____________________________</w:t>
      </w:r>
      <w:r w:rsidR="002E7029">
        <w:rPr>
          <w:b w:val="0"/>
          <w:bCs w:val="0"/>
          <w:color w:val="000000"/>
          <w:spacing w:val="-3"/>
          <w:sz w:val="22"/>
          <w:szCs w:val="22"/>
        </w:rPr>
        <w:t>,</w:t>
      </w:r>
      <w:r w:rsidR="00FE0C87" w:rsidRPr="008C4C0D">
        <w:rPr>
          <w:bCs w:val="0"/>
          <w:color w:val="000000"/>
          <w:spacing w:val="-3"/>
          <w:sz w:val="22"/>
          <w:szCs w:val="22"/>
        </w:rPr>
        <w:t xml:space="preserve"> </w:t>
      </w:r>
      <w:r w:rsidR="00D03046" w:rsidRPr="008C4C0D">
        <w:rPr>
          <w:b w:val="0"/>
          <w:bCs w:val="0"/>
          <w:color w:val="000000"/>
          <w:spacing w:val="-3"/>
          <w:sz w:val="22"/>
          <w:szCs w:val="22"/>
        </w:rPr>
        <w:t>действующего на основании</w:t>
      </w:r>
      <w:r w:rsidR="007D747A" w:rsidRPr="008C4C0D">
        <w:rPr>
          <w:b w:val="0"/>
          <w:bCs w:val="0"/>
          <w:color w:val="000000"/>
          <w:spacing w:val="-3"/>
          <w:sz w:val="22"/>
          <w:szCs w:val="22"/>
        </w:rPr>
        <w:t xml:space="preserve"> </w:t>
      </w:r>
      <w:r>
        <w:rPr>
          <w:b w:val="0"/>
          <w:bCs w:val="0"/>
          <w:color w:val="000000"/>
          <w:spacing w:val="-3"/>
          <w:sz w:val="22"/>
          <w:szCs w:val="22"/>
        </w:rPr>
        <w:t>_______</w:t>
      </w:r>
      <w:r w:rsidR="00D03046" w:rsidRPr="008C4C0D">
        <w:rPr>
          <w:b w:val="0"/>
          <w:bCs w:val="0"/>
          <w:color w:val="000000"/>
          <w:spacing w:val="-3"/>
          <w:sz w:val="22"/>
          <w:szCs w:val="22"/>
        </w:rPr>
        <w:t xml:space="preserve">, с другой стороны, вместе именуемые в дальнейшем </w:t>
      </w:r>
      <w:r w:rsidR="00D03046" w:rsidRPr="008C4C0D">
        <w:rPr>
          <w:bCs w:val="0"/>
          <w:color w:val="000000"/>
          <w:spacing w:val="-3"/>
          <w:sz w:val="22"/>
          <w:szCs w:val="22"/>
        </w:rPr>
        <w:t>«СТОРОНЫ»</w:t>
      </w:r>
      <w:r w:rsidR="00D03046" w:rsidRPr="008C4C0D">
        <w:rPr>
          <w:b w:val="0"/>
          <w:bCs w:val="0"/>
          <w:color w:val="000000"/>
          <w:spacing w:val="-3"/>
          <w:sz w:val="22"/>
          <w:szCs w:val="22"/>
        </w:rPr>
        <w:t>, заключили настоящий Договор аренды о нижеследующем:</w:t>
      </w:r>
    </w:p>
    <w:p w:rsidR="00D03046" w:rsidRPr="008C4C0D" w:rsidRDefault="00D03046" w:rsidP="00D56F49">
      <w:pPr>
        <w:shd w:val="clear" w:color="auto" w:fill="FFFFFF"/>
        <w:tabs>
          <w:tab w:val="left" w:pos="851"/>
        </w:tabs>
        <w:jc w:val="both"/>
        <w:rPr>
          <w:b w:val="0"/>
          <w:bCs w:val="0"/>
          <w:color w:val="000000"/>
          <w:spacing w:val="-3"/>
          <w:sz w:val="22"/>
          <w:szCs w:val="22"/>
        </w:rPr>
      </w:pPr>
    </w:p>
    <w:p w:rsidR="00D03046" w:rsidRPr="008C4C0D" w:rsidRDefault="000F1284" w:rsidP="00D56F49">
      <w:pPr>
        <w:shd w:val="clear" w:color="auto" w:fill="FFFFFF"/>
        <w:tabs>
          <w:tab w:val="left" w:pos="851"/>
        </w:tabs>
        <w:jc w:val="center"/>
        <w:rPr>
          <w:bCs w:val="0"/>
          <w:color w:val="000000"/>
          <w:spacing w:val="-3"/>
          <w:sz w:val="22"/>
          <w:szCs w:val="22"/>
        </w:rPr>
      </w:pPr>
      <w:r w:rsidRPr="008C4C0D">
        <w:rPr>
          <w:bCs w:val="0"/>
          <w:color w:val="000000"/>
          <w:spacing w:val="-3"/>
          <w:sz w:val="22"/>
          <w:szCs w:val="22"/>
        </w:rPr>
        <w:t>1</w:t>
      </w:r>
      <w:r w:rsidR="00D03046" w:rsidRPr="008C4C0D">
        <w:rPr>
          <w:bCs w:val="0"/>
          <w:color w:val="000000"/>
          <w:spacing w:val="-3"/>
          <w:sz w:val="22"/>
          <w:szCs w:val="22"/>
        </w:rPr>
        <w:t>. ПРЕДМЕТ ДОГОВОРА АРЕНДЫ</w:t>
      </w:r>
    </w:p>
    <w:p w:rsidR="00F76047" w:rsidRDefault="00F76047" w:rsidP="00D56F49">
      <w:pPr>
        <w:tabs>
          <w:tab w:val="left" w:pos="851"/>
        </w:tabs>
        <w:jc w:val="both"/>
        <w:rPr>
          <w:b w:val="0"/>
          <w:sz w:val="22"/>
          <w:szCs w:val="22"/>
        </w:rPr>
      </w:pPr>
    </w:p>
    <w:p w:rsidR="00F76047" w:rsidRPr="00F76047" w:rsidRDefault="00F76047" w:rsidP="00F76047">
      <w:pPr>
        <w:widowControl/>
        <w:autoSpaceDE/>
        <w:autoSpaceDN/>
        <w:adjustRightInd/>
        <w:ind w:firstLine="426"/>
        <w:jc w:val="both"/>
        <w:rPr>
          <w:b w:val="0"/>
          <w:bCs w:val="0"/>
          <w:sz w:val="22"/>
          <w:szCs w:val="22"/>
          <w:lang w:eastAsia="en-US"/>
        </w:rPr>
      </w:pPr>
      <w:r>
        <w:rPr>
          <w:b w:val="0"/>
          <w:bCs w:val="0"/>
          <w:sz w:val="22"/>
          <w:szCs w:val="22"/>
          <w:lang w:eastAsia="en-US"/>
        </w:rPr>
        <w:t>1</w:t>
      </w:r>
      <w:r w:rsidRPr="00F76047">
        <w:rPr>
          <w:b w:val="0"/>
          <w:bCs w:val="0"/>
          <w:sz w:val="22"/>
          <w:szCs w:val="22"/>
          <w:lang w:eastAsia="en-US"/>
        </w:rPr>
        <w:t>.</w:t>
      </w:r>
      <w:r w:rsidR="00076B55">
        <w:rPr>
          <w:b w:val="0"/>
          <w:bCs w:val="0"/>
          <w:sz w:val="22"/>
          <w:szCs w:val="22"/>
          <w:lang w:eastAsia="en-US"/>
        </w:rPr>
        <w:t>1.</w:t>
      </w:r>
      <w:r w:rsidRPr="00F76047">
        <w:rPr>
          <w:b w:val="0"/>
          <w:bCs w:val="0"/>
          <w:sz w:val="22"/>
          <w:szCs w:val="22"/>
          <w:lang w:eastAsia="en-US"/>
        </w:rPr>
        <w:t xml:space="preserve"> </w:t>
      </w:r>
      <w:r w:rsidRPr="00F76047">
        <w:rPr>
          <w:bCs w:val="0"/>
          <w:sz w:val="22"/>
          <w:szCs w:val="22"/>
          <w:lang w:eastAsia="en-US"/>
        </w:rPr>
        <w:t>Арендодатель</w:t>
      </w:r>
      <w:r w:rsidRPr="00F76047">
        <w:rPr>
          <w:b w:val="0"/>
          <w:bCs w:val="0"/>
          <w:sz w:val="22"/>
          <w:szCs w:val="22"/>
          <w:lang w:eastAsia="en-US"/>
        </w:rPr>
        <w:t xml:space="preserve"> передает, а </w:t>
      </w:r>
      <w:r w:rsidRPr="00F76047">
        <w:rPr>
          <w:bCs w:val="0"/>
          <w:sz w:val="22"/>
          <w:szCs w:val="22"/>
          <w:lang w:eastAsia="en-US"/>
        </w:rPr>
        <w:t>Арендатор</w:t>
      </w:r>
      <w:r w:rsidRPr="00F76047">
        <w:rPr>
          <w:b w:val="0"/>
          <w:bCs w:val="0"/>
          <w:sz w:val="22"/>
          <w:szCs w:val="22"/>
          <w:lang w:eastAsia="en-US"/>
        </w:rPr>
        <w:t xml:space="preserve"> принимает во временное владение и пользование за обусловленную договором плату одноэтажное кирпичное задние мойки со станцией технического обслуживания (</w:t>
      </w:r>
      <w:proofErr w:type="spellStart"/>
      <w:proofErr w:type="gramStart"/>
      <w:r w:rsidRPr="00F76047">
        <w:rPr>
          <w:b w:val="0"/>
          <w:bCs w:val="0"/>
          <w:sz w:val="22"/>
          <w:szCs w:val="22"/>
          <w:lang w:eastAsia="en-US"/>
        </w:rPr>
        <w:t>лит.Б</w:t>
      </w:r>
      <w:proofErr w:type="spellEnd"/>
      <w:proofErr w:type="gramEnd"/>
      <w:r w:rsidRPr="00F76047">
        <w:rPr>
          <w:b w:val="0"/>
          <w:bCs w:val="0"/>
          <w:sz w:val="22"/>
          <w:szCs w:val="22"/>
          <w:lang w:eastAsia="en-US"/>
        </w:rPr>
        <w:t xml:space="preserve">), общей площадью 209,5 </w:t>
      </w:r>
      <w:proofErr w:type="spellStart"/>
      <w:r w:rsidRPr="00F76047">
        <w:rPr>
          <w:b w:val="0"/>
          <w:bCs w:val="0"/>
          <w:sz w:val="22"/>
          <w:szCs w:val="22"/>
          <w:lang w:eastAsia="en-US"/>
        </w:rPr>
        <w:t>кв.м</w:t>
      </w:r>
      <w:proofErr w:type="spellEnd"/>
      <w:r w:rsidRPr="00F76047">
        <w:rPr>
          <w:b w:val="0"/>
          <w:bCs w:val="0"/>
          <w:sz w:val="22"/>
          <w:szCs w:val="22"/>
          <w:lang w:eastAsia="en-US"/>
        </w:rPr>
        <w:t>., расположенное по адресу:</w:t>
      </w:r>
      <w:r w:rsidRPr="00F76047">
        <w:rPr>
          <w:rFonts w:ascii="Calibri" w:hAnsi="Calibri"/>
          <w:b w:val="0"/>
          <w:bCs w:val="0"/>
          <w:sz w:val="22"/>
          <w:szCs w:val="22"/>
          <w:lang w:eastAsia="en-US"/>
        </w:rPr>
        <w:t xml:space="preserve"> </w:t>
      </w:r>
      <w:r w:rsidRPr="00F76047">
        <w:rPr>
          <w:b w:val="0"/>
          <w:bCs w:val="0"/>
          <w:sz w:val="22"/>
          <w:szCs w:val="22"/>
          <w:lang w:eastAsia="en-US"/>
        </w:rPr>
        <w:t>г. Волгоград, ул. им. Рокоссовского, дом 175, кадастровый (</w:t>
      </w:r>
      <w:r w:rsidRPr="00F76047">
        <w:rPr>
          <w:b w:val="0"/>
          <w:bCs w:val="0"/>
          <w:sz w:val="22"/>
          <w:szCs w:val="22"/>
          <w:u w:val="single"/>
          <w:lang w:eastAsia="en-US"/>
        </w:rPr>
        <w:t>условный</w:t>
      </w:r>
      <w:r w:rsidRPr="00F76047">
        <w:rPr>
          <w:b w:val="0"/>
          <w:bCs w:val="0"/>
          <w:sz w:val="22"/>
          <w:szCs w:val="22"/>
          <w:lang w:eastAsia="en-US"/>
        </w:rPr>
        <w:t>) номер: 34:34:030074:814 (далее по тексту – «</w:t>
      </w:r>
      <w:r w:rsidRPr="00F76047">
        <w:rPr>
          <w:bCs w:val="0"/>
          <w:sz w:val="22"/>
          <w:szCs w:val="22"/>
          <w:lang w:eastAsia="en-US"/>
        </w:rPr>
        <w:t>Объект</w:t>
      </w:r>
      <w:r w:rsidRPr="00F76047">
        <w:rPr>
          <w:b w:val="0"/>
          <w:bCs w:val="0"/>
          <w:sz w:val="22"/>
          <w:szCs w:val="22"/>
          <w:lang w:eastAsia="en-US"/>
        </w:rPr>
        <w:t>»).</w:t>
      </w:r>
    </w:p>
    <w:p w:rsidR="00F76047" w:rsidRPr="00F76047" w:rsidRDefault="00F76047" w:rsidP="00F76047">
      <w:pPr>
        <w:widowControl/>
        <w:autoSpaceDE/>
        <w:autoSpaceDN/>
        <w:adjustRightInd/>
        <w:ind w:firstLine="426"/>
        <w:jc w:val="both"/>
        <w:rPr>
          <w:b w:val="0"/>
          <w:bCs w:val="0"/>
          <w:sz w:val="22"/>
          <w:szCs w:val="22"/>
          <w:lang w:eastAsia="en-US"/>
        </w:rPr>
      </w:pPr>
      <w:r w:rsidRPr="00F76047">
        <w:rPr>
          <w:bCs w:val="0"/>
          <w:sz w:val="22"/>
          <w:szCs w:val="22"/>
          <w:lang w:eastAsia="en-US"/>
        </w:rPr>
        <w:t>Объект</w:t>
      </w:r>
      <w:r w:rsidRPr="00F76047">
        <w:rPr>
          <w:b w:val="0"/>
          <w:bCs w:val="0"/>
          <w:sz w:val="22"/>
          <w:szCs w:val="22"/>
          <w:lang w:eastAsia="en-US"/>
        </w:rPr>
        <w:t xml:space="preserve"> передается </w:t>
      </w:r>
      <w:r w:rsidRPr="00F76047">
        <w:rPr>
          <w:bCs w:val="0"/>
          <w:sz w:val="22"/>
          <w:szCs w:val="22"/>
          <w:lang w:eastAsia="en-US"/>
        </w:rPr>
        <w:t xml:space="preserve">Арендатору </w:t>
      </w:r>
      <w:r w:rsidRPr="00F76047">
        <w:rPr>
          <w:b w:val="0"/>
          <w:bCs w:val="0"/>
          <w:sz w:val="22"/>
          <w:szCs w:val="22"/>
          <w:lang w:eastAsia="en-US"/>
        </w:rPr>
        <w:t xml:space="preserve">для последующего размещения </w:t>
      </w:r>
      <w:r w:rsidR="00204E05">
        <w:rPr>
          <w:b w:val="0"/>
          <w:bCs w:val="0"/>
          <w:sz w:val="22"/>
          <w:szCs w:val="22"/>
          <w:lang w:eastAsia="en-US"/>
        </w:rPr>
        <w:t>станции технического обслуживания автомобилей</w:t>
      </w:r>
      <w:r w:rsidRPr="00F76047">
        <w:rPr>
          <w:b w:val="0"/>
          <w:bCs w:val="0"/>
          <w:sz w:val="22"/>
          <w:szCs w:val="22"/>
          <w:lang w:eastAsia="en-US"/>
        </w:rPr>
        <w:t xml:space="preserve">, автосервиса (далее – целевое назначение </w:t>
      </w:r>
      <w:r w:rsidRPr="00F76047">
        <w:rPr>
          <w:bCs w:val="0"/>
          <w:sz w:val="22"/>
          <w:szCs w:val="22"/>
          <w:lang w:eastAsia="en-US"/>
        </w:rPr>
        <w:t>Объекта</w:t>
      </w:r>
      <w:r w:rsidRPr="00F76047">
        <w:rPr>
          <w:b w:val="0"/>
          <w:bCs w:val="0"/>
          <w:sz w:val="22"/>
          <w:szCs w:val="22"/>
          <w:lang w:eastAsia="en-US"/>
        </w:rPr>
        <w:t>).</w:t>
      </w:r>
    </w:p>
    <w:p w:rsidR="00F76047" w:rsidRPr="00F76047" w:rsidRDefault="00F76047" w:rsidP="00F76047">
      <w:pPr>
        <w:widowControl/>
        <w:autoSpaceDE/>
        <w:autoSpaceDN/>
        <w:adjustRightInd/>
        <w:ind w:firstLine="426"/>
        <w:jc w:val="both"/>
        <w:rPr>
          <w:b w:val="0"/>
          <w:bCs w:val="0"/>
          <w:sz w:val="22"/>
          <w:szCs w:val="22"/>
          <w:lang w:eastAsia="en-US"/>
        </w:rPr>
      </w:pPr>
      <w:proofErr w:type="gramStart"/>
      <w:r w:rsidRPr="00F76047">
        <w:rPr>
          <w:b w:val="0"/>
          <w:bCs w:val="0"/>
          <w:sz w:val="22"/>
          <w:szCs w:val="22"/>
          <w:lang w:eastAsia="en-US"/>
        </w:rPr>
        <w:t>Поэтажный  план</w:t>
      </w:r>
      <w:proofErr w:type="gramEnd"/>
      <w:r w:rsidRPr="00F76047">
        <w:rPr>
          <w:b w:val="0"/>
          <w:bCs w:val="0"/>
          <w:sz w:val="22"/>
          <w:szCs w:val="22"/>
          <w:lang w:eastAsia="en-US"/>
        </w:rPr>
        <w:t xml:space="preserve">   технического  паспорта (кадастровый паспорт) на здание является приложением и неотъемлемой частью настоящего договора (Приложение № </w:t>
      </w:r>
      <w:r w:rsidR="00076B55">
        <w:rPr>
          <w:b w:val="0"/>
          <w:bCs w:val="0"/>
          <w:sz w:val="22"/>
          <w:szCs w:val="22"/>
          <w:lang w:eastAsia="en-US"/>
        </w:rPr>
        <w:t>1</w:t>
      </w:r>
      <w:r w:rsidRPr="00F76047">
        <w:rPr>
          <w:b w:val="0"/>
          <w:bCs w:val="0"/>
          <w:sz w:val="22"/>
          <w:szCs w:val="22"/>
          <w:lang w:eastAsia="en-US"/>
        </w:rPr>
        <w:t>).</w:t>
      </w:r>
    </w:p>
    <w:p w:rsidR="00F76047" w:rsidRPr="00F76047" w:rsidRDefault="00F76047" w:rsidP="00F76047">
      <w:pPr>
        <w:widowControl/>
        <w:autoSpaceDE/>
        <w:autoSpaceDN/>
        <w:adjustRightInd/>
        <w:ind w:firstLine="426"/>
        <w:jc w:val="both"/>
        <w:rPr>
          <w:b w:val="0"/>
          <w:bCs w:val="0"/>
          <w:sz w:val="22"/>
          <w:szCs w:val="22"/>
          <w:lang w:eastAsia="en-US"/>
        </w:rPr>
      </w:pPr>
      <w:r w:rsidRPr="00F76047">
        <w:rPr>
          <w:b w:val="0"/>
          <w:bCs w:val="0"/>
          <w:sz w:val="22"/>
          <w:szCs w:val="22"/>
          <w:lang w:eastAsia="en-US"/>
        </w:rPr>
        <w:t>1.</w:t>
      </w:r>
      <w:proofErr w:type="gramStart"/>
      <w:r w:rsidRPr="00F76047">
        <w:rPr>
          <w:b w:val="0"/>
          <w:bCs w:val="0"/>
          <w:sz w:val="22"/>
          <w:szCs w:val="22"/>
          <w:lang w:eastAsia="en-US"/>
        </w:rPr>
        <w:t>2.</w:t>
      </w:r>
      <w:r w:rsidRPr="00F76047">
        <w:rPr>
          <w:bCs w:val="0"/>
          <w:sz w:val="22"/>
          <w:szCs w:val="22"/>
          <w:lang w:eastAsia="en-US"/>
        </w:rPr>
        <w:t>Объект</w:t>
      </w:r>
      <w:proofErr w:type="gramEnd"/>
      <w:r w:rsidRPr="00F76047">
        <w:rPr>
          <w:b w:val="0"/>
          <w:bCs w:val="0"/>
          <w:sz w:val="22"/>
          <w:szCs w:val="22"/>
          <w:lang w:eastAsia="en-US"/>
        </w:rPr>
        <w:t xml:space="preserve"> принадлежит </w:t>
      </w:r>
      <w:r w:rsidRPr="00F76047">
        <w:rPr>
          <w:bCs w:val="0"/>
          <w:sz w:val="22"/>
          <w:szCs w:val="22"/>
          <w:lang w:eastAsia="en-US"/>
        </w:rPr>
        <w:t>Арендодателю</w:t>
      </w:r>
      <w:r w:rsidRPr="00F76047">
        <w:rPr>
          <w:b w:val="0"/>
          <w:bCs w:val="0"/>
          <w:sz w:val="22"/>
          <w:szCs w:val="22"/>
          <w:lang w:eastAsia="en-US"/>
        </w:rPr>
        <w:t xml:space="preserve"> на праве собственности:</w:t>
      </w:r>
    </w:p>
    <w:p w:rsidR="00F76047" w:rsidRPr="00F76047" w:rsidRDefault="00F76047" w:rsidP="00F76047">
      <w:pPr>
        <w:widowControl/>
        <w:autoSpaceDE/>
        <w:autoSpaceDN/>
        <w:adjustRightInd/>
        <w:ind w:firstLine="426"/>
        <w:jc w:val="both"/>
        <w:rPr>
          <w:b w:val="0"/>
          <w:bCs w:val="0"/>
          <w:sz w:val="22"/>
          <w:szCs w:val="22"/>
          <w:lang w:eastAsia="en-US"/>
        </w:rPr>
      </w:pPr>
      <w:r w:rsidRPr="00F76047">
        <w:rPr>
          <w:b w:val="0"/>
          <w:bCs w:val="0"/>
          <w:sz w:val="22"/>
          <w:szCs w:val="22"/>
          <w:lang w:eastAsia="en-US"/>
        </w:rPr>
        <w:t>что подтверждается свидетельством о государственной регистрации права на бланке 34-АБ № 760694, выданным 14.09.2015 года Управлением Федеральной службы государственной регистрации, кадастра и картографии по Волгоградской области, о чем в Едином государственном реестре прав на недвижимое имущество и сделок с ним 14 сентября 2015 года сделана запись регистрации № 34-34/001-34/001/143/2015-522/2.</w:t>
      </w:r>
    </w:p>
    <w:p w:rsidR="00F76047" w:rsidRPr="00F76047" w:rsidRDefault="00F76047" w:rsidP="00F76047">
      <w:pPr>
        <w:widowControl/>
        <w:autoSpaceDE/>
        <w:autoSpaceDN/>
        <w:adjustRightInd/>
        <w:ind w:firstLine="426"/>
        <w:jc w:val="both"/>
        <w:rPr>
          <w:b w:val="0"/>
          <w:bCs w:val="0"/>
          <w:sz w:val="22"/>
          <w:szCs w:val="22"/>
          <w:lang w:eastAsia="en-US"/>
        </w:rPr>
      </w:pPr>
      <w:r w:rsidRPr="00F76047">
        <w:rPr>
          <w:b w:val="0"/>
          <w:bCs w:val="0"/>
          <w:sz w:val="22"/>
          <w:szCs w:val="22"/>
          <w:lang w:eastAsia="en-US"/>
        </w:rPr>
        <w:t>1.</w:t>
      </w:r>
      <w:r w:rsidR="00076B55">
        <w:rPr>
          <w:b w:val="0"/>
          <w:bCs w:val="0"/>
          <w:sz w:val="22"/>
          <w:szCs w:val="22"/>
          <w:lang w:eastAsia="en-US"/>
        </w:rPr>
        <w:t>3</w:t>
      </w:r>
      <w:r w:rsidRPr="00F76047">
        <w:rPr>
          <w:b w:val="0"/>
          <w:bCs w:val="0"/>
          <w:sz w:val="22"/>
          <w:szCs w:val="22"/>
          <w:lang w:eastAsia="en-US"/>
        </w:rPr>
        <w:t xml:space="preserve">. </w:t>
      </w:r>
      <w:r w:rsidR="00C54059" w:rsidRPr="00F76047">
        <w:rPr>
          <w:bCs w:val="0"/>
          <w:sz w:val="22"/>
          <w:szCs w:val="22"/>
          <w:lang w:eastAsia="en-US"/>
        </w:rPr>
        <w:t>Арендодатель</w:t>
      </w:r>
      <w:r w:rsidR="00C54059" w:rsidRPr="00F76047">
        <w:rPr>
          <w:b w:val="0"/>
          <w:bCs w:val="0"/>
          <w:sz w:val="22"/>
          <w:szCs w:val="22"/>
          <w:lang w:eastAsia="en-US"/>
        </w:rPr>
        <w:t xml:space="preserve"> доводит до сведения Арендатора, а Арендатор</w:t>
      </w:r>
      <w:r w:rsidRPr="00F76047">
        <w:rPr>
          <w:b w:val="0"/>
          <w:bCs w:val="0"/>
          <w:sz w:val="22"/>
          <w:szCs w:val="22"/>
          <w:lang w:eastAsia="en-US"/>
        </w:rPr>
        <w:t xml:space="preserve"> принимает к </w:t>
      </w:r>
      <w:r w:rsidR="00C54059" w:rsidRPr="00F76047">
        <w:rPr>
          <w:b w:val="0"/>
          <w:bCs w:val="0"/>
          <w:sz w:val="22"/>
          <w:szCs w:val="22"/>
          <w:lang w:eastAsia="en-US"/>
        </w:rPr>
        <w:t xml:space="preserve">сведению, </w:t>
      </w:r>
      <w:proofErr w:type="gramStart"/>
      <w:r w:rsidR="00C54059" w:rsidRPr="00F76047">
        <w:rPr>
          <w:b w:val="0"/>
          <w:bCs w:val="0"/>
          <w:sz w:val="22"/>
          <w:szCs w:val="22"/>
          <w:lang w:eastAsia="en-US"/>
        </w:rPr>
        <w:t>что</w:t>
      </w:r>
      <w:r w:rsidRPr="00F76047">
        <w:rPr>
          <w:b w:val="0"/>
          <w:bCs w:val="0"/>
          <w:sz w:val="22"/>
          <w:szCs w:val="22"/>
          <w:lang w:eastAsia="en-US"/>
        </w:rPr>
        <w:t xml:space="preserve">  сдаваемый</w:t>
      </w:r>
      <w:proofErr w:type="gramEnd"/>
      <w:r w:rsidRPr="00F76047">
        <w:rPr>
          <w:b w:val="0"/>
          <w:bCs w:val="0"/>
          <w:sz w:val="22"/>
          <w:szCs w:val="22"/>
          <w:lang w:eastAsia="en-US"/>
        </w:rPr>
        <w:t xml:space="preserve">  в  аренду  </w:t>
      </w:r>
      <w:r w:rsidRPr="00F76047">
        <w:rPr>
          <w:bCs w:val="0"/>
          <w:sz w:val="22"/>
          <w:szCs w:val="22"/>
          <w:lang w:eastAsia="en-US"/>
        </w:rPr>
        <w:t>Объект</w:t>
      </w:r>
      <w:r w:rsidRPr="00F76047">
        <w:rPr>
          <w:b w:val="0"/>
          <w:bCs w:val="0"/>
          <w:sz w:val="22"/>
          <w:szCs w:val="22"/>
          <w:lang w:eastAsia="en-US"/>
        </w:rPr>
        <w:t xml:space="preserve">  свободен  от  любых  имущественных  прав   третьих   лиц,   за исключением зарегистрированных и  в  отношении  сдаваемого  в  аренду </w:t>
      </w:r>
      <w:r w:rsidRPr="00F76047">
        <w:rPr>
          <w:bCs w:val="0"/>
          <w:sz w:val="22"/>
          <w:szCs w:val="22"/>
          <w:lang w:eastAsia="en-US"/>
        </w:rPr>
        <w:t>Объекта</w:t>
      </w:r>
      <w:r w:rsidRPr="00F76047">
        <w:rPr>
          <w:b w:val="0"/>
          <w:bCs w:val="0"/>
          <w:sz w:val="22"/>
          <w:szCs w:val="22"/>
          <w:lang w:eastAsia="en-US"/>
        </w:rPr>
        <w:t xml:space="preserve"> отсутствуют споры, не разрешенные вступившим  в  законную  силу решением  суда,  о  которых  в  момент  заключения  настоящего   договора </w:t>
      </w:r>
      <w:r w:rsidRPr="00F76047">
        <w:rPr>
          <w:bCs w:val="0"/>
          <w:sz w:val="22"/>
          <w:szCs w:val="22"/>
          <w:lang w:eastAsia="en-US"/>
        </w:rPr>
        <w:t>Арендодатель</w:t>
      </w:r>
      <w:r w:rsidRPr="00F76047">
        <w:rPr>
          <w:b w:val="0"/>
          <w:bCs w:val="0"/>
          <w:sz w:val="22"/>
          <w:szCs w:val="22"/>
          <w:lang w:eastAsia="en-US"/>
        </w:rPr>
        <w:t xml:space="preserve"> знал или не мог не знать.</w:t>
      </w:r>
    </w:p>
    <w:p w:rsidR="00F76047" w:rsidRPr="00F76047" w:rsidRDefault="00F76047" w:rsidP="00F76047">
      <w:pPr>
        <w:widowControl/>
        <w:autoSpaceDE/>
        <w:autoSpaceDN/>
        <w:adjustRightInd/>
        <w:ind w:firstLine="426"/>
        <w:jc w:val="both"/>
        <w:rPr>
          <w:b w:val="0"/>
          <w:bCs w:val="0"/>
          <w:sz w:val="22"/>
          <w:szCs w:val="22"/>
          <w:lang w:eastAsia="en-US"/>
        </w:rPr>
      </w:pPr>
      <w:r w:rsidRPr="00F76047">
        <w:rPr>
          <w:b w:val="0"/>
          <w:bCs w:val="0"/>
          <w:sz w:val="22"/>
          <w:szCs w:val="22"/>
          <w:lang w:eastAsia="en-US"/>
        </w:rPr>
        <w:t>1.</w:t>
      </w:r>
      <w:r w:rsidR="00076B55">
        <w:rPr>
          <w:b w:val="0"/>
          <w:bCs w:val="0"/>
          <w:sz w:val="22"/>
          <w:szCs w:val="22"/>
          <w:lang w:eastAsia="en-US"/>
        </w:rPr>
        <w:t>4</w:t>
      </w:r>
      <w:r w:rsidRPr="00F76047">
        <w:rPr>
          <w:b w:val="0"/>
          <w:bCs w:val="0"/>
          <w:sz w:val="22"/>
          <w:szCs w:val="22"/>
          <w:lang w:eastAsia="en-US"/>
        </w:rPr>
        <w:t xml:space="preserve">. Одновременно с передачей прав владения и пользования </w:t>
      </w:r>
      <w:r w:rsidRPr="00F76047">
        <w:rPr>
          <w:bCs w:val="0"/>
          <w:sz w:val="22"/>
          <w:szCs w:val="22"/>
          <w:lang w:eastAsia="en-US"/>
        </w:rPr>
        <w:t>Объектом</w:t>
      </w:r>
      <w:r w:rsidRPr="00F76047">
        <w:rPr>
          <w:b w:val="0"/>
          <w:bCs w:val="0"/>
          <w:sz w:val="22"/>
          <w:szCs w:val="22"/>
          <w:lang w:eastAsia="en-US"/>
        </w:rPr>
        <w:t xml:space="preserve">, в соответствии с положениями ст. 652 Гражданского кодекса РФ, </w:t>
      </w:r>
      <w:r w:rsidRPr="00F76047">
        <w:rPr>
          <w:bCs w:val="0"/>
          <w:sz w:val="22"/>
          <w:szCs w:val="22"/>
          <w:lang w:eastAsia="en-US"/>
        </w:rPr>
        <w:t>Арендатору</w:t>
      </w:r>
      <w:r w:rsidRPr="00F76047">
        <w:rPr>
          <w:b w:val="0"/>
          <w:bCs w:val="0"/>
          <w:sz w:val="22"/>
          <w:szCs w:val="22"/>
          <w:lang w:eastAsia="en-US"/>
        </w:rPr>
        <w:t xml:space="preserve"> предоставляется право пользования земельным участком (далее – «Земельный участок») на котором расположен </w:t>
      </w:r>
      <w:r w:rsidRPr="00F76047">
        <w:rPr>
          <w:bCs w:val="0"/>
          <w:sz w:val="22"/>
          <w:szCs w:val="22"/>
          <w:lang w:eastAsia="en-US"/>
        </w:rPr>
        <w:t>Объект.</w:t>
      </w:r>
      <w:r w:rsidR="00076B55">
        <w:rPr>
          <w:bCs w:val="0"/>
          <w:sz w:val="22"/>
          <w:szCs w:val="22"/>
          <w:lang w:eastAsia="en-US"/>
        </w:rPr>
        <w:t xml:space="preserve"> </w:t>
      </w:r>
      <w:r w:rsidR="00076B55">
        <w:rPr>
          <w:b w:val="0"/>
          <w:bCs w:val="0"/>
          <w:sz w:val="22"/>
          <w:szCs w:val="22"/>
          <w:lang w:eastAsia="en-US"/>
        </w:rPr>
        <w:t>Границы использования земельного участка приведены в Приложении №2 к настоящему договору.</w:t>
      </w:r>
    </w:p>
    <w:p w:rsidR="00F76047" w:rsidRPr="008C4C0D" w:rsidRDefault="00F76047" w:rsidP="00D56F49">
      <w:pPr>
        <w:tabs>
          <w:tab w:val="left" w:pos="851"/>
        </w:tabs>
        <w:jc w:val="both"/>
        <w:rPr>
          <w:b w:val="0"/>
          <w:sz w:val="22"/>
          <w:szCs w:val="22"/>
        </w:rPr>
      </w:pPr>
    </w:p>
    <w:p w:rsidR="004A21E2" w:rsidRPr="004A21E2" w:rsidRDefault="004A21E2" w:rsidP="004A21E2">
      <w:pPr>
        <w:shd w:val="clear" w:color="auto" w:fill="FFFFFF"/>
        <w:tabs>
          <w:tab w:val="left" w:pos="851"/>
        </w:tabs>
        <w:jc w:val="center"/>
        <w:rPr>
          <w:bCs w:val="0"/>
          <w:color w:val="000000"/>
          <w:spacing w:val="-3"/>
          <w:sz w:val="22"/>
          <w:szCs w:val="22"/>
        </w:rPr>
      </w:pPr>
      <w:r w:rsidRPr="004A21E2">
        <w:rPr>
          <w:bCs w:val="0"/>
          <w:color w:val="000000"/>
          <w:spacing w:val="-3"/>
          <w:sz w:val="22"/>
          <w:szCs w:val="22"/>
        </w:rPr>
        <w:t>2.</w:t>
      </w:r>
      <w:r w:rsidRPr="004A21E2">
        <w:rPr>
          <w:bCs w:val="0"/>
          <w:color w:val="000000"/>
          <w:spacing w:val="-3"/>
          <w:sz w:val="22"/>
          <w:szCs w:val="22"/>
        </w:rPr>
        <w:tab/>
      </w:r>
      <w:r>
        <w:rPr>
          <w:bCs w:val="0"/>
          <w:color w:val="000000"/>
          <w:spacing w:val="-3"/>
          <w:sz w:val="22"/>
          <w:szCs w:val="22"/>
        </w:rPr>
        <w:t>АРЕНДНАЯ ПЛАТА И ПОРЯДОК РАСЧЕТОВ</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2.1.  Размер арендной платы за пользование Объектом, переданным в аренду по настоящему договору, включает в себя базовую и переменную части.</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 xml:space="preserve">2.2. В период действия настоящего договора с момента подписания акта приема-передачи объекта, базовая часть арендной платы уплачивается в размере </w:t>
      </w:r>
      <w:r w:rsidR="00497ACA">
        <w:rPr>
          <w:b w:val="0"/>
          <w:bCs w:val="0"/>
          <w:sz w:val="22"/>
          <w:szCs w:val="22"/>
          <w:lang w:eastAsia="en-US"/>
        </w:rPr>
        <w:t xml:space="preserve">___________________ </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Базовая часть арендной платы по настоящему договору не включает коммунальные платежи, предусмотренные п. 2.4 настоящего договора.</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 xml:space="preserve">2.3. Оплата базовой части арендной платы осуществляется Арендатором путем перечисления платежным поручением причитающейся суммы на расчетный счет Арендодателя на основании переданных счетов Арендатору не позднее 01 числа месяца авансом за оплачиваемый месяц. В случае если 01 число месяца, выпадает на нерабочий день, плата за аренду должна быть произведена не позднее ближайшего первого рабочего дня, следующего за 01 числом указанного месяца. </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Первый платеж арендной платы осуществляется в течение 15 (Пятнадцать) банковских дней с момента подписания обеими Сторонами Акта приема-передачи Объекта. Начисление арендной платы начинается с момента подписания обеими Сторонами Акта приема-передачи Объекта.</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2.4. Переменная часть арендной платы по настоящему договору начисляется с момента подписания акта приема-передачи Объекта и включает в себя возмещение расходов Арендодателя на оплату коммунальных платежей - стоимость услуг по холодному и горячему водоснабжению, снабжению электроэнергией, канализацией и водоотведению, теплоснабжению. Расчет размера переменной части арендной платы производится на основании установленных приборов учета.</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lastRenderedPageBreak/>
        <w:t xml:space="preserve">Переменная часть арендной платы оплачивается по 15 (Пятнадцатое) число месяца, следующего за отчетным, на основании </w:t>
      </w:r>
      <w:r w:rsidR="00736A1C">
        <w:rPr>
          <w:b w:val="0"/>
          <w:bCs w:val="0"/>
          <w:sz w:val="22"/>
          <w:szCs w:val="22"/>
          <w:lang w:eastAsia="en-US"/>
        </w:rPr>
        <w:t>акта приема-сдачи (переменная часть) и счета</w:t>
      </w:r>
      <w:r w:rsidRPr="004A21E2">
        <w:rPr>
          <w:b w:val="0"/>
          <w:bCs w:val="0"/>
          <w:sz w:val="22"/>
          <w:szCs w:val="22"/>
          <w:lang w:eastAsia="en-US"/>
        </w:rPr>
        <w:t>, выставленных Арендодателем, путем перечисления денежных средств на расчетный счет Арендодателя.</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 xml:space="preserve">Затраты, связанные с технологическим присоединением сетей инженерно-технического обеспечения, включая стоимость платы за подключение к </w:t>
      </w:r>
      <w:r w:rsidR="006E039E" w:rsidRPr="004A21E2">
        <w:rPr>
          <w:b w:val="0"/>
          <w:bCs w:val="0"/>
          <w:sz w:val="22"/>
          <w:szCs w:val="22"/>
          <w:lang w:eastAsia="en-US"/>
        </w:rPr>
        <w:t>сетям, в</w:t>
      </w:r>
      <w:r w:rsidRPr="004A21E2">
        <w:rPr>
          <w:b w:val="0"/>
          <w:bCs w:val="0"/>
          <w:sz w:val="22"/>
          <w:szCs w:val="22"/>
          <w:lang w:eastAsia="en-US"/>
        </w:rPr>
        <w:t xml:space="preserve"> целях </w:t>
      </w:r>
      <w:r w:rsidR="006E039E" w:rsidRPr="004A21E2">
        <w:rPr>
          <w:b w:val="0"/>
          <w:bCs w:val="0"/>
          <w:sz w:val="22"/>
          <w:szCs w:val="22"/>
          <w:lang w:eastAsia="en-US"/>
        </w:rPr>
        <w:t>эксплуатации Объекта</w:t>
      </w:r>
      <w:r w:rsidRPr="004A21E2">
        <w:rPr>
          <w:b w:val="0"/>
          <w:bCs w:val="0"/>
          <w:sz w:val="22"/>
          <w:szCs w:val="22"/>
          <w:lang w:eastAsia="en-US"/>
        </w:rPr>
        <w:t xml:space="preserve"> для нужд Арендатора в арендную плату не </w:t>
      </w:r>
      <w:r w:rsidR="006E039E" w:rsidRPr="004A21E2">
        <w:rPr>
          <w:b w:val="0"/>
          <w:bCs w:val="0"/>
          <w:sz w:val="22"/>
          <w:szCs w:val="22"/>
          <w:lang w:eastAsia="en-US"/>
        </w:rPr>
        <w:t>включаются и</w:t>
      </w:r>
      <w:r w:rsidRPr="004A21E2">
        <w:rPr>
          <w:b w:val="0"/>
          <w:bCs w:val="0"/>
          <w:sz w:val="22"/>
          <w:szCs w:val="22"/>
          <w:lang w:eastAsia="en-US"/>
        </w:rPr>
        <w:t xml:space="preserve"> оплачиваются Арендатором отдельно.</w:t>
      </w:r>
    </w:p>
    <w:p w:rsid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 xml:space="preserve">2.5. Базовая арендная плата может пересматриваться </w:t>
      </w:r>
      <w:r w:rsidR="006E039E" w:rsidRPr="004A21E2">
        <w:rPr>
          <w:b w:val="0"/>
          <w:bCs w:val="0"/>
          <w:sz w:val="22"/>
          <w:szCs w:val="22"/>
          <w:lang w:eastAsia="en-US"/>
        </w:rPr>
        <w:t>сторонами по требованию</w:t>
      </w:r>
      <w:r w:rsidRPr="004A21E2">
        <w:rPr>
          <w:b w:val="0"/>
          <w:bCs w:val="0"/>
          <w:sz w:val="22"/>
          <w:szCs w:val="22"/>
          <w:lang w:eastAsia="en-US"/>
        </w:rPr>
        <w:t xml:space="preserve"> одной из сторон, </w:t>
      </w:r>
      <w:r w:rsidR="006E039E" w:rsidRPr="004A21E2">
        <w:rPr>
          <w:b w:val="0"/>
          <w:bCs w:val="0"/>
          <w:sz w:val="22"/>
          <w:szCs w:val="22"/>
          <w:lang w:eastAsia="en-US"/>
        </w:rPr>
        <w:t xml:space="preserve">но не чаще одного раза в год, при </w:t>
      </w:r>
      <w:r w:rsidR="00042100" w:rsidRPr="004A21E2">
        <w:rPr>
          <w:b w:val="0"/>
          <w:bCs w:val="0"/>
          <w:sz w:val="22"/>
          <w:szCs w:val="22"/>
          <w:lang w:eastAsia="en-US"/>
        </w:rPr>
        <w:t>этом сторона</w:t>
      </w:r>
      <w:r w:rsidRPr="004A21E2">
        <w:rPr>
          <w:b w:val="0"/>
          <w:bCs w:val="0"/>
          <w:sz w:val="22"/>
          <w:szCs w:val="22"/>
          <w:lang w:eastAsia="en-US"/>
        </w:rPr>
        <w:t xml:space="preserve">, выступившая инициатором пересмотра базовой арендной платы должна предупредить об этом другую сторону за 30 календарных дней </w:t>
      </w:r>
      <w:r w:rsidR="00042100" w:rsidRPr="004A21E2">
        <w:rPr>
          <w:b w:val="0"/>
          <w:bCs w:val="0"/>
          <w:sz w:val="22"/>
          <w:szCs w:val="22"/>
          <w:lang w:eastAsia="en-US"/>
        </w:rPr>
        <w:t>путем направления другой стороне</w:t>
      </w:r>
      <w:r w:rsidRPr="004A21E2">
        <w:rPr>
          <w:b w:val="0"/>
          <w:bCs w:val="0"/>
          <w:sz w:val="22"/>
          <w:szCs w:val="22"/>
          <w:lang w:eastAsia="en-US"/>
        </w:rPr>
        <w:t xml:space="preserve"> письменного уведомления. </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2.</w:t>
      </w:r>
      <w:r>
        <w:rPr>
          <w:b w:val="0"/>
          <w:bCs w:val="0"/>
          <w:sz w:val="22"/>
          <w:szCs w:val="22"/>
          <w:lang w:eastAsia="en-US"/>
        </w:rPr>
        <w:t>6</w:t>
      </w:r>
      <w:r w:rsidRPr="004A21E2">
        <w:rPr>
          <w:b w:val="0"/>
          <w:bCs w:val="0"/>
          <w:sz w:val="22"/>
          <w:szCs w:val="22"/>
          <w:lang w:eastAsia="en-US"/>
        </w:rPr>
        <w:t>. Датой осуществления платежа Арендатором и датой исполнения им соответствующего денежного обязательства считается дата списания денежных средств с корреспондентского счета банка Арендатора.</w:t>
      </w:r>
    </w:p>
    <w:p w:rsidR="004A21E2" w:rsidRPr="004A21E2" w:rsidRDefault="004A21E2" w:rsidP="004A21E2">
      <w:pPr>
        <w:widowControl/>
        <w:autoSpaceDE/>
        <w:autoSpaceDN/>
        <w:adjustRightInd/>
        <w:ind w:firstLine="426"/>
        <w:jc w:val="both"/>
        <w:rPr>
          <w:b w:val="0"/>
          <w:bCs w:val="0"/>
          <w:sz w:val="22"/>
          <w:szCs w:val="22"/>
          <w:lang w:eastAsia="en-US"/>
        </w:rPr>
      </w:pPr>
      <w:r>
        <w:rPr>
          <w:b w:val="0"/>
          <w:bCs w:val="0"/>
          <w:sz w:val="22"/>
          <w:szCs w:val="22"/>
          <w:lang w:eastAsia="en-US"/>
        </w:rPr>
        <w:t>2.7</w:t>
      </w:r>
      <w:r w:rsidRPr="004A21E2">
        <w:rPr>
          <w:b w:val="0"/>
          <w:bCs w:val="0"/>
          <w:sz w:val="22"/>
          <w:szCs w:val="22"/>
          <w:lang w:eastAsia="en-US"/>
        </w:rPr>
        <w:t xml:space="preserve">. Ежеквартально Стороны подписывают акт сверки взаиморасчетов по Договору не позднее 15-ти (пятнадцати) календарных дней, следующих за отчетным кварталом. Обязанность по подготовке акта сверки возлагается </w:t>
      </w:r>
      <w:r w:rsidR="006E039E" w:rsidRPr="004A21E2">
        <w:rPr>
          <w:b w:val="0"/>
          <w:bCs w:val="0"/>
          <w:sz w:val="22"/>
          <w:szCs w:val="22"/>
          <w:lang w:eastAsia="en-US"/>
        </w:rPr>
        <w:t>на Арендодателя</w:t>
      </w:r>
      <w:r w:rsidRPr="004A21E2">
        <w:rPr>
          <w:b w:val="0"/>
          <w:bCs w:val="0"/>
          <w:sz w:val="22"/>
          <w:szCs w:val="22"/>
          <w:lang w:eastAsia="en-US"/>
        </w:rPr>
        <w:t>.</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Для проведения внеочередной сверки взаимных расчетов любая Сторона вправе направить другой акты сверки, которые должны быть рассмотрены второй Стороной в срок 10 календарных дней.</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2.</w:t>
      </w:r>
      <w:r>
        <w:rPr>
          <w:b w:val="0"/>
          <w:bCs w:val="0"/>
          <w:sz w:val="22"/>
          <w:szCs w:val="22"/>
          <w:lang w:eastAsia="en-US"/>
        </w:rPr>
        <w:t>8</w:t>
      </w:r>
      <w:r w:rsidRPr="004A21E2">
        <w:rPr>
          <w:b w:val="0"/>
          <w:bCs w:val="0"/>
          <w:sz w:val="22"/>
          <w:szCs w:val="22"/>
          <w:lang w:eastAsia="en-US"/>
        </w:rPr>
        <w:t>.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В течение 5 (Пяти) рабочих дней с момента подписания настоящего договора Арендодатель обязуется направить Арендатору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Арендодатель обязуется незамедлительно сообщить об этом Арендатору и предоставить указанные в настоящем абзаце документы в отношении указанных лиц.</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2.</w:t>
      </w:r>
      <w:r>
        <w:rPr>
          <w:b w:val="0"/>
          <w:bCs w:val="0"/>
          <w:sz w:val="22"/>
          <w:szCs w:val="22"/>
          <w:lang w:eastAsia="en-US"/>
        </w:rPr>
        <w:t>9</w:t>
      </w:r>
      <w:r w:rsidRPr="004A21E2">
        <w:rPr>
          <w:b w:val="0"/>
          <w:bCs w:val="0"/>
          <w:sz w:val="22"/>
          <w:szCs w:val="22"/>
          <w:lang w:eastAsia="en-US"/>
        </w:rPr>
        <w:t>.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Счета-фактуры   передаются нарочным (курьером) или почтовым отправлением.</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В течение 5 (пяти) рабочих дней Сторона, получившая счет-фактуру, не соответствующую требованиям настоящего Договора, обязана проинформировать другую Сторону об этом с указанием конкретных допущенных нарушений.</w:t>
      </w:r>
    </w:p>
    <w:p w:rsidR="004A21E2" w:rsidRPr="004A21E2" w:rsidRDefault="004A21E2" w:rsidP="004A21E2">
      <w:pPr>
        <w:widowControl/>
        <w:autoSpaceDE/>
        <w:autoSpaceDN/>
        <w:adjustRightInd/>
        <w:ind w:firstLine="426"/>
        <w:jc w:val="both"/>
        <w:rPr>
          <w:b w:val="0"/>
          <w:bCs w:val="0"/>
          <w:sz w:val="22"/>
          <w:szCs w:val="22"/>
          <w:lang w:eastAsia="en-US"/>
        </w:rPr>
      </w:pPr>
      <w:r w:rsidRPr="004A21E2">
        <w:rPr>
          <w:b w:val="0"/>
          <w:bCs w:val="0"/>
          <w:sz w:val="22"/>
          <w:szCs w:val="22"/>
          <w:lang w:eastAsia="en-US"/>
        </w:rPr>
        <w:t>2.1</w:t>
      </w:r>
      <w:r>
        <w:rPr>
          <w:b w:val="0"/>
          <w:bCs w:val="0"/>
          <w:sz w:val="22"/>
          <w:szCs w:val="22"/>
          <w:lang w:eastAsia="en-US"/>
        </w:rPr>
        <w:t>0</w:t>
      </w:r>
      <w:r w:rsidRPr="004A21E2">
        <w:rPr>
          <w:b w:val="0"/>
          <w:bCs w:val="0"/>
          <w:sz w:val="22"/>
          <w:szCs w:val="22"/>
          <w:lang w:eastAsia="en-US"/>
        </w:rPr>
        <w:t>.  Счета-фактуры должны полностью отражать объем оказанных услуг без каких-либо исправлений. Все счета-фактуры должны выставляться в рублях.</w:t>
      </w:r>
    </w:p>
    <w:p w:rsidR="004A21E2" w:rsidRDefault="004A21E2" w:rsidP="00D56F49">
      <w:pPr>
        <w:tabs>
          <w:tab w:val="left" w:pos="851"/>
        </w:tabs>
        <w:jc w:val="both"/>
        <w:rPr>
          <w:b w:val="0"/>
          <w:sz w:val="22"/>
          <w:szCs w:val="22"/>
        </w:rPr>
      </w:pPr>
    </w:p>
    <w:p w:rsidR="004A21E2" w:rsidRPr="004A21E2" w:rsidRDefault="004A21E2" w:rsidP="004A21E2">
      <w:pPr>
        <w:shd w:val="clear" w:color="auto" w:fill="FFFFFF"/>
        <w:tabs>
          <w:tab w:val="left" w:pos="851"/>
        </w:tabs>
        <w:jc w:val="center"/>
        <w:rPr>
          <w:bCs w:val="0"/>
          <w:color w:val="000000"/>
          <w:spacing w:val="-3"/>
          <w:sz w:val="22"/>
          <w:szCs w:val="22"/>
        </w:rPr>
      </w:pPr>
      <w:r w:rsidRPr="004A21E2">
        <w:rPr>
          <w:bCs w:val="0"/>
          <w:color w:val="000000"/>
          <w:spacing w:val="-3"/>
          <w:sz w:val="22"/>
          <w:szCs w:val="22"/>
        </w:rPr>
        <w:t>3.</w:t>
      </w:r>
      <w:r w:rsidRPr="004A21E2">
        <w:rPr>
          <w:bCs w:val="0"/>
          <w:color w:val="000000"/>
          <w:spacing w:val="-3"/>
          <w:sz w:val="22"/>
          <w:szCs w:val="22"/>
        </w:rPr>
        <w:tab/>
      </w:r>
      <w:r>
        <w:rPr>
          <w:bCs w:val="0"/>
          <w:color w:val="000000"/>
          <w:spacing w:val="-3"/>
          <w:sz w:val="22"/>
          <w:szCs w:val="22"/>
        </w:rPr>
        <w:t>ПРАВА И ОБЯЗАННОСТИ СТОРОН</w:t>
      </w:r>
    </w:p>
    <w:p w:rsidR="004A21E2" w:rsidRPr="004A21E2" w:rsidRDefault="004A21E2" w:rsidP="004A21E2">
      <w:pPr>
        <w:tabs>
          <w:tab w:val="left" w:pos="851"/>
        </w:tabs>
        <w:ind w:firstLine="426"/>
        <w:jc w:val="both"/>
        <w:rPr>
          <w:b w:val="0"/>
          <w:sz w:val="22"/>
          <w:szCs w:val="22"/>
        </w:rPr>
      </w:pPr>
      <w:r w:rsidRPr="004A21E2">
        <w:rPr>
          <w:b w:val="0"/>
          <w:sz w:val="22"/>
          <w:szCs w:val="22"/>
        </w:rPr>
        <w:t>3.1. В период действия настоящего договора Арендодатель обязан:</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3.1.1. </w:t>
      </w:r>
      <w:r w:rsidR="006E039E" w:rsidRPr="004A21E2">
        <w:rPr>
          <w:b w:val="0"/>
          <w:sz w:val="22"/>
          <w:szCs w:val="22"/>
        </w:rPr>
        <w:t>предоставить Арендатору</w:t>
      </w:r>
      <w:r w:rsidRPr="004A21E2">
        <w:rPr>
          <w:b w:val="0"/>
          <w:sz w:val="22"/>
          <w:szCs w:val="22"/>
        </w:rPr>
        <w:t xml:space="preserve"> по акту приема-передачи Объекта в течение 3 (трех) календарных дней с момента подписания настоящего </w:t>
      </w:r>
      <w:r w:rsidR="006E039E" w:rsidRPr="004A21E2">
        <w:rPr>
          <w:b w:val="0"/>
          <w:sz w:val="22"/>
          <w:szCs w:val="22"/>
        </w:rPr>
        <w:t>договора, Объект</w:t>
      </w:r>
      <w:r w:rsidRPr="004A21E2">
        <w:rPr>
          <w:b w:val="0"/>
          <w:sz w:val="22"/>
          <w:szCs w:val="22"/>
        </w:rPr>
        <w:t xml:space="preserve"> в состоянии, которое </w:t>
      </w:r>
      <w:r w:rsidR="006E039E" w:rsidRPr="004A21E2">
        <w:rPr>
          <w:b w:val="0"/>
          <w:sz w:val="22"/>
          <w:szCs w:val="22"/>
        </w:rPr>
        <w:t xml:space="preserve">Арендодатель </w:t>
      </w:r>
      <w:proofErr w:type="gramStart"/>
      <w:r w:rsidR="006E039E" w:rsidRPr="004A21E2">
        <w:rPr>
          <w:b w:val="0"/>
          <w:sz w:val="22"/>
          <w:szCs w:val="22"/>
        </w:rPr>
        <w:t>обязан</w:t>
      </w:r>
      <w:r w:rsidRPr="004A21E2">
        <w:rPr>
          <w:b w:val="0"/>
          <w:sz w:val="22"/>
          <w:szCs w:val="22"/>
        </w:rPr>
        <w:t xml:space="preserve">  оговорить</w:t>
      </w:r>
      <w:proofErr w:type="gramEnd"/>
      <w:r w:rsidRPr="004A21E2">
        <w:rPr>
          <w:b w:val="0"/>
          <w:sz w:val="22"/>
          <w:szCs w:val="22"/>
        </w:rPr>
        <w:t xml:space="preserve">  в акте приема-передачи.</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3.1.2. </w:t>
      </w:r>
      <w:proofErr w:type="gramStart"/>
      <w:r w:rsidRPr="004A21E2">
        <w:rPr>
          <w:b w:val="0"/>
          <w:sz w:val="22"/>
          <w:szCs w:val="22"/>
        </w:rPr>
        <w:t>обеспечить  беспрепятственное</w:t>
      </w:r>
      <w:proofErr w:type="gramEnd"/>
      <w:r w:rsidRPr="004A21E2">
        <w:rPr>
          <w:b w:val="0"/>
          <w:sz w:val="22"/>
          <w:szCs w:val="22"/>
        </w:rPr>
        <w:t xml:space="preserve">  использование  и  эксплуатацию  Арендатором  арендуемого Объекта на   условиях   настоящего договора;</w:t>
      </w:r>
    </w:p>
    <w:p w:rsidR="004A21E2" w:rsidRPr="004A21E2" w:rsidRDefault="004A21E2" w:rsidP="004A21E2">
      <w:pPr>
        <w:tabs>
          <w:tab w:val="left" w:pos="851"/>
        </w:tabs>
        <w:ind w:firstLine="426"/>
        <w:jc w:val="both"/>
        <w:rPr>
          <w:b w:val="0"/>
          <w:sz w:val="22"/>
          <w:szCs w:val="22"/>
        </w:rPr>
      </w:pPr>
      <w:r w:rsidRPr="004A21E2">
        <w:rPr>
          <w:b w:val="0"/>
          <w:sz w:val="22"/>
          <w:szCs w:val="22"/>
        </w:rPr>
        <w:t>3.1.3. выполнять в полном объеме все условия настоящего Договора;</w:t>
      </w:r>
    </w:p>
    <w:p w:rsidR="004A21E2" w:rsidRPr="004A21E2" w:rsidRDefault="004A21E2" w:rsidP="004A21E2">
      <w:pPr>
        <w:tabs>
          <w:tab w:val="left" w:pos="851"/>
        </w:tabs>
        <w:ind w:firstLine="426"/>
        <w:jc w:val="both"/>
        <w:rPr>
          <w:b w:val="0"/>
          <w:sz w:val="22"/>
          <w:szCs w:val="22"/>
        </w:rPr>
      </w:pPr>
      <w:r w:rsidRPr="004A21E2">
        <w:rPr>
          <w:b w:val="0"/>
          <w:sz w:val="22"/>
          <w:szCs w:val="22"/>
        </w:rPr>
        <w:t>3.1.4. в случае расторжения настоящего договора по основаниям, предусмотренным законом или договором, принять Объект от Арендатора по Акту приема-передачи.</w:t>
      </w:r>
    </w:p>
    <w:p w:rsidR="004A21E2" w:rsidRPr="004A21E2" w:rsidRDefault="004A21E2" w:rsidP="004A21E2">
      <w:pPr>
        <w:tabs>
          <w:tab w:val="left" w:pos="851"/>
        </w:tabs>
        <w:ind w:firstLine="426"/>
        <w:jc w:val="both"/>
        <w:rPr>
          <w:b w:val="0"/>
          <w:sz w:val="22"/>
          <w:szCs w:val="22"/>
        </w:rPr>
      </w:pPr>
      <w:r w:rsidRPr="004A21E2">
        <w:rPr>
          <w:b w:val="0"/>
          <w:sz w:val="22"/>
          <w:szCs w:val="22"/>
        </w:rPr>
        <w:t>3.1.5. Информировать Арендатора о ставших известными Арендодателю любых повреждениях или разрушениях Объекта.</w:t>
      </w:r>
    </w:p>
    <w:p w:rsidR="004A21E2" w:rsidRPr="004A21E2" w:rsidRDefault="004A21E2" w:rsidP="004A21E2">
      <w:pPr>
        <w:tabs>
          <w:tab w:val="left" w:pos="851"/>
        </w:tabs>
        <w:ind w:firstLine="426"/>
        <w:jc w:val="both"/>
        <w:rPr>
          <w:b w:val="0"/>
          <w:sz w:val="22"/>
          <w:szCs w:val="22"/>
        </w:rPr>
      </w:pPr>
      <w:r w:rsidRPr="004A21E2">
        <w:rPr>
          <w:b w:val="0"/>
          <w:sz w:val="22"/>
          <w:szCs w:val="22"/>
        </w:rPr>
        <w:lastRenderedPageBreak/>
        <w:t xml:space="preserve">3.1.6. Арендодатель обязуется незамедлительно оповещать Арендатора обо всех случаях, когда ему становится известно о любом случившемся или предстоящем перерывах подачи электричества, тепла и иных услуг, необходимых для обеспечения нормальной деятельности Арендатора, </w:t>
      </w:r>
      <w:r w:rsidR="006E039E" w:rsidRPr="004A21E2">
        <w:rPr>
          <w:b w:val="0"/>
          <w:sz w:val="22"/>
          <w:szCs w:val="22"/>
        </w:rPr>
        <w:t>и принять</w:t>
      </w:r>
      <w:r w:rsidRPr="004A21E2">
        <w:rPr>
          <w:b w:val="0"/>
          <w:sz w:val="22"/>
          <w:szCs w:val="22"/>
        </w:rPr>
        <w:t xml:space="preserve"> зависящие от него меры к тому, чтобы обеспечить быстрое возобновление оказания подачи электричества, тепла и иных услуг, необходимых для обеспечения нормальной деятельности Арендатора;</w:t>
      </w:r>
    </w:p>
    <w:p w:rsidR="004A21E2" w:rsidRPr="004A21E2" w:rsidRDefault="004A21E2" w:rsidP="004A21E2">
      <w:pPr>
        <w:tabs>
          <w:tab w:val="left" w:pos="851"/>
        </w:tabs>
        <w:ind w:firstLine="426"/>
        <w:jc w:val="both"/>
        <w:rPr>
          <w:b w:val="0"/>
          <w:sz w:val="22"/>
          <w:szCs w:val="22"/>
        </w:rPr>
      </w:pPr>
      <w:r w:rsidRPr="004A21E2">
        <w:rPr>
          <w:b w:val="0"/>
          <w:sz w:val="22"/>
          <w:szCs w:val="22"/>
        </w:rPr>
        <w:t>3.1.7. Не препятствовать Арендатору в какой-либо форме предусмотренному настоящим договором использованию Объекта как полностью, так и частично.</w:t>
      </w:r>
    </w:p>
    <w:p w:rsidR="004A21E2" w:rsidRPr="004A21E2" w:rsidRDefault="004A21E2" w:rsidP="004A21E2">
      <w:pPr>
        <w:tabs>
          <w:tab w:val="left" w:pos="851"/>
        </w:tabs>
        <w:ind w:firstLine="426"/>
        <w:jc w:val="both"/>
        <w:rPr>
          <w:b w:val="0"/>
          <w:sz w:val="22"/>
          <w:szCs w:val="22"/>
        </w:rPr>
      </w:pPr>
      <w:r>
        <w:rPr>
          <w:b w:val="0"/>
          <w:sz w:val="22"/>
          <w:szCs w:val="22"/>
        </w:rPr>
        <w:t>3.1.8</w:t>
      </w:r>
      <w:r w:rsidRPr="004A21E2">
        <w:rPr>
          <w:b w:val="0"/>
          <w:sz w:val="22"/>
          <w:szCs w:val="22"/>
        </w:rPr>
        <w:t xml:space="preserve">. Одновременно c передачей Объекта передать арендатору локальные нормативные документы, обязательные для соблюдения Арендатором на Объекте, перечень которых установлен в приложение </w:t>
      </w:r>
      <w:proofErr w:type="gramStart"/>
      <w:r w:rsidRPr="004A21E2">
        <w:rPr>
          <w:b w:val="0"/>
          <w:sz w:val="22"/>
          <w:szCs w:val="22"/>
        </w:rPr>
        <w:t>№  8</w:t>
      </w:r>
      <w:proofErr w:type="gramEnd"/>
      <w:r w:rsidRPr="004A21E2">
        <w:rPr>
          <w:b w:val="0"/>
          <w:sz w:val="22"/>
          <w:szCs w:val="22"/>
        </w:rPr>
        <w:t>. Локальные нормативные документы передаются по акту приема-передачи по форме, утвержденной в Приложении №8.</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3.2. </w:t>
      </w:r>
      <w:r w:rsidR="006E039E" w:rsidRPr="004A21E2">
        <w:rPr>
          <w:b w:val="0"/>
          <w:sz w:val="22"/>
          <w:szCs w:val="22"/>
        </w:rPr>
        <w:t>В период действия настоящего договора Арендодатель имеет</w:t>
      </w:r>
      <w:r w:rsidRPr="004A21E2">
        <w:rPr>
          <w:b w:val="0"/>
          <w:sz w:val="22"/>
          <w:szCs w:val="22"/>
        </w:rPr>
        <w:t xml:space="preserve"> право:</w:t>
      </w:r>
    </w:p>
    <w:p w:rsidR="004A21E2" w:rsidRPr="004A21E2" w:rsidRDefault="004A21E2" w:rsidP="004A21E2">
      <w:pPr>
        <w:tabs>
          <w:tab w:val="left" w:pos="851"/>
        </w:tabs>
        <w:ind w:firstLine="426"/>
        <w:jc w:val="both"/>
        <w:rPr>
          <w:b w:val="0"/>
          <w:sz w:val="22"/>
          <w:szCs w:val="22"/>
        </w:rPr>
      </w:pPr>
      <w:r w:rsidRPr="004A21E2">
        <w:rPr>
          <w:b w:val="0"/>
          <w:sz w:val="22"/>
          <w:szCs w:val="22"/>
        </w:rPr>
        <w:t>3.2.1. контролировать целевое использование, правильность эксплуатации и техническое состояние арендованного Объекта;</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3.2.2. на компенсацию документально подтвержденных затрат, связанных с неисполнением или ненадлежащим исполнением Арендатором </w:t>
      </w:r>
      <w:r w:rsidR="00940615" w:rsidRPr="004A21E2">
        <w:rPr>
          <w:b w:val="0"/>
          <w:sz w:val="22"/>
          <w:szCs w:val="22"/>
        </w:rPr>
        <w:t>своих обязательств</w:t>
      </w:r>
      <w:r w:rsidRPr="004A21E2">
        <w:rPr>
          <w:b w:val="0"/>
          <w:sz w:val="22"/>
          <w:szCs w:val="22"/>
        </w:rPr>
        <w:t xml:space="preserve"> по настоящему договору;</w:t>
      </w:r>
    </w:p>
    <w:p w:rsidR="004A21E2" w:rsidRPr="004A21E2" w:rsidRDefault="004A21E2" w:rsidP="004A21E2">
      <w:pPr>
        <w:tabs>
          <w:tab w:val="left" w:pos="851"/>
        </w:tabs>
        <w:ind w:firstLine="426"/>
        <w:jc w:val="both"/>
        <w:rPr>
          <w:b w:val="0"/>
          <w:sz w:val="22"/>
          <w:szCs w:val="22"/>
        </w:rPr>
      </w:pPr>
      <w:r w:rsidRPr="004A21E2">
        <w:rPr>
          <w:b w:val="0"/>
          <w:sz w:val="22"/>
          <w:szCs w:val="22"/>
        </w:rPr>
        <w:t>3.2.3. на приостановление деятельности Арендатора, если эти действия влекут или могут повлечь причинение ущерба имуществу Арендодателя, жизни, здоровью работников Арендодателя, его клиентам, иным лицам;</w:t>
      </w:r>
    </w:p>
    <w:p w:rsidR="004A21E2" w:rsidRDefault="004A21E2" w:rsidP="004A21E2">
      <w:pPr>
        <w:tabs>
          <w:tab w:val="left" w:pos="851"/>
        </w:tabs>
        <w:ind w:firstLine="426"/>
        <w:jc w:val="both"/>
        <w:rPr>
          <w:b w:val="0"/>
          <w:sz w:val="22"/>
          <w:szCs w:val="22"/>
        </w:rPr>
      </w:pPr>
      <w:r w:rsidRPr="004A21E2">
        <w:rPr>
          <w:b w:val="0"/>
          <w:sz w:val="22"/>
          <w:szCs w:val="22"/>
        </w:rPr>
        <w:t>3.2.4. Осуществлять иные полномочия, не ограниченные условиями настоящего Договора.</w:t>
      </w:r>
    </w:p>
    <w:p w:rsidR="00940615" w:rsidRPr="004A21E2" w:rsidRDefault="00940615" w:rsidP="004A21E2">
      <w:pPr>
        <w:tabs>
          <w:tab w:val="left" w:pos="851"/>
        </w:tabs>
        <w:ind w:firstLine="426"/>
        <w:jc w:val="both"/>
        <w:rPr>
          <w:b w:val="0"/>
          <w:sz w:val="22"/>
          <w:szCs w:val="22"/>
        </w:rPr>
      </w:pPr>
      <w:r>
        <w:rPr>
          <w:b w:val="0"/>
          <w:sz w:val="22"/>
          <w:szCs w:val="22"/>
        </w:rPr>
        <w:t xml:space="preserve">3.2.5 </w:t>
      </w:r>
      <w:r w:rsidRPr="00940615">
        <w:rPr>
          <w:b w:val="0"/>
          <w:sz w:val="22"/>
          <w:szCs w:val="22"/>
        </w:rPr>
        <w:t>Арендодатель вправе отказаться от исполнения настоящего Договора без указания причин, с обязательным предупреждением Арендатора не менее чем за 15 (Пятнадцать) календарных дней до предполагаемой даты расторжения.</w:t>
      </w:r>
    </w:p>
    <w:p w:rsidR="004A21E2" w:rsidRPr="004A21E2" w:rsidRDefault="004A21E2" w:rsidP="004A21E2">
      <w:pPr>
        <w:tabs>
          <w:tab w:val="left" w:pos="851"/>
        </w:tabs>
        <w:ind w:firstLine="426"/>
        <w:jc w:val="both"/>
        <w:rPr>
          <w:b w:val="0"/>
          <w:sz w:val="22"/>
          <w:szCs w:val="22"/>
        </w:rPr>
      </w:pPr>
      <w:r w:rsidRPr="004A21E2">
        <w:rPr>
          <w:b w:val="0"/>
          <w:sz w:val="22"/>
          <w:szCs w:val="22"/>
        </w:rPr>
        <w:t>3.3. В период действия настоящего договора Арендатор имеет право:</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3.3.1. на установку и эксплуатацию рекламных конструкций, вывесок Арендатора на фасадной части Объекта, а также размещение на земельном участке, на котором располагается Объект, рекламных указателей Арендатора, после получения всех необходимых разрешений и согласований в уполномоченных </w:t>
      </w:r>
      <w:proofErr w:type="spellStart"/>
      <w:r w:rsidRPr="004A21E2">
        <w:rPr>
          <w:b w:val="0"/>
          <w:sz w:val="22"/>
          <w:szCs w:val="22"/>
        </w:rPr>
        <w:t>надзорно</w:t>
      </w:r>
      <w:proofErr w:type="spellEnd"/>
      <w:r w:rsidRPr="004A21E2">
        <w:rPr>
          <w:b w:val="0"/>
          <w:sz w:val="22"/>
          <w:szCs w:val="22"/>
        </w:rPr>
        <w:t>-контролирующих органах за счет своих сил и средств, предоставления их Арендодателю и получения письменного согласия последнего.</w:t>
      </w:r>
    </w:p>
    <w:p w:rsidR="004A21E2" w:rsidRPr="004A21E2" w:rsidRDefault="004A21E2" w:rsidP="004A21E2">
      <w:pPr>
        <w:tabs>
          <w:tab w:val="left" w:pos="851"/>
        </w:tabs>
        <w:ind w:firstLine="426"/>
        <w:jc w:val="both"/>
        <w:rPr>
          <w:b w:val="0"/>
          <w:sz w:val="22"/>
          <w:szCs w:val="22"/>
        </w:rPr>
      </w:pPr>
      <w:r w:rsidRPr="004A21E2">
        <w:rPr>
          <w:b w:val="0"/>
          <w:sz w:val="22"/>
          <w:szCs w:val="22"/>
        </w:rPr>
        <w:t>3.4. В период действия настоящего договора Арендатор обязан:</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3.4.1. Использовать арендуемый Объект строго в соответствии с его целевым назначением, указанным </w:t>
      </w:r>
      <w:proofErr w:type="gramStart"/>
      <w:r w:rsidRPr="004A21E2">
        <w:rPr>
          <w:b w:val="0"/>
          <w:sz w:val="22"/>
          <w:szCs w:val="22"/>
        </w:rPr>
        <w:t>в  п.</w:t>
      </w:r>
      <w:proofErr w:type="gramEnd"/>
      <w:r w:rsidRPr="004A21E2">
        <w:rPr>
          <w:b w:val="0"/>
          <w:sz w:val="22"/>
          <w:szCs w:val="22"/>
        </w:rPr>
        <w:t xml:space="preserve">  1.1. настоящего договора;</w:t>
      </w:r>
    </w:p>
    <w:p w:rsidR="004A21E2" w:rsidRPr="004A21E2" w:rsidRDefault="004A21E2" w:rsidP="004A21E2">
      <w:pPr>
        <w:tabs>
          <w:tab w:val="left" w:pos="851"/>
        </w:tabs>
        <w:ind w:firstLine="426"/>
        <w:jc w:val="both"/>
        <w:rPr>
          <w:b w:val="0"/>
          <w:sz w:val="22"/>
          <w:szCs w:val="22"/>
        </w:rPr>
      </w:pPr>
      <w:r w:rsidRPr="004A21E2">
        <w:rPr>
          <w:b w:val="0"/>
          <w:sz w:val="22"/>
          <w:szCs w:val="22"/>
        </w:rPr>
        <w:t xml:space="preserve">3.4.2 Своевременно уплачивать арендную плату в порядке и размере, установленном разделом 2 настоящего договора; </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3</w:t>
      </w:r>
      <w:r w:rsidRPr="004A21E2">
        <w:rPr>
          <w:b w:val="0"/>
          <w:sz w:val="22"/>
          <w:szCs w:val="22"/>
        </w:rPr>
        <w:t xml:space="preserve">. </w:t>
      </w:r>
      <w:r w:rsidR="006E039E" w:rsidRPr="004A21E2">
        <w:rPr>
          <w:b w:val="0"/>
          <w:sz w:val="22"/>
          <w:szCs w:val="22"/>
        </w:rPr>
        <w:t>Поддерживать арендованный</w:t>
      </w:r>
      <w:r w:rsidRPr="004A21E2">
        <w:rPr>
          <w:b w:val="0"/>
          <w:sz w:val="22"/>
          <w:szCs w:val="22"/>
        </w:rPr>
        <w:t xml:space="preserve"> Объект в технически исправном состоянии, </w:t>
      </w:r>
      <w:r w:rsidR="006E039E" w:rsidRPr="004A21E2">
        <w:rPr>
          <w:b w:val="0"/>
          <w:sz w:val="22"/>
          <w:szCs w:val="22"/>
        </w:rPr>
        <w:t xml:space="preserve">производить </w:t>
      </w:r>
      <w:proofErr w:type="gramStart"/>
      <w:r w:rsidR="006E039E" w:rsidRPr="004A21E2">
        <w:rPr>
          <w:b w:val="0"/>
          <w:sz w:val="22"/>
          <w:szCs w:val="22"/>
        </w:rPr>
        <w:t>за</w:t>
      </w:r>
      <w:r w:rsidRPr="004A21E2">
        <w:rPr>
          <w:b w:val="0"/>
          <w:sz w:val="22"/>
          <w:szCs w:val="22"/>
        </w:rPr>
        <w:t xml:space="preserve">  свой</w:t>
      </w:r>
      <w:proofErr w:type="gramEnd"/>
      <w:r w:rsidRPr="004A21E2">
        <w:rPr>
          <w:b w:val="0"/>
          <w:sz w:val="22"/>
          <w:szCs w:val="22"/>
        </w:rPr>
        <w:t xml:space="preserve">  счет текущий  ремонт, </w:t>
      </w:r>
      <w:r w:rsidR="00C01B92" w:rsidRPr="00C01B92">
        <w:rPr>
          <w:b w:val="0"/>
          <w:sz w:val="22"/>
          <w:szCs w:val="22"/>
        </w:rPr>
        <w:t>косметический ремонт арендуемого помещения, текущий ремонт оборудования;</w:t>
      </w:r>
      <w:r w:rsidRPr="004A21E2">
        <w:rPr>
          <w:b w:val="0"/>
          <w:sz w:val="22"/>
          <w:szCs w:val="22"/>
        </w:rPr>
        <w:t xml:space="preserve"> а   также нести возникающие в связи  с  эксплуатацией  арендованного Объекта расходы</w:t>
      </w:r>
      <w:r w:rsidR="00C01B92">
        <w:rPr>
          <w:b w:val="0"/>
          <w:sz w:val="22"/>
          <w:szCs w:val="22"/>
        </w:rPr>
        <w:t>.</w:t>
      </w:r>
      <w:r w:rsidRPr="004A21E2">
        <w:rPr>
          <w:b w:val="0"/>
          <w:sz w:val="22"/>
          <w:szCs w:val="22"/>
        </w:rPr>
        <w:t xml:space="preserve"> </w:t>
      </w:r>
      <w:r w:rsidR="00C01B92">
        <w:rPr>
          <w:b w:val="0"/>
          <w:sz w:val="22"/>
          <w:szCs w:val="22"/>
        </w:rPr>
        <w:t>П</w:t>
      </w:r>
      <w:r w:rsidRPr="004A21E2">
        <w:rPr>
          <w:b w:val="0"/>
          <w:sz w:val="22"/>
          <w:szCs w:val="22"/>
        </w:rPr>
        <w:t>ри необходимости самостоятельно и за свой счет осуществлять технологическое присоединение сетей инженерно-технического обеспечения, после получения письменного согласия от Арендодателя и при техническом надзоре профильных служб.</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4</w:t>
      </w:r>
      <w:r w:rsidRPr="004A21E2">
        <w:rPr>
          <w:b w:val="0"/>
          <w:sz w:val="22"/>
          <w:szCs w:val="22"/>
        </w:rPr>
        <w:t xml:space="preserve">. Содержать здание, в котором располагается Объект, зоны общего пользования и прилегающую к нему территорию в надлежащем санитарном и противопожарном состоянии, в исправности, надлежащем состоянии, чистоте и порядке. Своевременно производить уборку прилегающих территорий, на расстоянии 5 (пяти) метров по периметру арендуемого строения, в том </w:t>
      </w:r>
      <w:r w:rsidR="006E039E" w:rsidRPr="004A21E2">
        <w:rPr>
          <w:b w:val="0"/>
          <w:sz w:val="22"/>
          <w:szCs w:val="22"/>
        </w:rPr>
        <w:t>числе уборку</w:t>
      </w:r>
      <w:r w:rsidRPr="004A21E2">
        <w:rPr>
          <w:b w:val="0"/>
          <w:sz w:val="22"/>
          <w:szCs w:val="22"/>
        </w:rPr>
        <w:t xml:space="preserve"> и складирование снега, в специально отведенном Арендодателем месте.</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5</w:t>
      </w:r>
      <w:r w:rsidRPr="004A21E2">
        <w:rPr>
          <w:b w:val="0"/>
          <w:sz w:val="22"/>
          <w:szCs w:val="22"/>
        </w:rPr>
        <w:t>. Возместить Арендодателю документально подтвержденные затраты, причиненные в случае гибели или повреждения переданного в аренду Объекта, если гибель или повреждение Объекта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6</w:t>
      </w:r>
      <w:r w:rsidRPr="004A21E2">
        <w:rPr>
          <w:b w:val="0"/>
          <w:sz w:val="22"/>
          <w:szCs w:val="22"/>
        </w:rPr>
        <w:t xml:space="preserve">. При эксплуатации арендованного Объекта соблюдать меры пожарной безопасности, санитарные нормы и правила, обеспечить приобретение и содержание в исправном состоянии первичных средств пожарной защиты, предоставлять по требованию противопожарной службы сведения и документы о состоянии пожарной </w:t>
      </w:r>
      <w:proofErr w:type="gramStart"/>
      <w:r w:rsidRPr="004A21E2">
        <w:rPr>
          <w:b w:val="0"/>
          <w:sz w:val="22"/>
          <w:szCs w:val="22"/>
        </w:rPr>
        <w:t>безопасности  на</w:t>
      </w:r>
      <w:proofErr w:type="gramEnd"/>
      <w:r w:rsidRPr="004A21E2">
        <w:rPr>
          <w:b w:val="0"/>
          <w:sz w:val="22"/>
          <w:szCs w:val="22"/>
        </w:rPr>
        <w:t xml:space="preserve"> арендуемом Объекте. </w:t>
      </w:r>
    </w:p>
    <w:p w:rsidR="00382EA1"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7</w:t>
      </w:r>
      <w:r w:rsidRPr="004A21E2">
        <w:rPr>
          <w:b w:val="0"/>
          <w:sz w:val="22"/>
          <w:szCs w:val="22"/>
        </w:rPr>
        <w:t>. Обеспечить надлежащие техническое состояние и сохранность   инженерных   сетей    отопления, коммуникаций и оборудования (электросети, системы охранной сигнализации, линии связи), расположенных в границах арендуемого Объекта</w:t>
      </w:r>
      <w:r w:rsidR="00382EA1">
        <w:rPr>
          <w:b w:val="0"/>
          <w:sz w:val="22"/>
          <w:szCs w:val="22"/>
        </w:rPr>
        <w:t>.</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8</w:t>
      </w:r>
      <w:r w:rsidRPr="004A21E2">
        <w:rPr>
          <w:b w:val="0"/>
          <w:sz w:val="22"/>
          <w:szCs w:val="22"/>
        </w:rPr>
        <w:t>. Не допускать складирования мусора в помещениях имущественного комплекса АЗС и на земельном участке;</w:t>
      </w:r>
    </w:p>
    <w:p w:rsidR="004A21E2" w:rsidRPr="004A21E2" w:rsidRDefault="004A21E2" w:rsidP="004A21E2">
      <w:pPr>
        <w:tabs>
          <w:tab w:val="left" w:pos="851"/>
        </w:tabs>
        <w:ind w:firstLine="426"/>
        <w:jc w:val="both"/>
        <w:rPr>
          <w:b w:val="0"/>
          <w:sz w:val="22"/>
          <w:szCs w:val="22"/>
        </w:rPr>
      </w:pPr>
      <w:r w:rsidRPr="004A21E2">
        <w:rPr>
          <w:b w:val="0"/>
          <w:sz w:val="22"/>
          <w:szCs w:val="22"/>
        </w:rPr>
        <w:lastRenderedPageBreak/>
        <w:t>3.4.</w:t>
      </w:r>
      <w:r w:rsidR="00382EA1">
        <w:rPr>
          <w:b w:val="0"/>
          <w:sz w:val="22"/>
          <w:szCs w:val="22"/>
        </w:rPr>
        <w:t>9</w:t>
      </w:r>
      <w:r w:rsidRPr="004A21E2">
        <w:rPr>
          <w:b w:val="0"/>
          <w:sz w:val="22"/>
          <w:szCs w:val="22"/>
        </w:rPr>
        <w:t xml:space="preserve">. При производстве </w:t>
      </w:r>
      <w:r w:rsidR="006E039E" w:rsidRPr="004A21E2">
        <w:rPr>
          <w:b w:val="0"/>
          <w:sz w:val="22"/>
          <w:szCs w:val="22"/>
        </w:rPr>
        <w:t>работ по</w:t>
      </w:r>
      <w:r w:rsidRPr="004A21E2">
        <w:rPr>
          <w:b w:val="0"/>
          <w:sz w:val="22"/>
          <w:szCs w:val="22"/>
        </w:rPr>
        <w:t xml:space="preserve"> переустройству и (или) перепланировке с незначительным изменением фасадов или иных улучшений Объекта обеспечивать своими силами и за свой счет вывоз строительного мусора.</w:t>
      </w:r>
    </w:p>
    <w:p w:rsidR="004A21E2" w:rsidRPr="004A21E2" w:rsidRDefault="00382EA1" w:rsidP="004A21E2">
      <w:pPr>
        <w:tabs>
          <w:tab w:val="left" w:pos="851"/>
        </w:tabs>
        <w:ind w:firstLine="426"/>
        <w:jc w:val="both"/>
        <w:rPr>
          <w:b w:val="0"/>
          <w:sz w:val="22"/>
          <w:szCs w:val="22"/>
        </w:rPr>
      </w:pPr>
      <w:r>
        <w:rPr>
          <w:b w:val="0"/>
          <w:sz w:val="22"/>
          <w:szCs w:val="22"/>
        </w:rPr>
        <w:t>3.4.10</w:t>
      </w:r>
      <w:r w:rsidR="004A21E2" w:rsidRPr="004A21E2">
        <w:rPr>
          <w:b w:val="0"/>
          <w:sz w:val="22"/>
          <w:szCs w:val="22"/>
        </w:rPr>
        <w:t xml:space="preserve">. Обеспечить беспрепятственный доступ к арендованному Объекту уполномоченных </w:t>
      </w:r>
      <w:r w:rsidR="006E039E" w:rsidRPr="004A21E2">
        <w:rPr>
          <w:b w:val="0"/>
          <w:sz w:val="22"/>
          <w:szCs w:val="22"/>
        </w:rPr>
        <w:t>представителей Арендодателя</w:t>
      </w:r>
      <w:r w:rsidR="004A21E2" w:rsidRPr="004A21E2">
        <w:rPr>
          <w:b w:val="0"/>
          <w:sz w:val="22"/>
          <w:szCs w:val="22"/>
        </w:rPr>
        <w:t xml:space="preserve">, службы государственного пожарного надзора и других </w:t>
      </w:r>
      <w:r w:rsidR="006E039E" w:rsidRPr="004A21E2">
        <w:rPr>
          <w:b w:val="0"/>
          <w:sz w:val="22"/>
          <w:szCs w:val="22"/>
        </w:rPr>
        <w:t xml:space="preserve">служб, </w:t>
      </w:r>
      <w:proofErr w:type="gramStart"/>
      <w:r w:rsidR="006E039E" w:rsidRPr="004A21E2">
        <w:rPr>
          <w:b w:val="0"/>
          <w:sz w:val="22"/>
          <w:szCs w:val="22"/>
        </w:rPr>
        <w:t>контролирующих</w:t>
      </w:r>
      <w:r w:rsidR="004A21E2" w:rsidRPr="004A21E2">
        <w:rPr>
          <w:b w:val="0"/>
          <w:sz w:val="22"/>
          <w:szCs w:val="22"/>
        </w:rPr>
        <w:t xml:space="preserve">  соблюдение</w:t>
      </w:r>
      <w:proofErr w:type="gramEnd"/>
      <w:r w:rsidR="004A21E2" w:rsidRPr="004A21E2">
        <w:rPr>
          <w:b w:val="0"/>
          <w:sz w:val="22"/>
          <w:szCs w:val="22"/>
        </w:rPr>
        <w:t xml:space="preserve">   законов и норм,  касающихся  порядка  использования  и  эксплуатации зданий, и в установленные ими сроки устранять зафиксированные нарушения;</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11</w:t>
      </w:r>
      <w:r w:rsidRPr="004A21E2">
        <w:rPr>
          <w:b w:val="0"/>
          <w:sz w:val="22"/>
          <w:szCs w:val="22"/>
        </w:rPr>
        <w:t>. В случае проведения ремонтных и строительных работ, а равно при эксплуатации и использовании Объекта, не создавать каких-либо препятствий и ограничений в осуществлении деятельности Арендодателем, за исключением случаев, когда Арендодатель в письменной форме согласовал введение таких ограничений.</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12</w:t>
      </w:r>
      <w:r w:rsidRPr="004A21E2">
        <w:rPr>
          <w:b w:val="0"/>
          <w:sz w:val="22"/>
          <w:szCs w:val="22"/>
        </w:rPr>
        <w:t xml:space="preserve">. </w:t>
      </w:r>
      <w:proofErr w:type="gramStart"/>
      <w:r w:rsidRPr="004A21E2">
        <w:rPr>
          <w:b w:val="0"/>
          <w:sz w:val="22"/>
          <w:szCs w:val="22"/>
        </w:rPr>
        <w:t>Освободить  арендованный</w:t>
      </w:r>
      <w:proofErr w:type="gramEnd"/>
      <w:r w:rsidRPr="004A21E2">
        <w:rPr>
          <w:b w:val="0"/>
          <w:sz w:val="22"/>
          <w:szCs w:val="22"/>
        </w:rPr>
        <w:t xml:space="preserve"> Объект в течение 3(трех) рабочих дней после окончания срока действия настоящего договора или прекращения действия его по любым другим основаниям, а также подписать акт приема-передачи Объекта и возвратить Объект в состоянии, не хуже чем на момент передачи его Арендатору с учетом нормального физического износа.</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1</w:t>
      </w:r>
      <w:r w:rsidRPr="004A21E2">
        <w:rPr>
          <w:b w:val="0"/>
          <w:sz w:val="22"/>
          <w:szCs w:val="22"/>
        </w:rPr>
        <w:t xml:space="preserve">3. В случае если к моменту возврата Объекта Арендодателю Объект имеет повреждения либо недостатки, ухудшающие его состояние по сравнению с тем, которое существовало </w:t>
      </w:r>
      <w:proofErr w:type="gramStart"/>
      <w:r w:rsidRPr="004A21E2">
        <w:rPr>
          <w:b w:val="0"/>
          <w:sz w:val="22"/>
          <w:szCs w:val="22"/>
        </w:rPr>
        <w:t>на  момент</w:t>
      </w:r>
      <w:proofErr w:type="gramEnd"/>
      <w:r w:rsidRPr="004A21E2">
        <w:rPr>
          <w:b w:val="0"/>
          <w:sz w:val="22"/>
          <w:szCs w:val="22"/>
        </w:rPr>
        <w:t xml:space="preserve"> передачи его Арендатору, за исключением случая нормального износа Объекта во время его эксплуатации, Арендатор обязан за свой счет  устранить повреждения и  недостатки до момента возврата Объекта Арендодателю в соответствии с п. 3.4.</w:t>
      </w:r>
      <w:r w:rsidR="00382EA1">
        <w:rPr>
          <w:b w:val="0"/>
          <w:sz w:val="22"/>
          <w:szCs w:val="22"/>
        </w:rPr>
        <w:t>12</w:t>
      </w:r>
      <w:r w:rsidRPr="004A21E2">
        <w:rPr>
          <w:b w:val="0"/>
          <w:sz w:val="22"/>
          <w:szCs w:val="22"/>
        </w:rPr>
        <w:t xml:space="preserve"> настоящего Договора.</w:t>
      </w:r>
    </w:p>
    <w:p w:rsidR="004A21E2" w:rsidRPr="004A21E2" w:rsidRDefault="004A21E2" w:rsidP="004A21E2">
      <w:pPr>
        <w:tabs>
          <w:tab w:val="left" w:pos="851"/>
        </w:tabs>
        <w:ind w:firstLine="426"/>
        <w:jc w:val="both"/>
        <w:rPr>
          <w:b w:val="0"/>
          <w:sz w:val="22"/>
          <w:szCs w:val="22"/>
        </w:rPr>
      </w:pPr>
      <w:r w:rsidRPr="004A21E2">
        <w:rPr>
          <w:b w:val="0"/>
          <w:sz w:val="22"/>
          <w:szCs w:val="22"/>
        </w:rPr>
        <w:t>3.4.</w:t>
      </w:r>
      <w:r w:rsidR="00382EA1">
        <w:rPr>
          <w:b w:val="0"/>
          <w:sz w:val="22"/>
          <w:szCs w:val="22"/>
        </w:rPr>
        <w:t>14</w:t>
      </w:r>
      <w:r w:rsidRPr="004A21E2">
        <w:rPr>
          <w:b w:val="0"/>
          <w:sz w:val="22"/>
          <w:szCs w:val="22"/>
        </w:rPr>
        <w:t>. Обеспечить соблюдение противопожарных норм на территории, прилегающей к Объекту и используемой Арендатором.</w:t>
      </w:r>
    </w:p>
    <w:p w:rsidR="004A21E2" w:rsidRDefault="004A21E2" w:rsidP="004A21E2">
      <w:pPr>
        <w:tabs>
          <w:tab w:val="left" w:pos="851"/>
        </w:tabs>
        <w:ind w:firstLine="426"/>
        <w:jc w:val="both"/>
        <w:rPr>
          <w:b w:val="0"/>
          <w:sz w:val="22"/>
          <w:szCs w:val="22"/>
        </w:rPr>
      </w:pPr>
      <w:r>
        <w:rPr>
          <w:b w:val="0"/>
          <w:sz w:val="22"/>
          <w:szCs w:val="22"/>
        </w:rPr>
        <w:t>3</w:t>
      </w:r>
      <w:r w:rsidRPr="004A21E2">
        <w:rPr>
          <w:b w:val="0"/>
          <w:sz w:val="22"/>
          <w:szCs w:val="22"/>
        </w:rPr>
        <w:t>.</w:t>
      </w:r>
      <w:r>
        <w:rPr>
          <w:b w:val="0"/>
          <w:sz w:val="22"/>
          <w:szCs w:val="22"/>
        </w:rPr>
        <w:t>4.</w:t>
      </w:r>
      <w:r w:rsidR="00382EA1" w:rsidRPr="00382EA1">
        <w:rPr>
          <w:b w:val="0"/>
          <w:sz w:val="22"/>
          <w:szCs w:val="22"/>
        </w:rPr>
        <w:t>15</w:t>
      </w:r>
      <w:r w:rsidRPr="00382EA1">
        <w:rPr>
          <w:b w:val="0"/>
          <w:sz w:val="22"/>
          <w:szCs w:val="22"/>
        </w:rPr>
        <w:t xml:space="preserve">. </w:t>
      </w:r>
      <w:r w:rsidR="00C01B92">
        <w:rPr>
          <w:b w:val="0"/>
          <w:sz w:val="22"/>
          <w:szCs w:val="22"/>
        </w:rPr>
        <w:t>В</w:t>
      </w:r>
      <w:r w:rsidR="00C01B92" w:rsidRPr="00C01B92">
        <w:rPr>
          <w:b w:val="0"/>
          <w:sz w:val="22"/>
          <w:szCs w:val="22"/>
        </w:rPr>
        <w:t>ыделить и оборудовать на прилегающей к объекту аренды территории площадку для складирования твердых отходов и бытового мусора, установить контейнер для сбора твердо-бытовых отходов, заключить договор со специализированной организацией на сбор, вывоз и утилизацию отходов.</w:t>
      </w:r>
    </w:p>
    <w:p w:rsidR="00C01B92" w:rsidRDefault="00C01B92" w:rsidP="004A21E2">
      <w:pPr>
        <w:tabs>
          <w:tab w:val="left" w:pos="851"/>
        </w:tabs>
        <w:ind w:firstLine="426"/>
        <w:jc w:val="both"/>
        <w:rPr>
          <w:b w:val="0"/>
          <w:sz w:val="22"/>
          <w:szCs w:val="22"/>
        </w:rPr>
      </w:pPr>
      <w:r>
        <w:rPr>
          <w:b w:val="0"/>
          <w:sz w:val="22"/>
          <w:szCs w:val="22"/>
        </w:rPr>
        <w:t>3.4.16. З</w:t>
      </w:r>
      <w:r w:rsidRPr="00C01B92">
        <w:rPr>
          <w:b w:val="0"/>
          <w:sz w:val="22"/>
          <w:szCs w:val="22"/>
        </w:rPr>
        <w:t>аключить договоры со специализированными организациями на обслуживание охранной системы, пожарной сигнализации, и обеспечить объект аренды видеонаблюдением.</w:t>
      </w:r>
    </w:p>
    <w:p w:rsidR="00C01B92" w:rsidRDefault="00C01B92" w:rsidP="004A21E2">
      <w:pPr>
        <w:tabs>
          <w:tab w:val="left" w:pos="851"/>
        </w:tabs>
        <w:ind w:firstLine="426"/>
        <w:jc w:val="both"/>
        <w:rPr>
          <w:b w:val="0"/>
          <w:sz w:val="22"/>
          <w:szCs w:val="22"/>
        </w:rPr>
      </w:pPr>
      <w:r>
        <w:rPr>
          <w:b w:val="0"/>
          <w:sz w:val="22"/>
          <w:szCs w:val="22"/>
        </w:rPr>
        <w:t>3.4.17</w:t>
      </w:r>
      <w:r w:rsidR="00C54AE0">
        <w:rPr>
          <w:b w:val="0"/>
          <w:sz w:val="22"/>
          <w:szCs w:val="22"/>
        </w:rPr>
        <w:t>. П</w:t>
      </w:r>
      <w:r w:rsidR="00C54AE0" w:rsidRPr="00C54AE0">
        <w:rPr>
          <w:b w:val="0"/>
          <w:sz w:val="22"/>
          <w:szCs w:val="22"/>
        </w:rPr>
        <w:t>роизводить своевременную очистку трубопроводов, дождевых стоков и очистительных сооружений заключить договор на вывоз ЖБО.</w:t>
      </w:r>
    </w:p>
    <w:p w:rsidR="00C01B92" w:rsidRDefault="00C01B92" w:rsidP="004A21E2">
      <w:pPr>
        <w:tabs>
          <w:tab w:val="left" w:pos="851"/>
        </w:tabs>
        <w:ind w:firstLine="426"/>
        <w:jc w:val="both"/>
        <w:rPr>
          <w:b w:val="0"/>
          <w:color w:val="000000"/>
          <w:sz w:val="22"/>
          <w:szCs w:val="22"/>
        </w:rPr>
      </w:pPr>
      <w:r>
        <w:rPr>
          <w:b w:val="0"/>
          <w:sz w:val="22"/>
          <w:szCs w:val="22"/>
        </w:rPr>
        <w:t xml:space="preserve">3.4.18. </w:t>
      </w:r>
      <w:r w:rsidRPr="008C4C0D">
        <w:rPr>
          <w:b w:val="0"/>
          <w:color w:val="000000"/>
          <w:sz w:val="22"/>
          <w:szCs w:val="22"/>
        </w:rPr>
        <w:t xml:space="preserve">Соблюдать и нести ответственность за выполнение требований локальных нормативных документов </w:t>
      </w:r>
      <w:r>
        <w:rPr>
          <w:b w:val="0"/>
          <w:color w:val="000000"/>
          <w:sz w:val="22"/>
          <w:szCs w:val="22"/>
        </w:rPr>
        <w:t>П</w:t>
      </w:r>
      <w:r w:rsidRPr="008C4C0D">
        <w:rPr>
          <w:b w:val="0"/>
          <w:color w:val="000000"/>
          <w:sz w:val="22"/>
          <w:szCs w:val="22"/>
        </w:rPr>
        <w:t>АО «НК «Роснефть» и Арендодателя. Локальные нормативные документы подлежат передаче по акту приема-передачи локальных нормативных документов ООО «РН-Волгоград», относящихся к открытой информации (Приложение №</w:t>
      </w:r>
      <w:r w:rsidR="00C54AE0">
        <w:rPr>
          <w:b w:val="0"/>
          <w:color w:val="000000"/>
          <w:sz w:val="22"/>
          <w:szCs w:val="22"/>
        </w:rPr>
        <w:t>8</w:t>
      </w:r>
      <w:r w:rsidRPr="008C4C0D">
        <w:rPr>
          <w:b w:val="0"/>
          <w:color w:val="000000"/>
          <w:sz w:val="22"/>
          <w:szCs w:val="22"/>
        </w:rPr>
        <w:t>). Неисполнение указанных требований является основанием для одностороннего расторжения Арендодателем договора. В случае если в период действия договора в ЛНД внесены изменения или отменено действие, Арендодатель обязуется своевременно (в течение 10 (Десяти) дней с момента внесения изменений) проинформировать об этом Арендатора и передать новую редакцию ЛНД или введенный вновь ЛНД по акту приема передачи.</w:t>
      </w:r>
    </w:p>
    <w:p w:rsidR="00C01B92" w:rsidRDefault="00C01B92" w:rsidP="004A21E2">
      <w:pPr>
        <w:tabs>
          <w:tab w:val="left" w:pos="851"/>
        </w:tabs>
        <w:ind w:firstLine="426"/>
        <w:jc w:val="both"/>
        <w:rPr>
          <w:b w:val="0"/>
          <w:sz w:val="22"/>
          <w:szCs w:val="22"/>
        </w:rPr>
      </w:pPr>
      <w:r>
        <w:rPr>
          <w:b w:val="0"/>
          <w:color w:val="000000"/>
          <w:sz w:val="22"/>
          <w:szCs w:val="22"/>
        </w:rPr>
        <w:t>3.4.19.</w:t>
      </w:r>
      <w:r w:rsidRPr="00C01B92">
        <w:rPr>
          <w:b w:val="0"/>
          <w:sz w:val="22"/>
          <w:szCs w:val="22"/>
          <w:lang w:eastAsia="x-none"/>
        </w:rPr>
        <w:t xml:space="preserve"> </w:t>
      </w:r>
      <w:r w:rsidRPr="008C4C0D">
        <w:rPr>
          <w:b w:val="0"/>
          <w:sz w:val="22"/>
          <w:szCs w:val="22"/>
          <w:lang w:eastAsia="x-none"/>
        </w:rPr>
        <w:t xml:space="preserve">Арендатор обязан соблюдать требования действующего законодательства РФ об охране окружающей среды и безопасности ведения работ, а также </w:t>
      </w:r>
      <w:r w:rsidRPr="008C4C0D">
        <w:rPr>
          <w:b w:val="0"/>
          <w:sz w:val="22"/>
          <w:szCs w:val="22"/>
        </w:rPr>
        <w:t>Стандарт Компании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и арендующим имущество компании».</w:t>
      </w:r>
    </w:p>
    <w:p w:rsidR="00C01B92" w:rsidRDefault="00C01B92" w:rsidP="004A21E2">
      <w:pPr>
        <w:tabs>
          <w:tab w:val="left" w:pos="851"/>
        </w:tabs>
        <w:ind w:firstLine="426"/>
        <w:jc w:val="both"/>
        <w:rPr>
          <w:b w:val="0"/>
          <w:sz w:val="22"/>
          <w:szCs w:val="22"/>
        </w:rPr>
      </w:pPr>
      <w:r>
        <w:rPr>
          <w:b w:val="0"/>
          <w:sz w:val="22"/>
          <w:szCs w:val="22"/>
        </w:rPr>
        <w:t xml:space="preserve">3.4.20. </w:t>
      </w:r>
      <w:r w:rsidRPr="008C4C0D">
        <w:rPr>
          <w:b w:val="0"/>
          <w:sz w:val="22"/>
          <w:szCs w:val="22"/>
        </w:rPr>
        <w:t>Не допускать перегрузки электрических сетей и исключить любые действия, способные нарушить нормальные условия работы Имущества</w:t>
      </w:r>
      <w:r>
        <w:rPr>
          <w:b w:val="0"/>
          <w:sz w:val="22"/>
          <w:szCs w:val="22"/>
        </w:rPr>
        <w:t>.</w:t>
      </w:r>
    </w:p>
    <w:p w:rsidR="00C54AE0" w:rsidRDefault="00C54AE0" w:rsidP="004A21E2">
      <w:pPr>
        <w:tabs>
          <w:tab w:val="left" w:pos="851"/>
        </w:tabs>
        <w:ind w:firstLine="426"/>
        <w:jc w:val="both"/>
        <w:rPr>
          <w:b w:val="0"/>
          <w:sz w:val="22"/>
          <w:szCs w:val="22"/>
        </w:rPr>
      </w:pPr>
      <w:r>
        <w:rPr>
          <w:b w:val="0"/>
          <w:sz w:val="22"/>
          <w:szCs w:val="22"/>
        </w:rPr>
        <w:t>3.4.21. П</w:t>
      </w:r>
      <w:r w:rsidRPr="00C54AE0">
        <w:rPr>
          <w:b w:val="0"/>
          <w:sz w:val="22"/>
          <w:szCs w:val="22"/>
        </w:rPr>
        <w:t>роизводить утилизацию отработанных масел и смазок, а также неисправных запасных частей без организации хранения на территории арендуемого объекта.</w:t>
      </w:r>
    </w:p>
    <w:p w:rsidR="004A21E2" w:rsidRDefault="004A21E2" w:rsidP="004A21E2">
      <w:pPr>
        <w:tabs>
          <w:tab w:val="left" w:pos="851"/>
        </w:tabs>
        <w:ind w:firstLine="426"/>
        <w:jc w:val="both"/>
        <w:rPr>
          <w:b w:val="0"/>
          <w:sz w:val="22"/>
          <w:szCs w:val="22"/>
        </w:rPr>
      </w:pPr>
      <w:r w:rsidRPr="004A21E2">
        <w:rPr>
          <w:b w:val="0"/>
          <w:sz w:val="22"/>
          <w:szCs w:val="22"/>
        </w:rPr>
        <w:t xml:space="preserve">3.5. Привлечение третьих лиц для проведения Работ на Объекте, включая подрядчиков, </w:t>
      </w:r>
      <w:r w:rsidR="006E039E" w:rsidRPr="004A21E2">
        <w:rPr>
          <w:b w:val="0"/>
          <w:sz w:val="22"/>
          <w:szCs w:val="22"/>
        </w:rPr>
        <w:t>осуществляется с</w:t>
      </w:r>
      <w:r w:rsidRPr="004A21E2">
        <w:rPr>
          <w:b w:val="0"/>
          <w:sz w:val="22"/>
          <w:szCs w:val="22"/>
        </w:rPr>
        <w:t xml:space="preserve"> предварительного пи</w:t>
      </w:r>
      <w:r w:rsidR="008C572C">
        <w:rPr>
          <w:b w:val="0"/>
          <w:sz w:val="22"/>
          <w:szCs w:val="22"/>
        </w:rPr>
        <w:t>сьменного согласия Арендодателя.</w:t>
      </w:r>
    </w:p>
    <w:p w:rsidR="008C572C" w:rsidRPr="00F9626B" w:rsidRDefault="008C572C" w:rsidP="00F9626B">
      <w:pPr>
        <w:shd w:val="clear" w:color="auto" w:fill="FFFFFF"/>
        <w:tabs>
          <w:tab w:val="left" w:pos="851"/>
        </w:tabs>
        <w:jc w:val="center"/>
        <w:rPr>
          <w:bCs w:val="0"/>
          <w:color w:val="000000"/>
          <w:spacing w:val="-3"/>
          <w:sz w:val="22"/>
          <w:szCs w:val="22"/>
        </w:rPr>
      </w:pPr>
    </w:p>
    <w:p w:rsidR="00F9626B" w:rsidRPr="00F9626B" w:rsidRDefault="00F9626B" w:rsidP="00F9626B">
      <w:pPr>
        <w:shd w:val="clear" w:color="auto" w:fill="FFFFFF"/>
        <w:tabs>
          <w:tab w:val="left" w:pos="851"/>
        </w:tabs>
        <w:jc w:val="center"/>
        <w:rPr>
          <w:bCs w:val="0"/>
          <w:color w:val="000000"/>
          <w:spacing w:val="-3"/>
          <w:sz w:val="22"/>
          <w:szCs w:val="22"/>
        </w:rPr>
      </w:pPr>
      <w:r w:rsidRPr="00F9626B">
        <w:rPr>
          <w:bCs w:val="0"/>
          <w:color w:val="000000"/>
          <w:spacing w:val="-3"/>
          <w:sz w:val="22"/>
          <w:szCs w:val="22"/>
        </w:rPr>
        <w:t>4.</w:t>
      </w:r>
      <w:r w:rsidRPr="00F9626B">
        <w:rPr>
          <w:bCs w:val="0"/>
          <w:color w:val="000000"/>
          <w:spacing w:val="-3"/>
          <w:sz w:val="22"/>
          <w:szCs w:val="22"/>
        </w:rPr>
        <w:tab/>
      </w:r>
      <w:r>
        <w:rPr>
          <w:bCs w:val="0"/>
          <w:color w:val="000000"/>
          <w:spacing w:val="-3"/>
          <w:sz w:val="22"/>
          <w:szCs w:val="22"/>
        </w:rPr>
        <w:t>УСЛОВИЯ УЛУЧШЕНИЯ ПЕРЕДАННОГО В АРЕНДУ ОБЪЕКТА</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4.1 Стороны согласились, что все улучшения Объекта, как отделимые, так и неотделимые, производятся Арендатором с предварительного письменного согласия Арендодателя.</w:t>
      </w:r>
    </w:p>
    <w:p w:rsid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 xml:space="preserve">4.2. Для осуществления каких-либо ремонтных и строительных работ требуется предварительное письменное согласие Арендодателя. </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 xml:space="preserve">До начала ремонтных работ Арендатор или его уполномоченный представитель, полномочия которого подтверждены надлежащим образом оформленной доверенностью, направляет Арендодателю на согласование проектную </w:t>
      </w:r>
      <w:r w:rsidR="00940615" w:rsidRPr="00F9626B">
        <w:rPr>
          <w:b w:val="0"/>
          <w:bCs w:val="0"/>
          <w:color w:val="000000"/>
          <w:spacing w:val="-3"/>
          <w:sz w:val="22"/>
          <w:szCs w:val="22"/>
        </w:rPr>
        <w:t>документацию и</w:t>
      </w:r>
      <w:r w:rsidRPr="00F9626B">
        <w:rPr>
          <w:b w:val="0"/>
          <w:bCs w:val="0"/>
          <w:color w:val="000000"/>
          <w:spacing w:val="-3"/>
          <w:sz w:val="22"/>
          <w:szCs w:val="22"/>
        </w:rPr>
        <w:t xml:space="preserve"> перечень предполагаемых работ. В течение 5 (пяти) рабочих дней с момента получения от Арендатора документов Арендодатель обязан предоставить письменный ответ в адрес Арендатора – проектную документацию и смету на проведение работ с отметками Арендодателя об </w:t>
      </w:r>
      <w:r w:rsidRPr="00F9626B">
        <w:rPr>
          <w:b w:val="0"/>
          <w:bCs w:val="0"/>
          <w:color w:val="000000"/>
          <w:spacing w:val="-3"/>
          <w:sz w:val="22"/>
          <w:szCs w:val="22"/>
        </w:rPr>
        <w:lastRenderedPageBreak/>
        <w:t xml:space="preserve">утверждении либо мотивированный отказ с указанием недостатков проектной документации и сметы на проведение работ. До </w:t>
      </w:r>
      <w:r w:rsidR="00940615" w:rsidRPr="00F9626B">
        <w:rPr>
          <w:b w:val="0"/>
          <w:bCs w:val="0"/>
          <w:color w:val="000000"/>
          <w:spacing w:val="-3"/>
          <w:sz w:val="22"/>
          <w:szCs w:val="22"/>
        </w:rPr>
        <w:t>получения письменного</w:t>
      </w:r>
      <w:r w:rsidRPr="00F9626B">
        <w:rPr>
          <w:b w:val="0"/>
          <w:bCs w:val="0"/>
          <w:color w:val="000000"/>
          <w:spacing w:val="-3"/>
          <w:sz w:val="22"/>
          <w:szCs w:val="22"/>
        </w:rPr>
        <w:t xml:space="preserve"> ответа Арендодателем Арендатор не вправе приступать к проведению работ.</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4.3. Улучшения переданного в аренду по данному договору Объекта, осуществленные Арендатором за свой счет и которые могут быть отделимы без вреда для этого Объекта, являются собственностью Арендатора. По соглашению сторон договора Арендодатель вправе оплатить расходы Арендатора по улучшению арендуемого Объекта в период эксплуатации, после чего указанные улучшения перейдут в его собственность.</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 xml:space="preserve">4.4. Если вследствие проведенных Арендатором перепланировок (переоборудования) и иных изменений Объекта, уполномоченными органами власти будет вынесено предписание, об устранении нарушений, Арендатор обязуется в минимально короткий срок либо устранить несогласованные органами </w:t>
      </w:r>
      <w:proofErr w:type="gramStart"/>
      <w:r w:rsidRPr="00F9626B">
        <w:rPr>
          <w:b w:val="0"/>
          <w:bCs w:val="0"/>
          <w:color w:val="000000"/>
          <w:spacing w:val="-3"/>
          <w:sz w:val="22"/>
          <w:szCs w:val="22"/>
        </w:rPr>
        <w:t>власти  перепланировки</w:t>
      </w:r>
      <w:proofErr w:type="gramEnd"/>
      <w:r w:rsidRPr="00F9626B">
        <w:rPr>
          <w:b w:val="0"/>
          <w:bCs w:val="0"/>
          <w:color w:val="000000"/>
          <w:spacing w:val="-3"/>
          <w:sz w:val="22"/>
          <w:szCs w:val="22"/>
        </w:rPr>
        <w:t xml:space="preserve"> (переоборудования) Объекта, либо осуществить их согласование в установленном законодательством порядке. В этом случае, Арендодатель обязуется в течение 5 (Пяти) рабочих дней с момента получения запроса Арендатора, предоставить Арендатору все документы, необходимые для согласования перепланировок (переоборудования) Объекта в установленном законодательством порядке.</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 xml:space="preserve">Если вследствие проведенных Арендатором перепланировок (переоборудования) и иных изменений Объекта, уполномоченными органами власти на Арендодателя будет наложен штраф либо будет причинен ущерб третьим лицам, то Арендатор обязуется </w:t>
      </w:r>
      <w:r w:rsidR="00940615" w:rsidRPr="00F9626B">
        <w:rPr>
          <w:b w:val="0"/>
          <w:bCs w:val="0"/>
          <w:color w:val="000000"/>
          <w:spacing w:val="-3"/>
          <w:sz w:val="22"/>
          <w:szCs w:val="22"/>
        </w:rPr>
        <w:t>возместить убытки</w:t>
      </w:r>
      <w:r w:rsidRPr="00F9626B">
        <w:rPr>
          <w:b w:val="0"/>
          <w:bCs w:val="0"/>
          <w:color w:val="000000"/>
          <w:spacing w:val="-3"/>
          <w:sz w:val="22"/>
          <w:szCs w:val="22"/>
        </w:rPr>
        <w:t xml:space="preserve">, в том числе документально подтвержденные суммы, уплаченные </w:t>
      </w:r>
      <w:proofErr w:type="gramStart"/>
      <w:r w:rsidRPr="00F9626B">
        <w:rPr>
          <w:b w:val="0"/>
          <w:bCs w:val="0"/>
          <w:color w:val="000000"/>
          <w:spacing w:val="-3"/>
          <w:sz w:val="22"/>
          <w:szCs w:val="22"/>
        </w:rPr>
        <w:t>Арендодателем  в</w:t>
      </w:r>
      <w:proofErr w:type="gramEnd"/>
      <w:r w:rsidRPr="00F9626B">
        <w:rPr>
          <w:b w:val="0"/>
          <w:bCs w:val="0"/>
          <w:color w:val="000000"/>
          <w:spacing w:val="-3"/>
          <w:sz w:val="22"/>
          <w:szCs w:val="22"/>
        </w:rPr>
        <w:t xml:space="preserve"> счет возмещения ущерба третьим лицам, штрафы, наложение которых связано с осуществлением и (или) с последствием таких действий Арендатора в отношении Объекта. </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4.</w:t>
      </w:r>
      <w:r w:rsidR="004C100E">
        <w:rPr>
          <w:b w:val="0"/>
          <w:bCs w:val="0"/>
          <w:color w:val="000000"/>
          <w:spacing w:val="-3"/>
          <w:sz w:val="22"/>
          <w:szCs w:val="22"/>
        </w:rPr>
        <w:t>5</w:t>
      </w:r>
      <w:r w:rsidRPr="00F9626B">
        <w:rPr>
          <w:b w:val="0"/>
          <w:bCs w:val="0"/>
          <w:color w:val="000000"/>
          <w:spacing w:val="-3"/>
          <w:sz w:val="22"/>
          <w:szCs w:val="22"/>
        </w:rPr>
        <w:t xml:space="preserve">. По окончании проведения работ по улучшению арендованного Объекта </w:t>
      </w:r>
      <w:proofErr w:type="gramStart"/>
      <w:r w:rsidRPr="00F9626B">
        <w:rPr>
          <w:b w:val="0"/>
          <w:bCs w:val="0"/>
          <w:color w:val="000000"/>
          <w:spacing w:val="-3"/>
          <w:sz w:val="22"/>
          <w:szCs w:val="22"/>
        </w:rPr>
        <w:t>стороны  подписывают</w:t>
      </w:r>
      <w:proofErr w:type="gramEnd"/>
      <w:r w:rsidRPr="00F9626B">
        <w:rPr>
          <w:b w:val="0"/>
          <w:bCs w:val="0"/>
          <w:color w:val="000000"/>
          <w:spacing w:val="-3"/>
          <w:sz w:val="22"/>
          <w:szCs w:val="22"/>
        </w:rPr>
        <w:t xml:space="preserve"> дополнительное соглашение к договору, неотъемлемой частью которого является двусторонний акт, в котором указываются состояние и измененные характеристики Объекта. Смета на проведение работ, согласованная Арендатором и Арендодателем, является неотъемлемой частью подписываемого Сторонами дополнительного соглашения. Подписанием дополнительного соглашения Стороны подтверждают, что согласованные Арендодателем и Арендатором работы по улучшению Объекта были выполнены в полном объеме в соответствии со сметой на выполнение работ и проектной документацией. В случае если производилась перепланировка, </w:t>
      </w:r>
      <w:proofErr w:type="gramStart"/>
      <w:r w:rsidRPr="00F9626B">
        <w:rPr>
          <w:b w:val="0"/>
          <w:bCs w:val="0"/>
          <w:color w:val="000000"/>
          <w:spacing w:val="-3"/>
          <w:sz w:val="22"/>
          <w:szCs w:val="22"/>
        </w:rPr>
        <w:t>реконструкция  арендуемого</w:t>
      </w:r>
      <w:proofErr w:type="gramEnd"/>
      <w:r w:rsidRPr="00F9626B">
        <w:rPr>
          <w:b w:val="0"/>
          <w:bCs w:val="0"/>
          <w:color w:val="000000"/>
          <w:spacing w:val="-3"/>
          <w:sz w:val="22"/>
          <w:szCs w:val="22"/>
        </w:rPr>
        <w:t xml:space="preserve"> Объекта или иные его изменения, в результате которых изменились  площади, назначение или другие существенные  характеристики Объекта, к дополнительному соглашению в обязательном порядке прилагаются и являются его неотъемлемой частью их  планов  и  экспликаций. </w:t>
      </w:r>
      <w:proofErr w:type="gramStart"/>
      <w:r w:rsidRPr="00F9626B">
        <w:rPr>
          <w:b w:val="0"/>
          <w:bCs w:val="0"/>
          <w:color w:val="000000"/>
          <w:spacing w:val="-3"/>
          <w:sz w:val="22"/>
          <w:szCs w:val="22"/>
        </w:rPr>
        <w:t>Акт,  фиксирующий</w:t>
      </w:r>
      <w:proofErr w:type="gramEnd"/>
      <w:r w:rsidRPr="00F9626B">
        <w:rPr>
          <w:b w:val="0"/>
          <w:bCs w:val="0"/>
          <w:color w:val="000000"/>
          <w:spacing w:val="-3"/>
          <w:sz w:val="22"/>
          <w:szCs w:val="22"/>
        </w:rPr>
        <w:t xml:space="preserve">  состояние   арендуемого Объекта после производства работ по его улучшению, а также  дополнительное  соглашение, планы и экспликации об изменении характеристик Объекта будут являться приложениями и неотъемлемыми частями настоящего договора.</w:t>
      </w:r>
    </w:p>
    <w:p w:rsidR="00F9626B" w:rsidRPr="00F9626B"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4.</w:t>
      </w:r>
      <w:r w:rsidR="004C100E">
        <w:rPr>
          <w:b w:val="0"/>
          <w:bCs w:val="0"/>
          <w:color w:val="000000"/>
          <w:spacing w:val="-3"/>
          <w:sz w:val="22"/>
          <w:szCs w:val="22"/>
        </w:rPr>
        <w:t>6</w:t>
      </w:r>
      <w:r w:rsidRPr="00F9626B">
        <w:rPr>
          <w:b w:val="0"/>
          <w:bCs w:val="0"/>
          <w:color w:val="000000"/>
          <w:spacing w:val="-3"/>
          <w:sz w:val="22"/>
          <w:szCs w:val="22"/>
        </w:rPr>
        <w:t>. Все изменения в сведения ЕГРП и ГКН, которые повлекли за собой улучшения арендуемого Объекта, вносятся в государственные реестры Арендатором самостоятельно на основании настоящего договора аренды и предоставленных Арендодателем на основании доверенности полномочий на представление интересов Арендодателя в соответствующих органах.</w:t>
      </w:r>
    </w:p>
    <w:p w:rsidR="00D03046" w:rsidRDefault="00F9626B" w:rsidP="00F9626B">
      <w:pPr>
        <w:shd w:val="clear" w:color="auto" w:fill="FFFFFF"/>
        <w:tabs>
          <w:tab w:val="left" w:pos="851"/>
          <w:tab w:val="left" w:pos="941"/>
        </w:tabs>
        <w:ind w:firstLine="426"/>
        <w:jc w:val="both"/>
        <w:rPr>
          <w:b w:val="0"/>
          <w:bCs w:val="0"/>
          <w:color w:val="000000"/>
          <w:spacing w:val="-3"/>
          <w:sz w:val="22"/>
          <w:szCs w:val="22"/>
        </w:rPr>
      </w:pPr>
      <w:r w:rsidRPr="00F9626B">
        <w:rPr>
          <w:b w:val="0"/>
          <w:bCs w:val="0"/>
          <w:color w:val="000000"/>
          <w:spacing w:val="-3"/>
          <w:sz w:val="22"/>
          <w:szCs w:val="22"/>
        </w:rPr>
        <w:t>4.</w:t>
      </w:r>
      <w:r w:rsidR="004C100E">
        <w:rPr>
          <w:b w:val="0"/>
          <w:bCs w:val="0"/>
          <w:color w:val="000000"/>
          <w:spacing w:val="-3"/>
          <w:sz w:val="22"/>
          <w:szCs w:val="22"/>
        </w:rPr>
        <w:t>7</w:t>
      </w:r>
      <w:r w:rsidRPr="00F9626B">
        <w:rPr>
          <w:b w:val="0"/>
          <w:bCs w:val="0"/>
          <w:color w:val="000000"/>
          <w:spacing w:val="-3"/>
          <w:sz w:val="22"/>
          <w:szCs w:val="22"/>
        </w:rPr>
        <w:t xml:space="preserve">. По окончании срока действия настоящего договора стоимость произведенного ремонта, перестройки и перепланировки Объекта, </w:t>
      </w:r>
      <w:r w:rsidR="00940615" w:rsidRPr="00F9626B">
        <w:rPr>
          <w:b w:val="0"/>
          <w:bCs w:val="0"/>
          <w:color w:val="000000"/>
          <w:spacing w:val="-3"/>
          <w:sz w:val="22"/>
          <w:szCs w:val="22"/>
        </w:rPr>
        <w:t>а также всех произведенных за</w:t>
      </w:r>
      <w:r w:rsidRPr="00F9626B">
        <w:rPr>
          <w:b w:val="0"/>
          <w:bCs w:val="0"/>
          <w:color w:val="000000"/>
          <w:spacing w:val="-3"/>
          <w:sz w:val="22"/>
          <w:szCs w:val="22"/>
        </w:rPr>
        <w:t xml:space="preserve"> счет Арендатора и неотделимых улучшений не возмещается Арендатору.</w:t>
      </w:r>
    </w:p>
    <w:p w:rsidR="004C100E" w:rsidRDefault="004C100E" w:rsidP="00D56F49">
      <w:pPr>
        <w:shd w:val="clear" w:color="auto" w:fill="FFFFFF"/>
        <w:tabs>
          <w:tab w:val="left" w:pos="851"/>
        </w:tabs>
        <w:jc w:val="center"/>
        <w:rPr>
          <w:bCs w:val="0"/>
          <w:color w:val="000000"/>
          <w:spacing w:val="-3"/>
          <w:sz w:val="22"/>
          <w:szCs w:val="22"/>
        </w:rPr>
      </w:pPr>
    </w:p>
    <w:p w:rsidR="00D03046" w:rsidRPr="008C4C0D" w:rsidRDefault="004C100E" w:rsidP="00D56F49">
      <w:pPr>
        <w:shd w:val="clear" w:color="auto" w:fill="FFFFFF"/>
        <w:tabs>
          <w:tab w:val="left" w:pos="851"/>
        </w:tabs>
        <w:jc w:val="center"/>
        <w:rPr>
          <w:bCs w:val="0"/>
          <w:color w:val="000000"/>
          <w:spacing w:val="-3"/>
          <w:sz w:val="22"/>
          <w:szCs w:val="22"/>
        </w:rPr>
      </w:pPr>
      <w:r>
        <w:rPr>
          <w:bCs w:val="0"/>
          <w:color w:val="000000"/>
          <w:spacing w:val="-3"/>
          <w:sz w:val="22"/>
          <w:szCs w:val="22"/>
        </w:rPr>
        <w:t>5</w:t>
      </w:r>
      <w:r w:rsidR="00D03046" w:rsidRPr="008C4C0D">
        <w:rPr>
          <w:bCs w:val="0"/>
          <w:color w:val="000000"/>
          <w:spacing w:val="-3"/>
          <w:sz w:val="22"/>
          <w:szCs w:val="22"/>
        </w:rPr>
        <w:t>. ОТВЕТСТВЕННОСТЬ СТОРОН</w:t>
      </w:r>
    </w:p>
    <w:p w:rsidR="00D03046" w:rsidRPr="008C4C0D" w:rsidRDefault="004C100E" w:rsidP="004C100E">
      <w:pPr>
        <w:shd w:val="clear" w:color="auto" w:fill="FFFFFF"/>
        <w:tabs>
          <w:tab w:val="left" w:pos="802"/>
          <w:tab w:val="left" w:pos="851"/>
        </w:tabs>
        <w:ind w:firstLine="426"/>
        <w:jc w:val="both"/>
        <w:rPr>
          <w:b w:val="0"/>
          <w:bCs w:val="0"/>
          <w:color w:val="000000"/>
          <w:spacing w:val="-3"/>
          <w:sz w:val="22"/>
          <w:szCs w:val="22"/>
        </w:rPr>
      </w:pPr>
      <w:r>
        <w:rPr>
          <w:b w:val="0"/>
          <w:bCs w:val="0"/>
          <w:color w:val="000000"/>
          <w:spacing w:val="-3"/>
          <w:sz w:val="22"/>
          <w:szCs w:val="22"/>
        </w:rPr>
        <w:t>5</w:t>
      </w:r>
      <w:r w:rsidR="00B12877" w:rsidRPr="008C4C0D">
        <w:rPr>
          <w:b w:val="0"/>
          <w:bCs w:val="0"/>
          <w:color w:val="000000"/>
          <w:spacing w:val="-3"/>
          <w:sz w:val="22"/>
          <w:szCs w:val="22"/>
        </w:rPr>
        <w:t>.1.</w:t>
      </w:r>
      <w:r w:rsidR="007D747A" w:rsidRPr="008C4C0D">
        <w:rPr>
          <w:b w:val="0"/>
          <w:bCs w:val="0"/>
          <w:color w:val="000000"/>
          <w:spacing w:val="-3"/>
          <w:sz w:val="22"/>
          <w:szCs w:val="22"/>
        </w:rPr>
        <w:t xml:space="preserve"> </w:t>
      </w:r>
      <w:r w:rsidR="00D03046" w:rsidRPr="008C4C0D">
        <w:rPr>
          <w:b w:val="0"/>
          <w:bCs w:val="0"/>
          <w:color w:val="000000"/>
          <w:spacing w:val="-3"/>
          <w:sz w:val="22"/>
          <w:szCs w:val="22"/>
        </w:rPr>
        <w:t>За неисполнение или ненадлежащее исполнение обязательств по настоящему Договору аренды СТОРОНЫ несут ответственность в соответствии с законодательством Российской Федерации.</w:t>
      </w:r>
    </w:p>
    <w:p w:rsidR="00D03046" w:rsidRPr="008C4C0D" w:rsidRDefault="004C100E" w:rsidP="004C100E">
      <w:pPr>
        <w:shd w:val="clear" w:color="auto" w:fill="FFFFFF"/>
        <w:tabs>
          <w:tab w:val="left" w:pos="802"/>
          <w:tab w:val="left" w:pos="851"/>
        </w:tabs>
        <w:ind w:firstLine="426"/>
        <w:jc w:val="both"/>
        <w:rPr>
          <w:b w:val="0"/>
          <w:bCs w:val="0"/>
          <w:color w:val="000000"/>
          <w:spacing w:val="-3"/>
          <w:sz w:val="22"/>
          <w:szCs w:val="22"/>
        </w:rPr>
      </w:pPr>
      <w:r>
        <w:rPr>
          <w:b w:val="0"/>
          <w:bCs w:val="0"/>
          <w:color w:val="000000"/>
          <w:spacing w:val="-3"/>
          <w:sz w:val="22"/>
          <w:szCs w:val="22"/>
        </w:rPr>
        <w:t>5</w:t>
      </w:r>
      <w:r w:rsidR="00B12877" w:rsidRPr="008C4C0D">
        <w:rPr>
          <w:b w:val="0"/>
          <w:bCs w:val="0"/>
          <w:color w:val="000000"/>
          <w:spacing w:val="-3"/>
          <w:sz w:val="22"/>
          <w:szCs w:val="22"/>
        </w:rPr>
        <w:t>.2.</w:t>
      </w:r>
      <w:r w:rsidR="007D747A" w:rsidRPr="008C4C0D">
        <w:rPr>
          <w:b w:val="0"/>
          <w:bCs w:val="0"/>
          <w:color w:val="000000"/>
          <w:spacing w:val="-3"/>
          <w:sz w:val="22"/>
          <w:szCs w:val="22"/>
        </w:rPr>
        <w:t xml:space="preserve"> </w:t>
      </w:r>
      <w:r w:rsidR="00D03046" w:rsidRPr="008C4C0D">
        <w:rPr>
          <w:b w:val="0"/>
          <w:bCs w:val="0"/>
          <w:color w:val="000000"/>
          <w:spacing w:val="-3"/>
          <w:sz w:val="22"/>
          <w:szCs w:val="22"/>
        </w:rPr>
        <w:t xml:space="preserve">В случае неисполнения или ненадлежащего исполнения своих обязательств по настоящему Договору аренды, Сторона, чье право нарушено, имеет право взыскать со Стороны, не исполнившей обязательство, неустойку в размере </w:t>
      </w:r>
      <w:r w:rsidR="00AF3B93" w:rsidRPr="008C4C0D">
        <w:rPr>
          <w:b w:val="0"/>
          <w:bCs w:val="0"/>
          <w:color w:val="000000"/>
          <w:spacing w:val="-3"/>
          <w:sz w:val="22"/>
          <w:szCs w:val="22"/>
        </w:rPr>
        <w:t>0,1 %</w:t>
      </w:r>
      <w:r w:rsidR="00D03046" w:rsidRPr="008C4C0D">
        <w:rPr>
          <w:b w:val="0"/>
          <w:bCs w:val="0"/>
          <w:color w:val="000000"/>
          <w:spacing w:val="-3"/>
          <w:sz w:val="22"/>
          <w:szCs w:val="22"/>
        </w:rPr>
        <w:t xml:space="preserve"> от стоимости просроченного к исполнению обязательства за каждый день просрочки обязательства.</w:t>
      </w:r>
    </w:p>
    <w:p w:rsidR="00D03046" w:rsidRPr="008C4C0D" w:rsidRDefault="004C100E" w:rsidP="004C100E">
      <w:pPr>
        <w:shd w:val="clear" w:color="auto" w:fill="FFFFFF"/>
        <w:tabs>
          <w:tab w:val="left" w:pos="851"/>
        </w:tabs>
        <w:ind w:firstLine="426"/>
        <w:jc w:val="both"/>
        <w:rPr>
          <w:b w:val="0"/>
          <w:bCs w:val="0"/>
          <w:color w:val="000000"/>
          <w:spacing w:val="-3"/>
          <w:sz w:val="22"/>
          <w:szCs w:val="22"/>
        </w:rPr>
      </w:pPr>
      <w:r>
        <w:rPr>
          <w:b w:val="0"/>
          <w:bCs w:val="0"/>
          <w:color w:val="000000"/>
          <w:spacing w:val="-3"/>
          <w:sz w:val="22"/>
          <w:szCs w:val="22"/>
        </w:rPr>
        <w:t>5</w:t>
      </w:r>
      <w:r w:rsidR="00D03046" w:rsidRPr="008C4C0D">
        <w:rPr>
          <w:b w:val="0"/>
          <w:bCs w:val="0"/>
          <w:color w:val="000000"/>
          <w:spacing w:val="-3"/>
          <w:sz w:val="22"/>
          <w:szCs w:val="22"/>
        </w:rPr>
        <w:t>.3</w:t>
      </w:r>
      <w:r w:rsidR="007D747A" w:rsidRPr="008C4C0D">
        <w:rPr>
          <w:b w:val="0"/>
          <w:bCs w:val="0"/>
          <w:color w:val="000000"/>
          <w:spacing w:val="-3"/>
          <w:sz w:val="22"/>
          <w:szCs w:val="22"/>
        </w:rPr>
        <w:t>.</w:t>
      </w:r>
      <w:r w:rsidR="00D03046" w:rsidRPr="008C4C0D">
        <w:rPr>
          <w:b w:val="0"/>
          <w:bCs w:val="0"/>
          <w:color w:val="000000"/>
          <w:spacing w:val="-3"/>
          <w:sz w:val="22"/>
          <w:szCs w:val="22"/>
        </w:rPr>
        <w:t xml:space="preserve">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указанные убытки в полном объеме.</w:t>
      </w:r>
    </w:p>
    <w:p w:rsidR="00D03046" w:rsidRPr="008C4C0D" w:rsidRDefault="004C100E" w:rsidP="004C100E">
      <w:pPr>
        <w:shd w:val="clear" w:color="auto" w:fill="FFFFFF"/>
        <w:tabs>
          <w:tab w:val="left" w:pos="851"/>
        </w:tabs>
        <w:ind w:firstLine="426"/>
        <w:jc w:val="both"/>
        <w:rPr>
          <w:b w:val="0"/>
          <w:bCs w:val="0"/>
          <w:color w:val="000000"/>
          <w:spacing w:val="-3"/>
          <w:sz w:val="22"/>
          <w:szCs w:val="22"/>
        </w:rPr>
      </w:pPr>
      <w:r>
        <w:rPr>
          <w:b w:val="0"/>
          <w:bCs w:val="0"/>
          <w:color w:val="000000"/>
          <w:spacing w:val="-3"/>
          <w:sz w:val="22"/>
          <w:szCs w:val="22"/>
        </w:rPr>
        <w:t>5</w:t>
      </w:r>
      <w:r w:rsidR="00D03046" w:rsidRPr="008C4C0D">
        <w:rPr>
          <w:b w:val="0"/>
          <w:bCs w:val="0"/>
          <w:color w:val="000000"/>
          <w:spacing w:val="-3"/>
          <w:sz w:val="22"/>
          <w:szCs w:val="22"/>
        </w:rPr>
        <w:t xml:space="preserve">.4. </w:t>
      </w:r>
      <w:r w:rsidR="00D03046" w:rsidRPr="008C4C0D">
        <w:rPr>
          <w:b w:val="0"/>
          <w:sz w:val="22"/>
          <w:szCs w:val="22"/>
        </w:rPr>
        <w:t>Все имущественные санкции, связанные с неисполнением и/или ненадлежащим исполнением настоящего Договора, подлежат начислению и уплате только в случае предъявления виновной стороне письменной претензии (требования) с приложением соответствующего расчета.</w:t>
      </w:r>
    </w:p>
    <w:p w:rsidR="00D03046" w:rsidRDefault="00D03046" w:rsidP="004C100E">
      <w:pPr>
        <w:shd w:val="clear" w:color="auto" w:fill="FFFFFF"/>
        <w:tabs>
          <w:tab w:val="left" w:pos="851"/>
        </w:tabs>
        <w:ind w:firstLine="426"/>
        <w:jc w:val="both"/>
        <w:rPr>
          <w:b w:val="0"/>
          <w:bCs w:val="0"/>
          <w:color w:val="000000"/>
          <w:spacing w:val="-3"/>
          <w:sz w:val="22"/>
          <w:szCs w:val="22"/>
        </w:rPr>
      </w:pPr>
      <w:r w:rsidRPr="008C4C0D">
        <w:rPr>
          <w:b w:val="0"/>
          <w:bCs w:val="0"/>
          <w:color w:val="000000"/>
          <w:spacing w:val="-3"/>
          <w:sz w:val="22"/>
          <w:szCs w:val="22"/>
        </w:rPr>
        <w:lastRenderedPageBreak/>
        <w:t>Датой возникновения обязательства по уплате сумм пени (штрафа, процентов), а также возмещения убытков по настоящему Договору стороны договорились считать дату признания должником своего обязательства по уплате пени/штрафа/процентов, возмещению убытков или дату вступления в законную силу решения суда, в котором установлена обязанность должника по уплате пени/штрафа/процентов, возмещению убытков.</w:t>
      </w:r>
    </w:p>
    <w:p w:rsidR="00E130B3" w:rsidRPr="00E130B3" w:rsidRDefault="00E130B3" w:rsidP="00E130B3">
      <w:pPr>
        <w:shd w:val="clear" w:color="auto" w:fill="FFFFFF"/>
        <w:tabs>
          <w:tab w:val="left" w:pos="851"/>
        </w:tabs>
        <w:ind w:firstLine="426"/>
        <w:jc w:val="both"/>
        <w:rPr>
          <w:b w:val="0"/>
          <w:bCs w:val="0"/>
          <w:color w:val="000000"/>
          <w:spacing w:val="-3"/>
          <w:sz w:val="22"/>
          <w:szCs w:val="22"/>
        </w:rPr>
      </w:pPr>
      <w:r>
        <w:rPr>
          <w:b w:val="0"/>
          <w:bCs w:val="0"/>
          <w:color w:val="000000"/>
          <w:spacing w:val="-3"/>
          <w:sz w:val="22"/>
          <w:szCs w:val="22"/>
        </w:rPr>
        <w:t>5.5.</w:t>
      </w:r>
      <w:r w:rsidRPr="00E130B3">
        <w:rPr>
          <w:b w:val="0"/>
          <w:bCs w:val="0"/>
          <w:color w:val="000000"/>
          <w:spacing w:val="-3"/>
          <w:sz w:val="22"/>
          <w:szCs w:val="22"/>
        </w:rPr>
        <w:tab/>
        <w:t xml:space="preserve"> В случае отказа </w:t>
      </w:r>
      <w:r>
        <w:rPr>
          <w:b w:val="0"/>
          <w:bCs w:val="0"/>
          <w:color w:val="000000"/>
          <w:spacing w:val="-3"/>
          <w:sz w:val="22"/>
          <w:szCs w:val="22"/>
        </w:rPr>
        <w:t>Арендатора</w:t>
      </w:r>
      <w:r w:rsidRPr="00E130B3">
        <w:rPr>
          <w:b w:val="0"/>
          <w:bCs w:val="0"/>
          <w:color w:val="000000"/>
          <w:spacing w:val="-3"/>
          <w:sz w:val="22"/>
          <w:szCs w:val="22"/>
        </w:rPr>
        <w:t xml:space="preserve"> от предоставления Информации, согласно п. </w:t>
      </w:r>
      <w:r>
        <w:rPr>
          <w:b w:val="0"/>
          <w:bCs w:val="0"/>
          <w:color w:val="000000"/>
          <w:spacing w:val="-3"/>
          <w:sz w:val="22"/>
          <w:szCs w:val="22"/>
        </w:rPr>
        <w:t>8</w:t>
      </w:r>
      <w:r w:rsidRPr="00E130B3">
        <w:rPr>
          <w:b w:val="0"/>
          <w:bCs w:val="0"/>
          <w:color w:val="000000"/>
          <w:spacing w:val="-3"/>
          <w:sz w:val="22"/>
          <w:szCs w:val="22"/>
        </w:rPr>
        <w:t xml:space="preserve">.7.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Pr>
          <w:b w:val="0"/>
          <w:bCs w:val="0"/>
          <w:color w:val="000000"/>
          <w:spacing w:val="-3"/>
          <w:sz w:val="22"/>
          <w:szCs w:val="22"/>
        </w:rPr>
        <w:t>Арендодатель</w:t>
      </w:r>
      <w:r w:rsidRPr="00E130B3">
        <w:rPr>
          <w:b w:val="0"/>
          <w:bCs w:val="0"/>
          <w:color w:val="000000"/>
          <w:spacing w:val="-3"/>
          <w:sz w:val="22"/>
          <w:szCs w:val="22"/>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E130B3" w:rsidRPr="008C4C0D" w:rsidRDefault="00E130B3" w:rsidP="00E130B3">
      <w:pPr>
        <w:shd w:val="clear" w:color="auto" w:fill="FFFFFF"/>
        <w:tabs>
          <w:tab w:val="left" w:pos="851"/>
        </w:tabs>
        <w:ind w:firstLine="426"/>
        <w:jc w:val="both"/>
        <w:rPr>
          <w:b w:val="0"/>
          <w:bCs w:val="0"/>
          <w:color w:val="000000"/>
          <w:spacing w:val="-3"/>
          <w:sz w:val="22"/>
          <w:szCs w:val="22"/>
        </w:rPr>
      </w:pPr>
      <w:r>
        <w:rPr>
          <w:b w:val="0"/>
          <w:bCs w:val="0"/>
          <w:color w:val="000000"/>
          <w:spacing w:val="-3"/>
          <w:sz w:val="22"/>
          <w:szCs w:val="22"/>
        </w:rPr>
        <w:t>5</w:t>
      </w:r>
      <w:r w:rsidRPr="00E130B3">
        <w:rPr>
          <w:b w:val="0"/>
          <w:bCs w:val="0"/>
          <w:color w:val="000000"/>
          <w:spacing w:val="-3"/>
          <w:sz w:val="22"/>
          <w:szCs w:val="22"/>
        </w:rPr>
        <w:t>.</w:t>
      </w:r>
      <w:r>
        <w:rPr>
          <w:b w:val="0"/>
          <w:bCs w:val="0"/>
          <w:color w:val="000000"/>
          <w:spacing w:val="-3"/>
          <w:sz w:val="22"/>
          <w:szCs w:val="22"/>
        </w:rPr>
        <w:t>6</w:t>
      </w:r>
      <w:r w:rsidRPr="00E130B3">
        <w:rPr>
          <w:b w:val="0"/>
          <w:bCs w:val="0"/>
          <w:color w:val="000000"/>
          <w:spacing w:val="-3"/>
          <w:sz w:val="22"/>
          <w:szCs w:val="22"/>
        </w:rPr>
        <w:t>.</w:t>
      </w:r>
      <w:r w:rsidRPr="00E130B3">
        <w:rPr>
          <w:b w:val="0"/>
          <w:bCs w:val="0"/>
          <w:color w:val="000000"/>
          <w:spacing w:val="-3"/>
          <w:sz w:val="22"/>
          <w:szCs w:val="22"/>
        </w:rPr>
        <w:tab/>
        <w:t xml:space="preserve">В случае предоставления Информации не в полном объеме (т.е. непредставление какой-либо информации указанной в форме (Приложение №2 к настоящему Договору) </w:t>
      </w:r>
      <w:proofErr w:type="gramStart"/>
      <w:r w:rsidRPr="00E130B3">
        <w:rPr>
          <w:b w:val="0"/>
          <w:bCs w:val="0"/>
          <w:color w:val="000000"/>
          <w:spacing w:val="-3"/>
          <w:sz w:val="22"/>
          <w:szCs w:val="22"/>
        </w:rPr>
        <w:t>Заказчик  направляет</w:t>
      </w:r>
      <w:proofErr w:type="gramEnd"/>
      <w:r w:rsidRPr="00E130B3">
        <w:rPr>
          <w:b w:val="0"/>
          <w:bCs w:val="0"/>
          <w:color w:val="000000"/>
          <w:spacing w:val="-3"/>
          <w:sz w:val="22"/>
          <w:szCs w:val="22"/>
        </w:rPr>
        <w:t xml:space="preserve"> повторный запрос о предоставлении Информации по форме, указанной в п.  </w:t>
      </w:r>
      <w:r>
        <w:rPr>
          <w:b w:val="0"/>
          <w:bCs w:val="0"/>
          <w:color w:val="000000"/>
          <w:spacing w:val="-3"/>
          <w:sz w:val="22"/>
          <w:szCs w:val="22"/>
        </w:rPr>
        <w:t>8</w:t>
      </w:r>
      <w:r w:rsidRPr="00E130B3">
        <w:rPr>
          <w:b w:val="0"/>
          <w:bCs w:val="0"/>
          <w:color w:val="000000"/>
          <w:spacing w:val="-3"/>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E5354F" w:rsidRDefault="00E5354F" w:rsidP="00D56F49">
      <w:pPr>
        <w:shd w:val="clear" w:color="auto" w:fill="FFFFFF"/>
        <w:tabs>
          <w:tab w:val="left" w:pos="851"/>
        </w:tabs>
        <w:jc w:val="both"/>
        <w:rPr>
          <w:b w:val="0"/>
          <w:bCs w:val="0"/>
          <w:color w:val="000000"/>
          <w:spacing w:val="-3"/>
          <w:sz w:val="22"/>
          <w:szCs w:val="22"/>
        </w:rPr>
      </w:pPr>
    </w:p>
    <w:p w:rsidR="00D03046" w:rsidRPr="008C4C0D" w:rsidRDefault="004C100E" w:rsidP="00D56F49">
      <w:pPr>
        <w:shd w:val="clear" w:color="auto" w:fill="FFFFFF"/>
        <w:tabs>
          <w:tab w:val="left" w:pos="851"/>
        </w:tabs>
        <w:jc w:val="center"/>
        <w:rPr>
          <w:bCs w:val="0"/>
          <w:color w:val="000000"/>
          <w:spacing w:val="-3"/>
          <w:sz w:val="22"/>
          <w:szCs w:val="22"/>
        </w:rPr>
      </w:pPr>
      <w:r>
        <w:rPr>
          <w:bCs w:val="0"/>
          <w:color w:val="000000"/>
          <w:spacing w:val="-3"/>
          <w:sz w:val="22"/>
          <w:szCs w:val="22"/>
        </w:rPr>
        <w:t>6</w:t>
      </w:r>
      <w:r w:rsidR="00D03046" w:rsidRPr="008C4C0D">
        <w:rPr>
          <w:bCs w:val="0"/>
          <w:color w:val="000000"/>
          <w:spacing w:val="-3"/>
          <w:sz w:val="22"/>
          <w:szCs w:val="22"/>
        </w:rPr>
        <w:t>. РАЗРЕШЕНИЕ СПОРОВ</w:t>
      </w:r>
    </w:p>
    <w:p w:rsidR="00D03046" w:rsidRPr="008C4C0D" w:rsidRDefault="00D03046" w:rsidP="004C100E">
      <w:pPr>
        <w:pStyle w:val="3"/>
        <w:numPr>
          <w:ilvl w:val="1"/>
          <w:numId w:val="35"/>
        </w:numPr>
        <w:tabs>
          <w:tab w:val="left" w:pos="851"/>
        </w:tabs>
        <w:ind w:left="0" w:firstLine="426"/>
        <w:jc w:val="both"/>
        <w:rPr>
          <w:szCs w:val="22"/>
        </w:rPr>
      </w:pPr>
      <w:r w:rsidRPr="008C4C0D">
        <w:rPr>
          <w:szCs w:val="22"/>
        </w:rPr>
        <w:t>Все споры или разногласия, возникающие между Сторонами по настоящему Договору или в связи с ним, разрешаются путем переговоров между обеими сторонами.</w:t>
      </w:r>
    </w:p>
    <w:p w:rsidR="00D03046" w:rsidRPr="008C4C0D" w:rsidRDefault="00D03046" w:rsidP="004C100E">
      <w:pPr>
        <w:pStyle w:val="3"/>
        <w:numPr>
          <w:ilvl w:val="1"/>
          <w:numId w:val="35"/>
        </w:numPr>
        <w:tabs>
          <w:tab w:val="left" w:pos="851"/>
        </w:tabs>
        <w:ind w:left="0" w:firstLine="426"/>
        <w:jc w:val="both"/>
        <w:rPr>
          <w:szCs w:val="22"/>
        </w:rPr>
      </w:pPr>
      <w:r w:rsidRPr="008C4C0D">
        <w:rPr>
          <w:szCs w:val="22"/>
        </w:rPr>
        <w:t xml:space="preserve">При </w:t>
      </w:r>
      <w:proofErr w:type="spellStart"/>
      <w:r w:rsidRPr="008C4C0D">
        <w:rPr>
          <w:szCs w:val="22"/>
        </w:rPr>
        <w:t>недостижении</w:t>
      </w:r>
      <w:proofErr w:type="spellEnd"/>
      <w:r w:rsidRPr="008C4C0D">
        <w:rPr>
          <w:szCs w:val="22"/>
        </w:rPr>
        <w:t xml:space="preserve"> согласия Сторон все споры, противоречия и разногласия, возникающие из настоящего договора, передаются на рассмотрение Арбитражного суда Волгоградской области после соблюдения Сторонами претензионного порядка. Срок рассмотрения претензии — 10 (десять) календарных дней с даты получения. Иск подается в суд по истечении срока рассмотрения претензии или с момента её отклонения.</w:t>
      </w:r>
    </w:p>
    <w:p w:rsidR="00D03046" w:rsidRPr="008C4C0D" w:rsidRDefault="00D03046" w:rsidP="00D56F49">
      <w:pPr>
        <w:shd w:val="clear" w:color="auto" w:fill="FFFFFF"/>
        <w:tabs>
          <w:tab w:val="left" w:pos="851"/>
        </w:tabs>
        <w:jc w:val="both"/>
        <w:rPr>
          <w:b w:val="0"/>
          <w:bCs w:val="0"/>
          <w:color w:val="000000"/>
          <w:spacing w:val="-3"/>
          <w:sz w:val="22"/>
          <w:szCs w:val="22"/>
        </w:rPr>
      </w:pPr>
    </w:p>
    <w:p w:rsidR="000F1284" w:rsidRPr="008C4C0D" w:rsidRDefault="004C100E" w:rsidP="00D56F49">
      <w:pPr>
        <w:tabs>
          <w:tab w:val="left" w:pos="851"/>
        </w:tabs>
        <w:jc w:val="center"/>
        <w:rPr>
          <w:sz w:val="22"/>
          <w:szCs w:val="22"/>
        </w:rPr>
      </w:pPr>
      <w:r>
        <w:rPr>
          <w:bCs w:val="0"/>
          <w:color w:val="000000"/>
          <w:spacing w:val="-3"/>
          <w:sz w:val="22"/>
          <w:szCs w:val="22"/>
        </w:rPr>
        <w:t>7</w:t>
      </w:r>
      <w:r w:rsidR="000F1284" w:rsidRPr="008C4C0D">
        <w:rPr>
          <w:bCs w:val="0"/>
          <w:color w:val="000000"/>
          <w:spacing w:val="-3"/>
          <w:sz w:val="22"/>
          <w:szCs w:val="22"/>
        </w:rPr>
        <w:t xml:space="preserve">. </w:t>
      </w:r>
      <w:r w:rsidR="000F1284" w:rsidRPr="008C4C0D">
        <w:rPr>
          <w:sz w:val="22"/>
          <w:szCs w:val="22"/>
        </w:rPr>
        <w:t>КОНФИДЕНЦИАЛЬНОСТЬ</w:t>
      </w:r>
    </w:p>
    <w:p w:rsidR="000F1284" w:rsidRPr="008C4C0D" w:rsidRDefault="004C100E" w:rsidP="004C100E">
      <w:pPr>
        <w:tabs>
          <w:tab w:val="left" w:pos="851"/>
        </w:tabs>
        <w:ind w:firstLine="426"/>
        <w:jc w:val="both"/>
        <w:rPr>
          <w:b w:val="0"/>
          <w:bCs w:val="0"/>
          <w:sz w:val="22"/>
          <w:szCs w:val="22"/>
        </w:rPr>
      </w:pPr>
      <w:r>
        <w:rPr>
          <w:b w:val="0"/>
          <w:sz w:val="22"/>
          <w:szCs w:val="22"/>
        </w:rPr>
        <w:t>7</w:t>
      </w:r>
      <w:r w:rsidR="000F1284" w:rsidRPr="008C4C0D">
        <w:rPr>
          <w:b w:val="0"/>
          <w:sz w:val="22"/>
          <w:szCs w:val="22"/>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0F1284" w:rsidRPr="008C4C0D" w:rsidRDefault="004C100E" w:rsidP="004C100E">
      <w:pPr>
        <w:tabs>
          <w:tab w:val="left" w:pos="851"/>
        </w:tabs>
        <w:ind w:firstLine="426"/>
        <w:jc w:val="both"/>
        <w:rPr>
          <w:b w:val="0"/>
          <w:bCs w:val="0"/>
          <w:sz w:val="22"/>
          <w:szCs w:val="22"/>
        </w:rPr>
      </w:pPr>
      <w:r>
        <w:rPr>
          <w:b w:val="0"/>
          <w:bCs w:val="0"/>
          <w:sz w:val="22"/>
          <w:szCs w:val="22"/>
        </w:rPr>
        <w:t>7</w:t>
      </w:r>
      <w:r w:rsidR="000F1284" w:rsidRPr="008C4C0D">
        <w:rPr>
          <w:b w:val="0"/>
          <w:bCs w:val="0"/>
          <w:sz w:val="22"/>
          <w:szCs w:val="22"/>
        </w:rPr>
        <w:t xml:space="preserve">.2. </w:t>
      </w:r>
      <w:r w:rsidR="000F1284" w:rsidRPr="008C4C0D">
        <w:rPr>
          <w:b w:val="0"/>
          <w:sz w:val="22"/>
          <w:szCs w:val="22"/>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но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p>
    <w:p w:rsidR="000F1284" w:rsidRPr="008C4C0D" w:rsidRDefault="000F1284" w:rsidP="004C100E">
      <w:pPr>
        <w:tabs>
          <w:tab w:val="left" w:pos="851"/>
        </w:tabs>
        <w:ind w:firstLine="426"/>
        <w:jc w:val="both"/>
        <w:rPr>
          <w:b w:val="0"/>
          <w:bCs w:val="0"/>
          <w:sz w:val="22"/>
          <w:szCs w:val="22"/>
        </w:rPr>
      </w:pPr>
      <w:r w:rsidRPr="008C4C0D">
        <w:rPr>
          <w:b w:val="0"/>
          <w:sz w:val="22"/>
          <w:szCs w:val="22"/>
        </w:rPr>
        <w:t>а)</w:t>
      </w:r>
      <w:r w:rsidRPr="008C4C0D">
        <w:rPr>
          <w:b w:val="0"/>
          <w:sz w:val="22"/>
          <w:szCs w:val="22"/>
        </w:rPr>
        <w:tab/>
        <w:t xml:space="preserve">Сторона предварительно уведомит другую Сторону о наступлении </w:t>
      </w:r>
      <w:r w:rsidR="00042100" w:rsidRPr="008C4C0D">
        <w:rPr>
          <w:b w:val="0"/>
          <w:sz w:val="22"/>
          <w:szCs w:val="22"/>
        </w:rPr>
        <w:t>соответствующего события</w:t>
      </w:r>
      <w:r w:rsidRPr="008C4C0D">
        <w:rPr>
          <w:b w:val="0"/>
          <w:sz w:val="22"/>
          <w:szCs w:val="22"/>
        </w:rPr>
        <w:t xml:space="preserve">, с которым связана необходимость раскрытия Конфиденциальной информации, а также об условиях и сроках такого раскрытия; и </w:t>
      </w:r>
    </w:p>
    <w:p w:rsidR="000F1284" w:rsidRPr="008C4C0D" w:rsidRDefault="000F1284" w:rsidP="004C100E">
      <w:pPr>
        <w:tabs>
          <w:tab w:val="left" w:pos="851"/>
        </w:tabs>
        <w:ind w:firstLine="426"/>
        <w:jc w:val="both"/>
        <w:rPr>
          <w:b w:val="0"/>
          <w:bCs w:val="0"/>
          <w:sz w:val="22"/>
          <w:szCs w:val="22"/>
        </w:rPr>
      </w:pPr>
      <w:r w:rsidRPr="008C4C0D">
        <w:rPr>
          <w:b w:val="0"/>
          <w:sz w:val="22"/>
          <w:szCs w:val="22"/>
        </w:rPr>
        <w:t>б)</w:t>
      </w:r>
      <w:r w:rsidRPr="008C4C0D">
        <w:rPr>
          <w:b w:val="0"/>
          <w:sz w:val="22"/>
          <w:szCs w:val="22"/>
        </w:rPr>
        <w:tab/>
        <w:t>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F1284" w:rsidRPr="008C4C0D" w:rsidRDefault="004C100E" w:rsidP="004C100E">
      <w:pPr>
        <w:tabs>
          <w:tab w:val="left" w:pos="851"/>
        </w:tabs>
        <w:ind w:firstLine="426"/>
        <w:jc w:val="both"/>
        <w:rPr>
          <w:b w:val="0"/>
          <w:bCs w:val="0"/>
          <w:sz w:val="22"/>
          <w:szCs w:val="22"/>
        </w:rPr>
      </w:pPr>
      <w:r>
        <w:rPr>
          <w:b w:val="0"/>
          <w:bCs w:val="0"/>
          <w:sz w:val="22"/>
          <w:szCs w:val="22"/>
        </w:rPr>
        <w:t>7</w:t>
      </w:r>
      <w:r w:rsidR="000F1284" w:rsidRPr="008C4C0D">
        <w:rPr>
          <w:b w:val="0"/>
          <w:bCs w:val="0"/>
          <w:sz w:val="22"/>
          <w:szCs w:val="22"/>
        </w:rPr>
        <w:t xml:space="preserve">.3. </w:t>
      </w:r>
      <w:r w:rsidR="000F1284" w:rsidRPr="008C4C0D">
        <w:rPr>
          <w:b w:val="0"/>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0F1284" w:rsidRPr="008C4C0D" w:rsidRDefault="004C100E" w:rsidP="004C100E">
      <w:pPr>
        <w:tabs>
          <w:tab w:val="left" w:pos="851"/>
        </w:tabs>
        <w:ind w:firstLine="426"/>
        <w:jc w:val="both"/>
        <w:rPr>
          <w:b w:val="0"/>
          <w:bCs w:val="0"/>
          <w:sz w:val="22"/>
          <w:szCs w:val="22"/>
        </w:rPr>
      </w:pPr>
      <w:r>
        <w:rPr>
          <w:b w:val="0"/>
          <w:bCs w:val="0"/>
          <w:sz w:val="22"/>
          <w:szCs w:val="22"/>
        </w:rPr>
        <w:t>7</w:t>
      </w:r>
      <w:r w:rsidR="000F1284" w:rsidRPr="008C4C0D">
        <w:rPr>
          <w:b w:val="0"/>
          <w:bCs w:val="0"/>
          <w:sz w:val="22"/>
          <w:szCs w:val="22"/>
        </w:rPr>
        <w:t xml:space="preserve">.4. </w:t>
      </w:r>
      <w:r w:rsidR="000F1284" w:rsidRPr="008C4C0D">
        <w:rPr>
          <w:b w:val="0"/>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w:t>
      </w:r>
      <w:r w:rsidR="000F1284" w:rsidRPr="008C4C0D">
        <w:rPr>
          <w:b w:val="0"/>
          <w:sz w:val="22"/>
          <w:szCs w:val="22"/>
        </w:rPr>
        <w:lastRenderedPageBreak/>
        <w:t>либо третьих лиц.</w:t>
      </w:r>
    </w:p>
    <w:p w:rsidR="000F1284" w:rsidRPr="008C4C0D" w:rsidRDefault="004C100E" w:rsidP="004C100E">
      <w:pPr>
        <w:tabs>
          <w:tab w:val="left" w:pos="851"/>
        </w:tabs>
        <w:ind w:firstLine="426"/>
        <w:jc w:val="both"/>
        <w:rPr>
          <w:b w:val="0"/>
          <w:bCs w:val="0"/>
          <w:sz w:val="22"/>
          <w:szCs w:val="22"/>
        </w:rPr>
      </w:pPr>
      <w:r>
        <w:rPr>
          <w:b w:val="0"/>
          <w:bCs w:val="0"/>
          <w:sz w:val="22"/>
          <w:szCs w:val="22"/>
        </w:rPr>
        <w:t>7</w:t>
      </w:r>
      <w:r w:rsidR="000F1284" w:rsidRPr="008C4C0D">
        <w:rPr>
          <w:b w:val="0"/>
          <w:bCs w:val="0"/>
          <w:sz w:val="22"/>
          <w:szCs w:val="22"/>
        </w:rPr>
        <w:t xml:space="preserve">.5. </w:t>
      </w:r>
      <w:r w:rsidR="000F1284" w:rsidRPr="008C4C0D">
        <w:rPr>
          <w:b w:val="0"/>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0F1284" w:rsidRPr="008C4C0D" w:rsidRDefault="004C100E" w:rsidP="004C100E">
      <w:pPr>
        <w:tabs>
          <w:tab w:val="left" w:pos="851"/>
        </w:tabs>
        <w:ind w:firstLine="426"/>
        <w:jc w:val="both"/>
        <w:rPr>
          <w:b w:val="0"/>
          <w:bCs w:val="0"/>
          <w:sz w:val="22"/>
          <w:szCs w:val="22"/>
        </w:rPr>
      </w:pPr>
      <w:r>
        <w:rPr>
          <w:b w:val="0"/>
          <w:bCs w:val="0"/>
          <w:sz w:val="22"/>
          <w:szCs w:val="22"/>
        </w:rPr>
        <w:t>7</w:t>
      </w:r>
      <w:r w:rsidR="000F1284" w:rsidRPr="008C4C0D">
        <w:rPr>
          <w:b w:val="0"/>
          <w:bCs w:val="0"/>
          <w:sz w:val="22"/>
          <w:szCs w:val="22"/>
        </w:rPr>
        <w:t xml:space="preserve">.6. </w:t>
      </w:r>
      <w:r w:rsidR="000F1284" w:rsidRPr="008C4C0D">
        <w:rPr>
          <w:b w:val="0"/>
          <w:sz w:val="22"/>
          <w:szCs w:val="22"/>
        </w:rPr>
        <w:t>Передача Конфиденциальной информации оформляется протоколом, который подписывается уполномоченными лицами Сторон.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0F1284" w:rsidRPr="008C4C0D" w:rsidRDefault="000F1284" w:rsidP="00D56F49">
      <w:pPr>
        <w:tabs>
          <w:tab w:val="left" w:pos="851"/>
        </w:tabs>
        <w:jc w:val="both"/>
        <w:rPr>
          <w:b w:val="0"/>
          <w:bCs w:val="0"/>
          <w:sz w:val="22"/>
          <w:szCs w:val="22"/>
        </w:rPr>
      </w:pPr>
    </w:p>
    <w:p w:rsidR="000F1284" w:rsidRPr="004C100E" w:rsidRDefault="000F1284" w:rsidP="004C100E">
      <w:pPr>
        <w:pStyle w:val="a7"/>
        <w:widowControl/>
        <w:numPr>
          <w:ilvl w:val="0"/>
          <w:numId w:val="36"/>
        </w:numPr>
        <w:tabs>
          <w:tab w:val="left" w:pos="851"/>
        </w:tabs>
        <w:autoSpaceDE/>
        <w:autoSpaceDN/>
        <w:adjustRightInd/>
        <w:jc w:val="center"/>
        <w:rPr>
          <w:bCs w:val="0"/>
          <w:sz w:val="22"/>
          <w:szCs w:val="22"/>
        </w:rPr>
      </w:pPr>
      <w:r w:rsidRPr="004C100E">
        <w:rPr>
          <w:sz w:val="22"/>
          <w:szCs w:val="22"/>
        </w:rPr>
        <w:t>АНТИКОРРУПЦИОННЫЕ УСЛОВИЯ</w:t>
      </w:r>
    </w:p>
    <w:p w:rsidR="004C100E" w:rsidRPr="004C100E" w:rsidRDefault="004C100E" w:rsidP="004C100E">
      <w:pPr>
        <w:pStyle w:val="a7"/>
        <w:widowControl/>
        <w:tabs>
          <w:tab w:val="left" w:pos="851"/>
        </w:tabs>
        <w:autoSpaceDE/>
        <w:autoSpaceDN/>
        <w:adjustRightInd/>
        <w:rPr>
          <w:bCs w:val="0"/>
          <w:sz w:val="22"/>
          <w:szCs w:val="22"/>
        </w:rPr>
      </w:pPr>
    </w:p>
    <w:p w:rsidR="004C100E" w:rsidRPr="004C100E" w:rsidRDefault="004C100E" w:rsidP="004C100E">
      <w:pPr>
        <w:tabs>
          <w:tab w:val="left" w:pos="851"/>
        </w:tabs>
        <w:ind w:firstLine="426"/>
        <w:jc w:val="both"/>
        <w:rPr>
          <w:b w:val="0"/>
          <w:sz w:val="22"/>
          <w:szCs w:val="22"/>
        </w:rPr>
      </w:pPr>
      <w:r w:rsidRPr="004C100E">
        <w:rPr>
          <w:b w:val="0"/>
          <w:sz w:val="22"/>
          <w:szCs w:val="22"/>
        </w:rPr>
        <w:t xml:space="preserve">   8.1.</w:t>
      </w:r>
      <w:r w:rsidRPr="004C100E">
        <w:rPr>
          <w:b w:val="0"/>
          <w:sz w:val="22"/>
          <w:szCs w:val="22"/>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w:t>
      </w:r>
      <w:r w:rsidR="006053A0">
        <w:rPr>
          <w:b w:val="0"/>
          <w:sz w:val="22"/>
          <w:szCs w:val="22"/>
        </w:rPr>
        <w:t>нностей, прямо или косвенно, лю</w:t>
      </w:r>
      <w:r w:rsidRPr="004C100E">
        <w:rPr>
          <w:b w:val="0"/>
          <w:sz w:val="22"/>
          <w:szCs w:val="22"/>
        </w:rPr>
        <w:t>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4C100E" w:rsidRPr="004C100E" w:rsidRDefault="006053A0" w:rsidP="004C100E">
      <w:pPr>
        <w:tabs>
          <w:tab w:val="left" w:pos="851"/>
        </w:tabs>
        <w:ind w:firstLine="426"/>
        <w:jc w:val="both"/>
        <w:rPr>
          <w:b w:val="0"/>
          <w:sz w:val="22"/>
          <w:szCs w:val="22"/>
        </w:rPr>
      </w:pPr>
      <w:r>
        <w:rPr>
          <w:b w:val="0"/>
          <w:sz w:val="22"/>
          <w:szCs w:val="22"/>
        </w:rPr>
        <w:t>Арендатор</w:t>
      </w:r>
      <w:r w:rsidR="004C100E" w:rsidRPr="004C100E">
        <w:rPr>
          <w:b w:val="0"/>
          <w:sz w:val="22"/>
          <w:szCs w:val="22"/>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ПАО «НК «Роснефть» в сети Интернет. </w:t>
      </w:r>
    </w:p>
    <w:p w:rsidR="004C100E" w:rsidRPr="004C100E" w:rsidRDefault="004C100E" w:rsidP="004C100E">
      <w:pPr>
        <w:tabs>
          <w:tab w:val="left" w:pos="851"/>
        </w:tabs>
        <w:ind w:firstLine="426"/>
        <w:jc w:val="both"/>
        <w:rPr>
          <w:b w:val="0"/>
          <w:sz w:val="22"/>
          <w:szCs w:val="22"/>
        </w:rPr>
      </w:pPr>
      <w:r w:rsidRPr="004C100E">
        <w:rPr>
          <w:b w:val="0"/>
          <w:sz w:val="22"/>
          <w:szCs w:val="22"/>
        </w:rPr>
        <w:t>8.2. При исполнении своих обязательств по настоя</w:t>
      </w:r>
      <w:r w:rsidR="006053A0">
        <w:rPr>
          <w:b w:val="0"/>
          <w:sz w:val="22"/>
          <w:szCs w:val="22"/>
        </w:rPr>
        <w:t>щему Договору, Стороны, их аффи</w:t>
      </w:r>
      <w:r w:rsidRPr="004C100E">
        <w:rPr>
          <w:b w:val="0"/>
          <w:sz w:val="22"/>
          <w:szCs w:val="22"/>
        </w:rPr>
        <w:t>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w:t>
      </w:r>
      <w:r w:rsidR="006053A0">
        <w:rPr>
          <w:b w:val="0"/>
          <w:sz w:val="22"/>
          <w:szCs w:val="22"/>
        </w:rPr>
        <w:t>ии (отмыванию) доходов, получен</w:t>
      </w:r>
      <w:r w:rsidRPr="004C100E">
        <w:rPr>
          <w:b w:val="0"/>
          <w:sz w:val="22"/>
          <w:szCs w:val="22"/>
        </w:rPr>
        <w:t>ных преступным путем.</w:t>
      </w:r>
    </w:p>
    <w:p w:rsidR="004C100E" w:rsidRPr="004C100E" w:rsidRDefault="004C100E" w:rsidP="004C100E">
      <w:pPr>
        <w:tabs>
          <w:tab w:val="left" w:pos="851"/>
        </w:tabs>
        <w:ind w:firstLine="426"/>
        <w:jc w:val="both"/>
        <w:rPr>
          <w:b w:val="0"/>
          <w:sz w:val="22"/>
          <w:szCs w:val="22"/>
        </w:rPr>
      </w:pPr>
      <w:r w:rsidRPr="004C100E">
        <w:rPr>
          <w:b w:val="0"/>
          <w:sz w:val="22"/>
          <w:szCs w:val="22"/>
        </w:rPr>
        <w:t>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4C100E" w:rsidRPr="004C100E" w:rsidRDefault="004C100E" w:rsidP="004C100E">
      <w:pPr>
        <w:tabs>
          <w:tab w:val="left" w:pos="851"/>
        </w:tabs>
        <w:ind w:firstLine="426"/>
        <w:jc w:val="both"/>
        <w:rPr>
          <w:b w:val="0"/>
          <w:sz w:val="22"/>
          <w:szCs w:val="22"/>
        </w:rPr>
      </w:pPr>
      <w:r w:rsidRPr="004C100E">
        <w:rPr>
          <w:b w:val="0"/>
          <w:sz w:val="22"/>
          <w:szCs w:val="22"/>
        </w:rPr>
        <w:t>Под действиями работника, осуществляемыми в пользу стимулирующей его Стороны, понимаются:</w:t>
      </w:r>
    </w:p>
    <w:p w:rsidR="004C100E" w:rsidRPr="004C100E" w:rsidRDefault="004C100E" w:rsidP="004C100E">
      <w:pPr>
        <w:tabs>
          <w:tab w:val="left" w:pos="851"/>
        </w:tabs>
        <w:ind w:firstLine="426"/>
        <w:jc w:val="both"/>
        <w:rPr>
          <w:b w:val="0"/>
          <w:sz w:val="22"/>
          <w:szCs w:val="22"/>
        </w:rPr>
      </w:pPr>
      <w:r w:rsidRPr="004C100E">
        <w:rPr>
          <w:b w:val="0"/>
          <w:sz w:val="22"/>
          <w:szCs w:val="22"/>
        </w:rPr>
        <w:t>- предоставление неоправданных преимуществ по сравнению с другими контрагентами;</w:t>
      </w:r>
    </w:p>
    <w:p w:rsidR="004C100E" w:rsidRPr="004C100E" w:rsidRDefault="004C100E" w:rsidP="004C100E">
      <w:pPr>
        <w:tabs>
          <w:tab w:val="left" w:pos="851"/>
        </w:tabs>
        <w:ind w:firstLine="426"/>
        <w:jc w:val="both"/>
        <w:rPr>
          <w:b w:val="0"/>
          <w:sz w:val="22"/>
          <w:szCs w:val="22"/>
        </w:rPr>
      </w:pPr>
      <w:r w:rsidRPr="004C100E">
        <w:rPr>
          <w:b w:val="0"/>
          <w:sz w:val="22"/>
          <w:szCs w:val="22"/>
        </w:rPr>
        <w:t>-  предоставление каких-либо гарантий;</w:t>
      </w:r>
    </w:p>
    <w:p w:rsidR="004C100E" w:rsidRPr="004C100E" w:rsidRDefault="004C100E" w:rsidP="004C100E">
      <w:pPr>
        <w:tabs>
          <w:tab w:val="left" w:pos="851"/>
        </w:tabs>
        <w:ind w:firstLine="426"/>
        <w:jc w:val="both"/>
        <w:rPr>
          <w:b w:val="0"/>
          <w:sz w:val="22"/>
          <w:szCs w:val="22"/>
        </w:rPr>
      </w:pPr>
      <w:r w:rsidRPr="004C100E">
        <w:rPr>
          <w:b w:val="0"/>
          <w:sz w:val="22"/>
          <w:szCs w:val="22"/>
        </w:rPr>
        <w:t>- ускорение существующих процедур;</w:t>
      </w:r>
    </w:p>
    <w:p w:rsidR="004C100E" w:rsidRPr="004C100E" w:rsidRDefault="004C100E" w:rsidP="004C100E">
      <w:pPr>
        <w:tabs>
          <w:tab w:val="left" w:pos="851"/>
        </w:tabs>
        <w:ind w:firstLine="426"/>
        <w:jc w:val="both"/>
        <w:rPr>
          <w:b w:val="0"/>
          <w:sz w:val="22"/>
          <w:szCs w:val="22"/>
        </w:rPr>
      </w:pPr>
      <w:r w:rsidRPr="004C100E">
        <w:rPr>
          <w:b w:val="0"/>
          <w:sz w:val="22"/>
          <w:szCs w:val="2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C100E" w:rsidRPr="004C100E" w:rsidRDefault="004C100E" w:rsidP="004C100E">
      <w:pPr>
        <w:tabs>
          <w:tab w:val="left" w:pos="851"/>
        </w:tabs>
        <w:ind w:firstLine="426"/>
        <w:jc w:val="both"/>
        <w:rPr>
          <w:b w:val="0"/>
          <w:sz w:val="22"/>
          <w:szCs w:val="22"/>
        </w:rPr>
      </w:pPr>
      <w:r w:rsidRPr="004C100E">
        <w:rPr>
          <w:b w:val="0"/>
          <w:sz w:val="22"/>
          <w:szCs w:val="22"/>
        </w:rPr>
        <w:t xml:space="preserve">8.4.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w:t>
      </w:r>
      <w:r w:rsidR="00042100" w:rsidRPr="004C100E">
        <w:rPr>
          <w:b w:val="0"/>
          <w:sz w:val="22"/>
          <w:szCs w:val="22"/>
        </w:rPr>
        <w:t>по-настоящему</w:t>
      </w:r>
      <w:r w:rsidRPr="004C100E">
        <w:rPr>
          <w:b w:val="0"/>
          <w:sz w:val="22"/>
          <w:szCs w:val="22"/>
        </w:rPr>
        <w:t xml:space="preserve">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C100E" w:rsidRPr="004C100E" w:rsidRDefault="004C100E" w:rsidP="004C100E">
      <w:pPr>
        <w:tabs>
          <w:tab w:val="left" w:pos="851"/>
        </w:tabs>
        <w:ind w:firstLine="426"/>
        <w:jc w:val="both"/>
        <w:rPr>
          <w:b w:val="0"/>
          <w:sz w:val="22"/>
          <w:szCs w:val="22"/>
        </w:rPr>
      </w:pPr>
      <w:r w:rsidRPr="004C100E">
        <w:rPr>
          <w:b w:val="0"/>
          <w:sz w:val="22"/>
          <w:szCs w:val="22"/>
        </w:rPr>
        <w:t>8.5.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C100E" w:rsidRPr="004C100E" w:rsidRDefault="004C100E" w:rsidP="004C100E">
      <w:pPr>
        <w:tabs>
          <w:tab w:val="left" w:pos="851"/>
        </w:tabs>
        <w:ind w:firstLine="426"/>
        <w:jc w:val="both"/>
        <w:rPr>
          <w:b w:val="0"/>
          <w:sz w:val="22"/>
          <w:szCs w:val="22"/>
        </w:rPr>
      </w:pPr>
      <w:r w:rsidRPr="004C100E">
        <w:rPr>
          <w:b w:val="0"/>
          <w:sz w:val="22"/>
          <w:szCs w:val="22"/>
        </w:rPr>
        <w:t>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C100E" w:rsidRPr="004C100E" w:rsidRDefault="004C100E" w:rsidP="004C100E">
      <w:pPr>
        <w:tabs>
          <w:tab w:val="left" w:pos="851"/>
        </w:tabs>
        <w:ind w:firstLine="426"/>
        <w:jc w:val="both"/>
        <w:rPr>
          <w:b w:val="0"/>
          <w:sz w:val="22"/>
          <w:szCs w:val="22"/>
        </w:rPr>
      </w:pPr>
      <w:r w:rsidRPr="004C100E">
        <w:rPr>
          <w:b w:val="0"/>
          <w:sz w:val="22"/>
          <w:szCs w:val="22"/>
        </w:rPr>
        <w:t xml:space="preserve">8.7.  В целях проведения антикоррупционных проверок </w:t>
      </w:r>
      <w:r w:rsidR="006053A0">
        <w:rPr>
          <w:b w:val="0"/>
          <w:sz w:val="22"/>
          <w:szCs w:val="22"/>
        </w:rPr>
        <w:t>Арендатор</w:t>
      </w:r>
      <w:r w:rsidRPr="004C100E">
        <w:rPr>
          <w:b w:val="0"/>
          <w:sz w:val="22"/>
          <w:szCs w:val="22"/>
        </w:rPr>
        <w:t xml:space="preserve"> </w:t>
      </w:r>
      <w:proofErr w:type="gramStart"/>
      <w:r w:rsidRPr="004C100E">
        <w:rPr>
          <w:b w:val="0"/>
          <w:sz w:val="22"/>
          <w:szCs w:val="22"/>
        </w:rPr>
        <w:t>обязуется  в</w:t>
      </w:r>
      <w:proofErr w:type="gramEnd"/>
      <w:r w:rsidRPr="004C100E">
        <w:rPr>
          <w:b w:val="0"/>
          <w:sz w:val="22"/>
          <w:szCs w:val="22"/>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6053A0">
        <w:rPr>
          <w:b w:val="0"/>
          <w:sz w:val="22"/>
          <w:szCs w:val="22"/>
        </w:rPr>
        <w:t>Арендодателю</w:t>
      </w:r>
      <w:r w:rsidRPr="004C100E">
        <w:rPr>
          <w:b w:val="0"/>
          <w:sz w:val="22"/>
          <w:szCs w:val="22"/>
        </w:rPr>
        <w:t xml:space="preserve"> предоставить </w:t>
      </w:r>
      <w:r w:rsidR="006053A0">
        <w:rPr>
          <w:b w:val="0"/>
          <w:sz w:val="22"/>
          <w:szCs w:val="22"/>
        </w:rPr>
        <w:t>Арендодателю</w:t>
      </w:r>
      <w:r w:rsidRPr="004C100E">
        <w:rPr>
          <w:b w:val="0"/>
          <w:sz w:val="22"/>
          <w:szCs w:val="22"/>
        </w:rPr>
        <w:t xml:space="preserve">  информацию </w:t>
      </w:r>
      <w:r w:rsidRPr="004C100E">
        <w:rPr>
          <w:b w:val="0"/>
          <w:sz w:val="22"/>
          <w:szCs w:val="22"/>
        </w:rPr>
        <w:lastRenderedPageBreak/>
        <w:t xml:space="preserve">о цепочке собственников </w:t>
      </w:r>
      <w:r w:rsidR="006053A0">
        <w:rPr>
          <w:b w:val="0"/>
          <w:sz w:val="22"/>
          <w:szCs w:val="22"/>
        </w:rPr>
        <w:t>Арендатора</w:t>
      </w:r>
      <w:r w:rsidRPr="004C100E">
        <w:rPr>
          <w:b w:val="0"/>
          <w:sz w:val="22"/>
          <w:szCs w:val="22"/>
        </w:rPr>
        <w:t xml:space="preserve">, включая бенефициаров (в том числе, конечных) по форме согласно Приложению № </w:t>
      </w:r>
      <w:r w:rsidR="006053A0">
        <w:rPr>
          <w:b w:val="0"/>
          <w:sz w:val="22"/>
          <w:szCs w:val="22"/>
        </w:rPr>
        <w:t>4</w:t>
      </w:r>
      <w:r w:rsidRPr="004C100E">
        <w:rPr>
          <w:b w:val="0"/>
          <w:sz w:val="22"/>
          <w:szCs w:val="22"/>
        </w:rPr>
        <w:t xml:space="preserve"> к настоящему Договору с приложением подтверждающих документов (далее – Информация). </w:t>
      </w:r>
    </w:p>
    <w:p w:rsidR="004C100E" w:rsidRPr="004C100E" w:rsidRDefault="004C100E" w:rsidP="004C100E">
      <w:pPr>
        <w:tabs>
          <w:tab w:val="left" w:pos="851"/>
        </w:tabs>
        <w:ind w:firstLine="426"/>
        <w:jc w:val="both"/>
        <w:rPr>
          <w:b w:val="0"/>
          <w:sz w:val="22"/>
          <w:szCs w:val="22"/>
        </w:rPr>
      </w:pPr>
      <w:r w:rsidRPr="004C100E">
        <w:rPr>
          <w:b w:val="0"/>
          <w:sz w:val="22"/>
          <w:szCs w:val="22"/>
        </w:rPr>
        <w:t xml:space="preserve">В случае изменений в цепочке собственников </w:t>
      </w:r>
      <w:proofErr w:type="gramStart"/>
      <w:r w:rsidR="006053A0">
        <w:rPr>
          <w:b w:val="0"/>
          <w:sz w:val="22"/>
          <w:szCs w:val="22"/>
        </w:rPr>
        <w:t>Арендатора</w:t>
      </w:r>
      <w:r w:rsidRPr="004C100E">
        <w:rPr>
          <w:b w:val="0"/>
          <w:sz w:val="22"/>
          <w:szCs w:val="22"/>
        </w:rPr>
        <w:t xml:space="preserve">  включая</w:t>
      </w:r>
      <w:proofErr w:type="gramEnd"/>
      <w:r w:rsidRPr="004C100E">
        <w:rPr>
          <w:b w:val="0"/>
          <w:sz w:val="22"/>
          <w:szCs w:val="22"/>
        </w:rPr>
        <w:t xml:space="preserve"> бенефициаров (в том числе, конечных) и (или) в исполнительных органах </w:t>
      </w:r>
      <w:r w:rsidR="006053A0">
        <w:rPr>
          <w:b w:val="0"/>
          <w:sz w:val="22"/>
          <w:szCs w:val="22"/>
        </w:rPr>
        <w:t>Арендатор  обязуется  в течение 5 (пя</w:t>
      </w:r>
      <w:r w:rsidRPr="004C100E">
        <w:rPr>
          <w:b w:val="0"/>
          <w:sz w:val="22"/>
          <w:szCs w:val="22"/>
        </w:rPr>
        <w:t>ти) рабочих дней с даты внесения таких изменений предос</w:t>
      </w:r>
      <w:r w:rsidR="006053A0">
        <w:rPr>
          <w:b w:val="0"/>
          <w:sz w:val="22"/>
          <w:szCs w:val="22"/>
        </w:rPr>
        <w:t>тавить соответствующую  информа</w:t>
      </w:r>
      <w:r w:rsidRPr="004C100E">
        <w:rPr>
          <w:b w:val="0"/>
          <w:sz w:val="22"/>
          <w:szCs w:val="22"/>
        </w:rPr>
        <w:t xml:space="preserve">цию </w:t>
      </w:r>
      <w:r w:rsidR="006053A0">
        <w:rPr>
          <w:b w:val="0"/>
          <w:sz w:val="22"/>
          <w:szCs w:val="22"/>
        </w:rPr>
        <w:t>Арендодателю</w:t>
      </w:r>
      <w:r w:rsidRPr="004C100E">
        <w:rPr>
          <w:b w:val="0"/>
          <w:sz w:val="22"/>
          <w:szCs w:val="22"/>
        </w:rPr>
        <w:t xml:space="preserve">. </w:t>
      </w:r>
    </w:p>
    <w:p w:rsidR="004C100E" w:rsidRPr="004C100E" w:rsidRDefault="004C100E" w:rsidP="004C100E">
      <w:pPr>
        <w:tabs>
          <w:tab w:val="left" w:pos="851"/>
        </w:tabs>
        <w:ind w:firstLine="426"/>
        <w:jc w:val="both"/>
        <w:rPr>
          <w:b w:val="0"/>
          <w:sz w:val="22"/>
          <w:szCs w:val="22"/>
        </w:rPr>
      </w:pPr>
      <w:r w:rsidRPr="004C100E">
        <w:rPr>
          <w:b w:val="0"/>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6053A0">
        <w:rPr>
          <w:b w:val="0"/>
          <w:sz w:val="22"/>
          <w:szCs w:val="22"/>
        </w:rPr>
        <w:t>Арендодателя</w:t>
      </w:r>
      <w:r w:rsidRPr="004C100E">
        <w:rPr>
          <w:b w:val="0"/>
          <w:sz w:val="22"/>
          <w:szCs w:val="22"/>
        </w:rPr>
        <w:t xml:space="preserve"> путем почтового отправления с описью вложения. Датой предоставления Информации является дата получения </w:t>
      </w:r>
      <w:proofErr w:type="gramStart"/>
      <w:r w:rsidR="006053A0">
        <w:rPr>
          <w:b w:val="0"/>
          <w:sz w:val="22"/>
          <w:szCs w:val="22"/>
        </w:rPr>
        <w:t>Арендодателем</w:t>
      </w:r>
      <w:r w:rsidRPr="004C100E">
        <w:rPr>
          <w:b w:val="0"/>
          <w:sz w:val="22"/>
          <w:szCs w:val="22"/>
        </w:rPr>
        <w:t xml:space="preserve">  почтового</w:t>
      </w:r>
      <w:proofErr w:type="gramEnd"/>
      <w:r w:rsidRPr="004C100E">
        <w:rPr>
          <w:b w:val="0"/>
          <w:sz w:val="22"/>
          <w:szCs w:val="22"/>
        </w:rPr>
        <w:t xml:space="preserve"> отправления. Дополнительно Информация предоставляется на электронном носителе. </w:t>
      </w:r>
    </w:p>
    <w:p w:rsidR="004C100E" w:rsidRPr="004C100E" w:rsidRDefault="004C100E" w:rsidP="004C100E">
      <w:pPr>
        <w:tabs>
          <w:tab w:val="left" w:pos="851"/>
        </w:tabs>
        <w:ind w:firstLine="426"/>
        <w:jc w:val="both"/>
        <w:rPr>
          <w:b w:val="0"/>
          <w:sz w:val="22"/>
          <w:szCs w:val="22"/>
        </w:rPr>
      </w:pPr>
      <w:r w:rsidRPr="004C100E">
        <w:rPr>
          <w:b w:val="0"/>
          <w:sz w:val="22"/>
          <w:szCs w:val="22"/>
        </w:rPr>
        <w:t>Указанное в настоящем пункте условие является существенным условием настоящего Договора в соответствии с ч. 1 ст. 432 ГК РФ.</w:t>
      </w:r>
    </w:p>
    <w:p w:rsidR="004C100E" w:rsidRPr="004C100E" w:rsidRDefault="004C100E" w:rsidP="004C100E">
      <w:pPr>
        <w:tabs>
          <w:tab w:val="left" w:pos="851"/>
        </w:tabs>
        <w:ind w:firstLine="426"/>
        <w:jc w:val="both"/>
        <w:rPr>
          <w:b w:val="0"/>
          <w:sz w:val="22"/>
          <w:szCs w:val="22"/>
        </w:rPr>
      </w:pPr>
      <w:r w:rsidRPr="004C100E">
        <w:rPr>
          <w:b w:val="0"/>
          <w:sz w:val="22"/>
          <w:szCs w:val="22"/>
        </w:rPr>
        <w:t>8.8.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C100E" w:rsidRPr="004C100E" w:rsidRDefault="004C100E" w:rsidP="004C100E">
      <w:pPr>
        <w:tabs>
          <w:tab w:val="left" w:pos="851"/>
        </w:tabs>
        <w:ind w:firstLine="426"/>
        <w:jc w:val="both"/>
        <w:rPr>
          <w:b w:val="0"/>
          <w:sz w:val="22"/>
          <w:szCs w:val="22"/>
        </w:rPr>
      </w:pPr>
      <w:r w:rsidRPr="004C100E">
        <w:rPr>
          <w:b w:val="0"/>
          <w:sz w:val="22"/>
          <w:szCs w:val="22"/>
        </w:rPr>
        <w:t>8.9.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C100E" w:rsidRPr="004C100E" w:rsidRDefault="004C100E" w:rsidP="004C100E">
      <w:pPr>
        <w:tabs>
          <w:tab w:val="left" w:pos="851"/>
        </w:tabs>
        <w:ind w:firstLine="426"/>
        <w:jc w:val="both"/>
        <w:rPr>
          <w:b w:val="0"/>
          <w:sz w:val="22"/>
          <w:szCs w:val="22"/>
        </w:rPr>
      </w:pPr>
      <w:r w:rsidRPr="004C100E">
        <w:rPr>
          <w:b w:val="0"/>
          <w:sz w:val="22"/>
          <w:szCs w:val="22"/>
        </w:rPr>
        <w:t xml:space="preserve">8.10.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C100E" w:rsidRPr="004C100E" w:rsidRDefault="004C100E" w:rsidP="004C100E">
      <w:pPr>
        <w:tabs>
          <w:tab w:val="left" w:pos="851"/>
        </w:tabs>
        <w:ind w:firstLine="426"/>
        <w:jc w:val="both"/>
        <w:rPr>
          <w:b w:val="0"/>
          <w:sz w:val="22"/>
          <w:szCs w:val="22"/>
        </w:rPr>
      </w:pPr>
      <w:r w:rsidRPr="004C100E">
        <w:rPr>
          <w:b w:val="0"/>
          <w:sz w:val="22"/>
          <w:szCs w:val="22"/>
        </w:rPr>
        <w:t>8.11. Одновременно с предоставлением Информации о цепочке собственников контрагента, включая бенефициаров (в том числе конечных</w:t>
      </w:r>
      <w:proofErr w:type="gramStart"/>
      <w:r w:rsidRPr="004C100E">
        <w:rPr>
          <w:b w:val="0"/>
          <w:sz w:val="22"/>
          <w:szCs w:val="22"/>
        </w:rPr>
        <w:t xml:space="preserve">),  </w:t>
      </w:r>
      <w:r w:rsidR="006053A0">
        <w:rPr>
          <w:b w:val="0"/>
          <w:sz w:val="22"/>
          <w:szCs w:val="22"/>
        </w:rPr>
        <w:t>Арендатор</w:t>
      </w:r>
      <w:proofErr w:type="gramEnd"/>
      <w:r w:rsidRPr="004C100E">
        <w:rPr>
          <w:b w:val="0"/>
          <w:sz w:val="22"/>
          <w:szCs w:val="22"/>
        </w:rPr>
        <w:t xml:space="preserve"> обязан предоставить  </w:t>
      </w:r>
      <w:r w:rsidR="006053A0">
        <w:rPr>
          <w:b w:val="0"/>
          <w:sz w:val="22"/>
          <w:szCs w:val="22"/>
        </w:rPr>
        <w:t>Арендодателю</w:t>
      </w:r>
      <w:r w:rsidRPr="004C100E">
        <w:rPr>
          <w:b w:val="0"/>
          <w:sz w:val="22"/>
          <w:szCs w:val="22"/>
        </w:rPr>
        <w:t xml:space="preserve">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w:t>
      </w:r>
      <w:r w:rsidR="00894B7D">
        <w:rPr>
          <w:b w:val="0"/>
          <w:sz w:val="22"/>
          <w:szCs w:val="22"/>
        </w:rPr>
        <w:t>7</w:t>
      </w:r>
      <w:r w:rsidRPr="004C100E">
        <w:rPr>
          <w:b w:val="0"/>
          <w:sz w:val="22"/>
          <w:szCs w:val="22"/>
        </w:rPr>
        <w:t xml:space="preserve"> к настоящему Договору.</w:t>
      </w:r>
    </w:p>
    <w:p w:rsidR="004C100E" w:rsidRPr="004C100E" w:rsidRDefault="004C100E" w:rsidP="004C100E">
      <w:pPr>
        <w:tabs>
          <w:tab w:val="left" w:pos="851"/>
        </w:tabs>
        <w:ind w:firstLine="426"/>
        <w:jc w:val="both"/>
        <w:rPr>
          <w:b w:val="0"/>
          <w:sz w:val="22"/>
          <w:szCs w:val="22"/>
        </w:rPr>
      </w:pPr>
      <w:r w:rsidRPr="004C100E">
        <w:rPr>
          <w:b w:val="0"/>
          <w:sz w:val="22"/>
          <w:szCs w:val="22"/>
        </w:rPr>
        <w:t xml:space="preserve">8.12. </w:t>
      </w:r>
      <w:r w:rsidR="006053A0">
        <w:rPr>
          <w:b w:val="0"/>
          <w:sz w:val="22"/>
          <w:szCs w:val="22"/>
        </w:rPr>
        <w:t>Арендатор</w:t>
      </w:r>
      <w:r w:rsidRPr="004C100E">
        <w:rPr>
          <w:b w:val="0"/>
          <w:sz w:val="22"/>
          <w:szCs w:val="22"/>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0F1284" w:rsidRDefault="004C100E" w:rsidP="004C100E">
      <w:pPr>
        <w:tabs>
          <w:tab w:val="left" w:pos="851"/>
        </w:tabs>
        <w:ind w:firstLine="426"/>
        <w:jc w:val="both"/>
        <w:rPr>
          <w:b w:val="0"/>
          <w:sz w:val="22"/>
          <w:szCs w:val="22"/>
        </w:rPr>
      </w:pPr>
      <w:r w:rsidRPr="004C100E">
        <w:rPr>
          <w:b w:val="0"/>
          <w:sz w:val="22"/>
          <w:szCs w:val="22"/>
        </w:rPr>
        <w:t xml:space="preserve">8.13. В случае если </w:t>
      </w:r>
      <w:r w:rsidR="006053A0">
        <w:rPr>
          <w:b w:val="0"/>
          <w:sz w:val="22"/>
          <w:szCs w:val="22"/>
        </w:rPr>
        <w:t>Арендодатель</w:t>
      </w:r>
      <w:r w:rsidRPr="004C100E">
        <w:rPr>
          <w:b w:val="0"/>
          <w:sz w:val="22"/>
          <w:szCs w:val="22"/>
        </w:rPr>
        <w:t xml:space="preserve"> будет привлечен к ответ</w:t>
      </w:r>
      <w:r w:rsidR="006053A0">
        <w:rPr>
          <w:b w:val="0"/>
          <w:sz w:val="22"/>
          <w:szCs w:val="22"/>
        </w:rPr>
        <w:t>ственности в виде штрафов, нало</w:t>
      </w:r>
      <w:r w:rsidRPr="004C100E">
        <w:rPr>
          <w:b w:val="0"/>
          <w:sz w:val="22"/>
          <w:szCs w:val="22"/>
        </w:rPr>
        <w:t xml:space="preserve">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w:t>
      </w:r>
      <w:r w:rsidR="006053A0">
        <w:rPr>
          <w:b w:val="0"/>
          <w:sz w:val="22"/>
          <w:szCs w:val="22"/>
        </w:rPr>
        <w:t>Арендодатель</w:t>
      </w:r>
      <w:r w:rsidRPr="004C100E">
        <w:rPr>
          <w:b w:val="0"/>
          <w:sz w:val="22"/>
          <w:szCs w:val="22"/>
        </w:rPr>
        <w:t xml:space="preserve">  понесет расходы в виде сумм возмещения морального и/или имущественного вреда,</w:t>
      </w:r>
      <w:r w:rsidR="006053A0">
        <w:rPr>
          <w:b w:val="0"/>
          <w:sz w:val="22"/>
          <w:szCs w:val="22"/>
        </w:rPr>
        <w:t xml:space="preserve"> подлежа</w:t>
      </w:r>
      <w:r w:rsidRPr="004C100E">
        <w:rPr>
          <w:b w:val="0"/>
          <w:sz w:val="22"/>
          <w:szCs w:val="22"/>
        </w:rPr>
        <w:t xml:space="preserve">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w:t>
      </w:r>
      <w:r w:rsidR="006053A0">
        <w:rPr>
          <w:b w:val="0"/>
          <w:sz w:val="22"/>
          <w:szCs w:val="22"/>
        </w:rPr>
        <w:t>Арендатор</w:t>
      </w:r>
      <w:r w:rsidRPr="004C100E">
        <w:rPr>
          <w:b w:val="0"/>
          <w:sz w:val="22"/>
          <w:szCs w:val="22"/>
        </w:rPr>
        <w:t xml:space="preserve"> обязан возместить </w:t>
      </w:r>
      <w:r w:rsidR="006053A0">
        <w:rPr>
          <w:b w:val="0"/>
          <w:sz w:val="22"/>
          <w:szCs w:val="22"/>
        </w:rPr>
        <w:t>Арендодателю</w:t>
      </w:r>
      <w:r w:rsidRPr="004C100E">
        <w:rPr>
          <w:b w:val="0"/>
          <w:sz w:val="22"/>
          <w:szCs w:val="22"/>
        </w:rPr>
        <w:t xml:space="preserve">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6053A0" w:rsidRPr="004C100E" w:rsidRDefault="006053A0" w:rsidP="004C100E">
      <w:pPr>
        <w:tabs>
          <w:tab w:val="left" w:pos="851"/>
        </w:tabs>
        <w:ind w:firstLine="426"/>
        <w:jc w:val="both"/>
        <w:rPr>
          <w:b w:val="0"/>
          <w:sz w:val="22"/>
          <w:szCs w:val="22"/>
        </w:rPr>
      </w:pPr>
    </w:p>
    <w:p w:rsidR="00D03046" w:rsidRPr="008C4C0D" w:rsidRDefault="004C100E" w:rsidP="00D56F49">
      <w:pPr>
        <w:shd w:val="clear" w:color="auto" w:fill="FFFFFF"/>
        <w:tabs>
          <w:tab w:val="left" w:pos="851"/>
        </w:tabs>
        <w:jc w:val="center"/>
        <w:rPr>
          <w:bCs w:val="0"/>
          <w:color w:val="000000"/>
          <w:spacing w:val="-3"/>
          <w:sz w:val="22"/>
          <w:szCs w:val="22"/>
        </w:rPr>
      </w:pPr>
      <w:r>
        <w:rPr>
          <w:bCs w:val="0"/>
          <w:color w:val="000000"/>
          <w:spacing w:val="-3"/>
          <w:sz w:val="22"/>
          <w:szCs w:val="22"/>
        </w:rPr>
        <w:t>9</w:t>
      </w:r>
      <w:r w:rsidR="000F1284" w:rsidRPr="008C4C0D">
        <w:rPr>
          <w:bCs w:val="0"/>
          <w:color w:val="000000"/>
          <w:spacing w:val="-3"/>
          <w:sz w:val="22"/>
          <w:szCs w:val="22"/>
        </w:rPr>
        <w:t xml:space="preserve">. </w:t>
      </w:r>
      <w:r w:rsidR="00E5354F" w:rsidRPr="008C4C0D">
        <w:rPr>
          <w:bCs w:val="0"/>
          <w:color w:val="000000"/>
          <w:spacing w:val="-3"/>
          <w:sz w:val="22"/>
          <w:szCs w:val="22"/>
        </w:rPr>
        <w:t>ИЗМЕНЕНИЕ И ПРЕКРАЩЕНИЕ ДОГОВОРА АРЕНДЫ</w:t>
      </w:r>
    </w:p>
    <w:p w:rsidR="00E5354F" w:rsidRPr="008C4C0D" w:rsidRDefault="006053A0" w:rsidP="006053A0">
      <w:pPr>
        <w:shd w:val="clear" w:color="auto" w:fill="FFFFFF"/>
        <w:tabs>
          <w:tab w:val="left" w:pos="851"/>
          <w:tab w:val="left" w:pos="902"/>
        </w:tabs>
        <w:ind w:firstLine="426"/>
        <w:jc w:val="both"/>
        <w:rPr>
          <w:b w:val="0"/>
          <w:bCs w:val="0"/>
          <w:color w:val="000000"/>
          <w:spacing w:val="-3"/>
          <w:sz w:val="22"/>
          <w:szCs w:val="22"/>
        </w:rPr>
      </w:pPr>
      <w:r>
        <w:rPr>
          <w:b w:val="0"/>
          <w:bCs w:val="0"/>
          <w:color w:val="000000"/>
          <w:spacing w:val="-3"/>
          <w:sz w:val="22"/>
          <w:szCs w:val="22"/>
        </w:rPr>
        <w:t>9</w:t>
      </w:r>
      <w:r w:rsidR="00E5354F" w:rsidRPr="008C4C0D">
        <w:rPr>
          <w:b w:val="0"/>
          <w:bCs w:val="0"/>
          <w:color w:val="000000"/>
          <w:spacing w:val="-3"/>
          <w:sz w:val="22"/>
          <w:szCs w:val="22"/>
        </w:rPr>
        <w:t>.</w:t>
      </w:r>
      <w:r w:rsidR="009D2D5D" w:rsidRPr="008C4C0D">
        <w:rPr>
          <w:b w:val="0"/>
          <w:bCs w:val="0"/>
          <w:color w:val="000000"/>
          <w:spacing w:val="-3"/>
          <w:sz w:val="22"/>
          <w:szCs w:val="22"/>
        </w:rPr>
        <w:t>1</w:t>
      </w:r>
      <w:r w:rsidR="00E5354F" w:rsidRPr="008C4C0D">
        <w:rPr>
          <w:b w:val="0"/>
          <w:bCs w:val="0"/>
          <w:color w:val="000000"/>
          <w:spacing w:val="-3"/>
          <w:sz w:val="22"/>
          <w:szCs w:val="22"/>
        </w:rPr>
        <w:t>. Настоящий Договор аренды заключён с</w:t>
      </w:r>
      <w:r w:rsidR="00042100">
        <w:rPr>
          <w:b w:val="0"/>
          <w:bCs w:val="0"/>
          <w:color w:val="000000"/>
          <w:spacing w:val="-3"/>
          <w:sz w:val="22"/>
          <w:szCs w:val="22"/>
        </w:rPr>
        <w:t>о</w:t>
      </w:r>
      <w:r w:rsidR="00E5354F" w:rsidRPr="008C4C0D">
        <w:rPr>
          <w:b w:val="0"/>
          <w:bCs w:val="0"/>
          <w:color w:val="000000"/>
          <w:spacing w:val="-3"/>
          <w:sz w:val="22"/>
          <w:szCs w:val="22"/>
        </w:rPr>
        <w:t xml:space="preserve"> </w:t>
      </w:r>
      <w:r w:rsidR="00FE0C87" w:rsidRPr="008C4C0D">
        <w:rPr>
          <w:b w:val="0"/>
          <w:bCs w:val="0"/>
          <w:color w:val="000000"/>
          <w:spacing w:val="-3"/>
          <w:sz w:val="22"/>
          <w:szCs w:val="22"/>
        </w:rPr>
        <w:t>0</w:t>
      </w:r>
      <w:r w:rsidR="009F54E3">
        <w:rPr>
          <w:b w:val="0"/>
          <w:bCs w:val="0"/>
          <w:color w:val="000000"/>
          <w:spacing w:val="-3"/>
          <w:sz w:val="22"/>
          <w:szCs w:val="22"/>
        </w:rPr>
        <w:t>2</w:t>
      </w:r>
      <w:r w:rsidR="00FE0C87" w:rsidRPr="008C4C0D">
        <w:rPr>
          <w:b w:val="0"/>
          <w:bCs w:val="0"/>
          <w:color w:val="000000"/>
          <w:spacing w:val="-3"/>
          <w:sz w:val="22"/>
          <w:szCs w:val="22"/>
        </w:rPr>
        <w:t>.</w:t>
      </w:r>
      <w:r w:rsidR="00940615">
        <w:rPr>
          <w:b w:val="0"/>
          <w:bCs w:val="0"/>
          <w:color w:val="000000"/>
          <w:spacing w:val="-3"/>
          <w:sz w:val="22"/>
          <w:szCs w:val="22"/>
        </w:rPr>
        <w:t>07</w:t>
      </w:r>
      <w:r w:rsidR="00FE0C87" w:rsidRPr="008C4C0D">
        <w:rPr>
          <w:b w:val="0"/>
          <w:bCs w:val="0"/>
          <w:color w:val="000000"/>
          <w:spacing w:val="-3"/>
          <w:sz w:val="22"/>
          <w:szCs w:val="22"/>
        </w:rPr>
        <w:t>.20</w:t>
      </w:r>
      <w:r w:rsidR="00940615">
        <w:rPr>
          <w:b w:val="0"/>
          <w:bCs w:val="0"/>
          <w:color w:val="000000"/>
          <w:spacing w:val="-3"/>
          <w:sz w:val="22"/>
          <w:szCs w:val="22"/>
        </w:rPr>
        <w:t>20</w:t>
      </w:r>
      <w:r w:rsidR="00E5354F" w:rsidRPr="008C4C0D">
        <w:rPr>
          <w:b w:val="0"/>
          <w:bCs w:val="0"/>
          <w:color w:val="000000"/>
          <w:spacing w:val="-3"/>
          <w:sz w:val="22"/>
          <w:szCs w:val="22"/>
        </w:rPr>
        <w:t xml:space="preserve"> г. и вступает в силу с момента передачи Имущества </w:t>
      </w:r>
      <w:r>
        <w:rPr>
          <w:b w:val="0"/>
          <w:bCs w:val="0"/>
          <w:color w:val="000000"/>
          <w:spacing w:val="-3"/>
          <w:sz w:val="22"/>
          <w:szCs w:val="22"/>
        </w:rPr>
        <w:t>А</w:t>
      </w:r>
      <w:r w:rsidR="00E5354F" w:rsidRPr="008C4C0D">
        <w:rPr>
          <w:b w:val="0"/>
          <w:bCs w:val="0"/>
          <w:color w:val="000000"/>
          <w:spacing w:val="-3"/>
          <w:sz w:val="22"/>
          <w:szCs w:val="22"/>
        </w:rPr>
        <w:t xml:space="preserve">рендатору по акту приема-передачи, согласно положениям настоящего договора и действует до </w:t>
      </w:r>
      <w:r w:rsidR="00940615">
        <w:rPr>
          <w:b w:val="0"/>
          <w:bCs w:val="0"/>
          <w:color w:val="000000"/>
          <w:spacing w:val="-3"/>
          <w:sz w:val="22"/>
          <w:szCs w:val="22"/>
        </w:rPr>
        <w:t>01</w:t>
      </w:r>
      <w:r w:rsidR="00FE0C87" w:rsidRPr="008C4C0D">
        <w:rPr>
          <w:b w:val="0"/>
          <w:bCs w:val="0"/>
          <w:color w:val="000000"/>
          <w:spacing w:val="-3"/>
          <w:sz w:val="22"/>
          <w:szCs w:val="22"/>
        </w:rPr>
        <w:t>.</w:t>
      </w:r>
      <w:r w:rsidR="00940615">
        <w:rPr>
          <w:b w:val="0"/>
          <w:bCs w:val="0"/>
          <w:color w:val="000000"/>
          <w:spacing w:val="-3"/>
          <w:sz w:val="22"/>
          <w:szCs w:val="22"/>
        </w:rPr>
        <w:t>06</w:t>
      </w:r>
      <w:r w:rsidR="00FE0C87" w:rsidRPr="008C4C0D">
        <w:rPr>
          <w:b w:val="0"/>
          <w:bCs w:val="0"/>
          <w:color w:val="000000"/>
          <w:spacing w:val="-3"/>
          <w:sz w:val="22"/>
          <w:szCs w:val="22"/>
        </w:rPr>
        <w:t>.20</w:t>
      </w:r>
      <w:r w:rsidR="009F54E3">
        <w:rPr>
          <w:b w:val="0"/>
          <w:bCs w:val="0"/>
          <w:color w:val="000000"/>
          <w:spacing w:val="-3"/>
          <w:sz w:val="22"/>
          <w:szCs w:val="22"/>
        </w:rPr>
        <w:t>2</w:t>
      </w:r>
      <w:r w:rsidR="00940615">
        <w:rPr>
          <w:b w:val="0"/>
          <w:bCs w:val="0"/>
          <w:color w:val="000000"/>
          <w:spacing w:val="-3"/>
          <w:sz w:val="22"/>
          <w:szCs w:val="22"/>
        </w:rPr>
        <w:t>1</w:t>
      </w:r>
      <w:r w:rsidR="00E5354F" w:rsidRPr="008C4C0D">
        <w:rPr>
          <w:b w:val="0"/>
          <w:bCs w:val="0"/>
          <w:color w:val="000000"/>
          <w:spacing w:val="-3"/>
          <w:sz w:val="22"/>
          <w:szCs w:val="22"/>
        </w:rPr>
        <w:t>г., а в части взаиморасчётов – до полного их исполнения Сторонами.</w:t>
      </w:r>
    </w:p>
    <w:p w:rsidR="00E5354F" w:rsidRPr="008C4C0D" w:rsidRDefault="006053A0" w:rsidP="006053A0">
      <w:pPr>
        <w:pStyle w:val="31"/>
        <w:tabs>
          <w:tab w:val="left" w:pos="851"/>
        </w:tabs>
        <w:ind w:left="0" w:firstLine="426"/>
        <w:jc w:val="both"/>
        <w:rPr>
          <w:sz w:val="22"/>
          <w:szCs w:val="22"/>
        </w:rPr>
      </w:pPr>
      <w:r>
        <w:rPr>
          <w:sz w:val="22"/>
          <w:szCs w:val="22"/>
        </w:rPr>
        <w:t>9</w:t>
      </w:r>
      <w:r w:rsidR="00E5354F" w:rsidRPr="008C4C0D">
        <w:rPr>
          <w:sz w:val="22"/>
          <w:szCs w:val="22"/>
        </w:rPr>
        <w:t>.2. Договор аренды подлежит досрочному расторжению по требованию Арендодателя:</w:t>
      </w:r>
    </w:p>
    <w:p w:rsidR="00E5354F" w:rsidRPr="008C4C0D" w:rsidRDefault="00E5354F" w:rsidP="006053A0">
      <w:pPr>
        <w:pStyle w:val="31"/>
        <w:numPr>
          <w:ilvl w:val="0"/>
          <w:numId w:val="28"/>
        </w:numPr>
        <w:tabs>
          <w:tab w:val="left" w:pos="851"/>
        </w:tabs>
        <w:ind w:left="0" w:firstLine="426"/>
        <w:jc w:val="both"/>
        <w:rPr>
          <w:sz w:val="22"/>
          <w:szCs w:val="22"/>
        </w:rPr>
      </w:pPr>
      <w:r w:rsidRPr="008C4C0D">
        <w:rPr>
          <w:sz w:val="22"/>
          <w:szCs w:val="22"/>
        </w:rPr>
        <w:t>При использовании Имущества не в соответствии с договором аренды;</w:t>
      </w:r>
    </w:p>
    <w:p w:rsidR="00E5354F" w:rsidRPr="008C4C0D" w:rsidRDefault="00E5354F" w:rsidP="006053A0">
      <w:pPr>
        <w:pStyle w:val="31"/>
        <w:numPr>
          <w:ilvl w:val="0"/>
          <w:numId w:val="28"/>
        </w:numPr>
        <w:tabs>
          <w:tab w:val="left" w:pos="851"/>
        </w:tabs>
        <w:ind w:left="0" w:firstLine="426"/>
        <w:jc w:val="both"/>
        <w:rPr>
          <w:sz w:val="22"/>
          <w:szCs w:val="22"/>
        </w:rPr>
      </w:pPr>
      <w:r w:rsidRPr="008C4C0D">
        <w:rPr>
          <w:sz w:val="22"/>
          <w:szCs w:val="22"/>
        </w:rPr>
        <w:t>Арендатор умышленно или по неосторожности ухудшает состояние Имущества;</w:t>
      </w:r>
    </w:p>
    <w:p w:rsidR="00E5354F" w:rsidRPr="008C4C0D" w:rsidRDefault="00E5354F" w:rsidP="006053A0">
      <w:pPr>
        <w:pStyle w:val="31"/>
        <w:numPr>
          <w:ilvl w:val="0"/>
          <w:numId w:val="28"/>
        </w:numPr>
        <w:tabs>
          <w:tab w:val="left" w:pos="851"/>
        </w:tabs>
        <w:ind w:left="0" w:firstLine="426"/>
        <w:jc w:val="both"/>
        <w:rPr>
          <w:sz w:val="22"/>
          <w:szCs w:val="22"/>
        </w:rPr>
      </w:pPr>
      <w:r w:rsidRPr="008C4C0D">
        <w:rPr>
          <w:sz w:val="22"/>
          <w:szCs w:val="22"/>
        </w:rPr>
        <w:t>При нарушении срока оплаты.</w:t>
      </w:r>
    </w:p>
    <w:p w:rsidR="00E5354F" w:rsidRPr="008C4C0D" w:rsidRDefault="006053A0" w:rsidP="006053A0">
      <w:pPr>
        <w:pStyle w:val="31"/>
        <w:tabs>
          <w:tab w:val="left" w:pos="851"/>
        </w:tabs>
        <w:ind w:left="0" w:firstLine="426"/>
        <w:jc w:val="both"/>
        <w:rPr>
          <w:sz w:val="22"/>
          <w:szCs w:val="22"/>
        </w:rPr>
      </w:pPr>
      <w:r>
        <w:rPr>
          <w:sz w:val="22"/>
          <w:szCs w:val="22"/>
        </w:rPr>
        <w:t>9</w:t>
      </w:r>
      <w:r w:rsidR="00E5354F" w:rsidRPr="008C4C0D">
        <w:rPr>
          <w:sz w:val="22"/>
          <w:szCs w:val="22"/>
        </w:rPr>
        <w:t>.3. Договор аренды может быть расторгнут по требованию Арендатора:</w:t>
      </w:r>
    </w:p>
    <w:p w:rsidR="00E5354F" w:rsidRPr="008C4C0D" w:rsidRDefault="00E5354F" w:rsidP="006053A0">
      <w:pPr>
        <w:pStyle w:val="31"/>
        <w:numPr>
          <w:ilvl w:val="0"/>
          <w:numId w:val="28"/>
        </w:numPr>
        <w:tabs>
          <w:tab w:val="left" w:pos="851"/>
        </w:tabs>
        <w:ind w:left="0" w:firstLine="426"/>
        <w:jc w:val="both"/>
        <w:rPr>
          <w:sz w:val="22"/>
          <w:szCs w:val="22"/>
        </w:rPr>
      </w:pPr>
      <w:r w:rsidRPr="008C4C0D">
        <w:rPr>
          <w:sz w:val="22"/>
          <w:szCs w:val="22"/>
        </w:rPr>
        <w:t>Арендодатель не производит вменяемого ему капитального ремонта помещения;</w:t>
      </w:r>
    </w:p>
    <w:p w:rsidR="00E5354F" w:rsidRPr="008C4C0D" w:rsidRDefault="00E5354F" w:rsidP="006053A0">
      <w:pPr>
        <w:pStyle w:val="31"/>
        <w:numPr>
          <w:ilvl w:val="0"/>
          <w:numId w:val="28"/>
        </w:numPr>
        <w:tabs>
          <w:tab w:val="left" w:pos="851"/>
        </w:tabs>
        <w:ind w:left="0" w:firstLine="426"/>
        <w:jc w:val="both"/>
        <w:rPr>
          <w:sz w:val="22"/>
          <w:szCs w:val="22"/>
        </w:rPr>
      </w:pPr>
      <w:r w:rsidRPr="008C4C0D">
        <w:rPr>
          <w:sz w:val="22"/>
          <w:szCs w:val="22"/>
        </w:rPr>
        <w:lastRenderedPageBreak/>
        <w:t>Если помещение в силу обстоятельств, за которые Арендатор не отвечает, окажется в состоянии, негодном для использования.</w:t>
      </w:r>
    </w:p>
    <w:p w:rsidR="00E5354F" w:rsidRPr="008C4C0D" w:rsidRDefault="006053A0" w:rsidP="006053A0">
      <w:pPr>
        <w:pStyle w:val="31"/>
        <w:tabs>
          <w:tab w:val="left" w:pos="851"/>
        </w:tabs>
        <w:ind w:left="0" w:firstLine="426"/>
        <w:jc w:val="both"/>
        <w:rPr>
          <w:sz w:val="22"/>
          <w:szCs w:val="22"/>
        </w:rPr>
      </w:pPr>
      <w:r>
        <w:rPr>
          <w:sz w:val="22"/>
          <w:szCs w:val="22"/>
        </w:rPr>
        <w:t>9</w:t>
      </w:r>
      <w:r w:rsidR="00E5354F" w:rsidRPr="008C4C0D">
        <w:rPr>
          <w:sz w:val="22"/>
          <w:szCs w:val="22"/>
        </w:rPr>
        <w:t>.4. Договор аренды, может быть расторгнут в силу форс-мажорных обстоятельств.</w:t>
      </w:r>
    </w:p>
    <w:p w:rsidR="00E5354F" w:rsidRPr="008C4C0D" w:rsidRDefault="006053A0" w:rsidP="006053A0">
      <w:pPr>
        <w:pStyle w:val="a7"/>
        <w:shd w:val="clear" w:color="auto" w:fill="FFFFFF"/>
        <w:tabs>
          <w:tab w:val="left" w:pos="851"/>
          <w:tab w:val="left" w:pos="902"/>
        </w:tabs>
        <w:ind w:left="0" w:firstLine="426"/>
        <w:jc w:val="both"/>
        <w:rPr>
          <w:b w:val="0"/>
          <w:bCs w:val="0"/>
          <w:color w:val="000000"/>
          <w:spacing w:val="-3"/>
          <w:sz w:val="22"/>
          <w:szCs w:val="22"/>
        </w:rPr>
      </w:pPr>
      <w:r>
        <w:rPr>
          <w:b w:val="0"/>
          <w:bCs w:val="0"/>
          <w:color w:val="000000"/>
          <w:spacing w:val="-3"/>
          <w:sz w:val="22"/>
          <w:szCs w:val="22"/>
        </w:rPr>
        <w:t>9</w:t>
      </w:r>
      <w:r w:rsidR="00E5354F" w:rsidRPr="008C4C0D">
        <w:rPr>
          <w:b w:val="0"/>
          <w:bCs w:val="0"/>
          <w:color w:val="000000"/>
          <w:spacing w:val="-3"/>
          <w:sz w:val="22"/>
          <w:szCs w:val="22"/>
        </w:rPr>
        <w:t xml:space="preserve">.5. Любая сторона обязана предупредить о расторжении договора другую сторону не менее чем за </w:t>
      </w:r>
      <w:r w:rsidR="001667F5" w:rsidRPr="008C4C0D">
        <w:rPr>
          <w:b w:val="0"/>
          <w:bCs w:val="0"/>
          <w:color w:val="000000"/>
          <w:spacing w:val="-3"/>
          <w:sz w:val="22"/>
          <w:szCs w:val="22"/>
          <w:highlight w:val="lightGray"/>
        </w:rPr>
        <w:t>15</w:t>
      </w:r>
      <w:r w:rsidR="00E5354F" w:rsidRPr="008C4C0D">
        <w:rPr>
          <w:b w:val="0"/>
          <w:bCs w:val="0"/>
          <w:color w:val="000000"/>
          <w:spacing w:val="-3"/>
          <w:sz w:val="22"/>
          <w:szCs w:val="22"/>
          <w:highlight w:val="lightGray"/>
        </w:rPr>
        <w:t xml:space="preserve"> (</w:t>
      </w:r>
      <w:r w:rsidR="001667F5" w:rsidRPr="008C4C0D">
        <w:rPr>
          <w:b w:val="0"/>
          <w:bCs w:val="0"/>
          <w:color w:val="000000"/>
          <w:spacing w:val="-3"/>
          <w:sz w:val="22"/>
          <w:szCs w:val="22"/>
          <w:highlight w:val="lightGray"/>
        </w:rPr>
        <w:t>пятнадцать</w:t>
      </w:r>
      <w:r w:rsidR="00E5354F" w:rsidRPr="008C4C0D">
        <w:rPr>
          <w:b w:val="0"/>
          <w:bCs w:val="0"/>
          <w:color w:val="000000"/>
          <w:spacing w:val="-3"/>
          <w:sz w:val="22"/>
          <w:szCs w:val="22"/>
          <w:highlight w:val="lightGray"/>
        </w:rPr>
        <w:t>)</w:t>
      </w:r>
      <w:r w:rsidR="00E5354F" w:rsidRPr="008C4C0D">
        <w:rPr>
          <w:b w:val="0"/>
          <w:bCs w:val="0"/>
          <w:color w:val="000000"/>
          <w:spacing w:val="-3"/>
          <w:sz w:val="22"/>
          <w:szCs w:val="22"/>
        </w:rPr>
        <w:t xml:space="preserve"> календарных дней до предполагаемой даты расторжения.</w:t>
      </w:r>
    </w:p>
    <w:p w:rsidR="00D03046" w:rsidRDefault="00D03046" w:rsidP="006053A0">
      <w:pPr>
        <w:shd w:val="clear" w:color="auto" w:fill="FFFFFF"/>
        <w:tabs>
          <w:tab w:val="left" w:pos="851"/>
          <w:tab w:val="left" w:pos="1411"/>
        </w:tabs>
        <w:ind w:firstLine="426"/>
        <w:rPr>
          <w:b w:val="0"/>
          <w:bCs w:val="0"/>
          <w:color w:val="000000"/>
          <w:spacing w:val="-3"/>
          <w:sz w:val="22"/>
          <w:szCs w:val="22"/>
        </w:rPr>
      </w:pPr>
    </w:p>
    <w:p w:rsidR="001667F5" w:rsidRPr="008C4C0D" w:rsidRDefault="001667F5" w:rsidP="00D56F49">
      <w:pPr>
        <w:pStyle w:val="a7"/>
        <w:tabs>
          <w:tab w:val="left" w:pos="851"/>
        </w:tabs>
        <w:ind w:left="0"/>
        <w:jc w:val="center"/>
        <w:outlineLvl w:val="0"/>
        <w:rPr>
          <w:sz w:val="22"/>
          <w:szCs w:val="22"/>
        </w:rPr>
      </w:pPr>
      <w:r w:rsidRPr="008C4C0D">
        <w:rPr>
          <w:sz w:val="22"/>
          <w:szCs w:val="22"/>
        </w:rPr>
        <w:t>1</w:t>
      </w:r>
      <w:r w:rsidR="006053A0">
        <w:rPr>
          <w:sz w:val="22"/>
          <w:szCs w:val="22"/>
        </w:rPr>
        <w:t>0</w:t>
      </w:r>
      <w:r w:rsidRPr="008C4C0D">
        <w:rPr>
          <w:sz w:val="22"/>
          <w:szCs w:val="22"/>
        </w:rPr>
        <w:t xml:space="preserve">. </w:t>
      </w:r>
      <w:r w:rsidR="00CD13C7" w:rsidRPr="008C4C0D">
        <w:rPr>
          <w:sz w:val="22"/>
          <w:szCs w:val="22"/>
        </w:rPr>
        <w:t>ПРОЧИЕ УСЛОВИЯ</w:t>
      </w:r>
    </w:p>
    <w:p w:rsidR="000F1284" w:rsidRPr="008C4C0D" w:rsidRDefault="000F1284" w:rsidP="006053A0">
      <w:pPr>
        <w:shd w:val="clear" w:color="auto" w:fill="FFFFFF"/>
        <w:tabs>
          <w:tab w:val="left" w:pos="851"/>
          <w:tab w:val="left" w:pos="1522"/>
        </w:tabs>
        <w:ind w:firstLine="426"/>
        <w:jc w:val="both"/>
        <w:rPr>
          <w:b w:val="0"/>
          <w:bCs w:val="0"/>
          <w:color w:val="000000"/>
          <w:spacing w:val="-3"/>
          <w:sz w:val="22"/>
          <w:szCs w:val="22"/>
        </w:rPr>
      </w:pPr>
      <w:r w:rsidRPr="008C4C0D">
        <w:rPr>
          <w:b w:val="0"/>
          <w:bCs w:val="0"/>
          <w:color w:val="000000"/>
          <w:spacing w:val="-3"/>
          <w:sz w:val="22"/>
          <w:szCs w:val="22"/>
        </w:rPr>
        <w:t>1</w:t>
      </w:r>
      <w:r w:rsidR="006053A0">
        <w:rPr>
          <w:b w:val="0"/>
          <w:bCs w:val="0"/>
          <w:color w:val="000000"/>
          <w:spacing w:val="-3"/>
          <w:sz w:val="22"/>
          <w:szCs w:val="22"/>
        </w:rPr>
        <w:t>0</w:t>
      </w:r>
      <w:r w:rsidRPr="008C4C0D">
        <w:rPr>
          <w:b w:val="0"/>
          <w:bCs w:val="0"/>
          <w:color w:val="000000"/>
          <w:spacing w:val="-3"/>
          <w:sz w:val="22"/>
          <w:szCs w:val="22"/>
        </w:rPr>
        <w:t xml:space="preserve">.1. </w:t>
      </w:r>
      <w:r w:rsidR="00D03046" w:rsidRPr="008C4C0D">
        <w:rPr>
          <w:b w:val="0"/>
          <w:bCs w:val="0"/>
          <w:color w:val="000000"/>
          <w:spacing w:val="-3"/>
          <w:sz w:val="22"/>
          <w:szCs w:val="22"/>
        </w:rPr>
        <w:t xml:space="preserve">Отношения СТОРОН относительно временного владения и </w:t>
      </w:r>
      <w:r w:rsidR="00D03046" w:rsidRPr="00DA3102">
        <w:rPr>
          <w:b w:val="0"/>
          <w:bCs w:val="0"/>
          <w:color w:val="000000"/>
          <w:spacing w:val="-3"/>
          <w:sz w:val="22"/>
          <w:szCs w:val="22"/>
        </w:rPr>
        <w:t>пользования ИМУЩЕСТВОМ</w:t>
      </w:r>
      <w:r w:rsidR="00D03046" w:rsidRPr="008C4C0D">
        <w:rPr>
          <w:bCs w:val="0"/>
          <w:color w:val="000000"/>
          <w:spacing w:val="-3"/>
          <w:sz w:val="22"/>
          <w:szCs w:val="22"/>
        </w:rPr>
        <w:t xml:space="preserve"> </w:t>
      </w:r>
      <w:r w:rsidR="00D03046" w:rsidRPr="008C4C0D">
        <w:rPr>
          <w:b w:val="0"/>
          <w:bCs w:val="0"/>
          <w:color w:val="000000"/>
          <w:spacing w:val="-3"/>
          <w:sz w:val="22"/>
          <w:szCs w:val="22"/>
        </w:rPr>
        <w:t>не урегулированные настоящим Договором аренды, регулируются законодательством Российской Федерации.</w:t>
      </w:r>
    </w:p>
    <w:p w:rsidR="00D03046" w:rsidRPr="008C4C0D" w:rsidRDefault="000F1284" w:rsidP="006053A0">
      <w:pPr>
        <w:shd w:val="clear" w:color="auto" w:fill="FFFFFF"/>
        <w:tabs>
          <w:tab w:val="left" w:pos="851"/>
          <w:tab w:val="left" w:pos="1522"/>
        </w:tabs>
        <w:ind w:firstLine="426"/>
        <w:jc w:val="both"/>
        <w:rPr>
          <w:b w:val="0"/>
          <w:bCs w:val="0"/>
          <w:color w:val="000000"/>
          <w:spacing w:val="-3"/>
          <w:sz w:val="22"/>
          <w:szCs w:val="22"/>
        </w:rPr>
      </w:pPr>
      <w:r w:rsidRPr="008C4C0D">
        <w:rPr>
          <w:b w:val="0"/>
          <w:bCs w:val="0"/>
          <w:color w:val="000000"/>
          <w:spacing w:val="-3"/>
          <w:sz w:val="22"/>
          <w:szCs w:val="22"/>
        </w:rPr>
        <w:t>1</w:t>
      </w:r>
      <w:r w:rsidR="006053A0">
        <w:rPr>
          <w:b w:val="0"/>
          <w:bCs w:val="0"/>
          <w:color w:val="000000"/>
          <w:spacing w:val="-3"/>
          <w:sz w:val="22"/>
          <w:szCs w:val="22"/>
        </w:rPr>
        <w:t>0</w:t>
      </w:r>
      <w:r w:rsidRPr="008C4C0D">
        <w:rPr>
          <w:b w:val="0"/>
          <w:bCs w:val="0"/>
          <w:color w:val="000000"/>
          <w:spacing w:val="-3"/>
          <w:sz w:val="22"/>
          <w:szCs w:val="22"/>
        </w:rPr>
        <w:t xml:space="preserve">.2. </w:t>
      </w:r>
      <w:r w:rsidR="00D03046" w:rsidRPr="008C4C0D">
        <w:rPr>
          <w:b w:val="0"/>
          <w:bCs w:val="0"/>
          <w:color w:val="000000"/>
          <w:spacing w:val="-3"/>
          <w:sz w:val="22"/>
          <w:szCs w:val="22"/>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w:t>
      </w:r>
    </w:p>
    <w:p w:rsidR="00D03046" w:rsidRPr="008C4C0D" w:rsidRDefault="000F1284" w:rsidP="006053A0">
      <w:pPr>
        <w:shd w:val="clear" w:color="auto" w:fill="FFFFFF"/>
        <w:tabs>
          <w:tab w:val="left" w:pos="851"/>
        </w:tabs>
        <w:ind w:firstLine="426"/>
        <w:jc w:val="both"/>
        <w:rPr>
          <w:b w:val="0"/>
          <w:bCs w:val="0"/>
          <w:color w:val="000000"/>
          <w:spacing w:val="-3"/>
          <w:sz w:val="22"/>
          <w:szCs w:val="22"/>
        </w:rPr>
      </w:pPr>
      <w:r w:rsidRPr="008C4C0D">
        <w:rPr>
          <w:b w:val="0"/>
          <w:bCs w:val="0"/>
          <w:color w:val="000000"/>
          <w:spacing w:val="-3"/>
          <w:sz w:val="22"/>
          <w:szCs w:val="22"/>
        </w:rPr>
        <w:t>1</w:t>
      </w:r>
      <w:r w:rsidR="006053A0">
        <w:rPr>
          <w:b w:val="0"/>
          <w:bCs w:val="0"/>
          <w:color w:val="000000"/>
          <w:spacing w:val="-3"/>
          <w:sz w:val="22"/>
          <w:szCs w:val="22"/>
        </w:rPr>
        <w:t>0</w:t>
      </w:r>
      <w:r w:rsidR="00D03046" w:rsidRPr="008C4C0D">
        <w:rPr>
          <w:b w:val="0"/>
          <w:bCs w:val="0"/>
          <w:color w:val="000000"/>
          <w:spacing w:val="-3"/>
          <w:sz w:val="22"/>
          <w:szCs w:val="22"/>
        </w:rPr>
        <w:t>.</w:t>
      </w:r>
      <w:r w:rsidR="001667F5" w:rsidRPr="008C4C0D">
        <w:rPr>
          <w:b w:val="0"/>
          <w:bCs w:val="0"/>
          <w:color w:val="000000"/>
          <w:spacing w:val="-3"/>
          <w:sz w:val="22"/>
          <w:szCs w:val="22"/>
        </w:rPr>
        <w:t>3</w:t>
      </w:r>
      <w:r w:rsidR="00D03046" w:rsidRPr="008C4C0D">
        <w:rPr>
          <w:b w:val="0"/>
          <w:bCs w:val="0"/>
          <w:color w:val="000000"/>
          <w:spacing w:val="-3"/>
          <w:sz w:val="22"/>
          <w:szCs w:val="22"/>
        </w:rPr>
        <w:t>. Настоящий Договор аренды составлен в 2 (Двух) экземплярах: один для АРЕНДАТОРА, другой для АРЕНДОДАТЕЛЯ.</w:t>
      </w:r>
    </w:p>
    <w:p w:rsidR="001667F5" w:rsidRPr="008C4C0D" w:rsidRDefault="009D2D5D" w:rsidP="006053A0">
      <w:pPr>
        <w:tabs>
          <w:tab w:val="left" w:pos="851"/>
        </w:tabs>
        <w:ind w:firstLine="426"/>
        <w:jc w:val="both"/>
        <w:rPr>
          <w:b w:val="0"/>
          <w:sz w:val="22"/>
          <w:szCs w:val="22"/>
        </w:rPr>
      </w:pPr>
      <w:r w:rsidRPr="008C4C0D">
        <w:rPr>
          <w:b w:val="0"/>
          <w:bCs w:val="0"/>
          <w:color w:val="000000"/>
          <w:spacing w:val="-3"/>
          <w:sz w:val="22"/>
          <w:szCs w:val="22"/>
        </w:rPr>
        <w:t>1</w:t>
      </w:r>
      <w:r w:rsidR="006053A0">
        <w:rPr>
          <w:b w:val="0"/>
          <w:bCs w:val="0"/>
          <w:color w:val="000000"/>
          <w:spacing w:val="-3"/>
          <w:sz w:val="22"/>
          <w:szCs w:val="22"/>
        </w:rPr>
        <w:t>0</w:t>
      </w:r>
      <w:r w:rsidR="001667F5" w:rsidRPr="008C4C0D">
        <w:rPr>
          <w:b w:val="0"/>
          <w:bCs w:val="0"/>
          <w:color w:val="000000"/>
          <w:spacing w:val="-3"/>
          <w:sz w:val="22"/>
          <w:szCs w:val="22"/>
        </w:rPr>
        <w:t xml:space="preserve">.4. </w:t>
      </w:r>
      <w:r w:rsidR="001667F5" w:rsidRPr="008C4C0D">
        <w:rPr>
          <w:b w:val="0"/>
          <w:sz w:val="22"/>
          <w:szCs w:val="22"/>
        </w:rPr>
        <w:t>Неотъемлемой частью настоящего Договора являются:</w:t>
      </w:r>
    </w:p>
    <w:p w:rsidR="001667F5" w:rsidRDefault="001667F5" w:rsidP="006053A0">
      <w:pPr>
        <w:tabs>
          <w:tab w:val="left" w:pos="851"/>
        </w:tabs>
        <w:ind w:firstLine="426"/>
        <w:jc w:val="both"/>
        <w:rPr>
          <w:b w:val="0"/>
          <w:sz w:val="22"/>
          <w:szCs w:val="22"/>
        </w:rPr>
      </w:pPr>
      <w:r w:rsidRPr="008C4C0D">
        <w:rPr>
          <w:b w:val="0"/>
          <w:sz w:val="22"/>
          <w:szCs w:val="22"/>
        </w:rPr>
        <w:t xml:space="preserve">Приложение № 1 </w:t>
      </w:r>
      <w:r w:rsidR="00EA2884">
        <w:rPr>
          <w:b w:val="0"/>
          <w:sz w:val="22"/>
          <w:szCs w:val="22"/>
        </w:rPr>
        <w:t xml:space="preserve">- </w:t>
      </w:r>
      <w:r w:rsidR="0026650B">
        <w:rPr>
          <w:b w:val="0"/>
          <w:sz w:val="22"/>
          <w:szCs w:val="22"/>
        </w:rPr>
        <w:t>План здания</w:t>
      </w:r>
    </w:p>
    <w:p w:rsidR="0026650B" w:rsidRPr="008C4C0D" w:rsidRDefault="0026650B" w:rsidP="006053A0">
      <w:pPr>
        <w:tabs>
          <w:tab w:val="left" w:pos="851"/>
        </w:tabs>
        <w:ind w:firstLine="426"/>
        <w:jc w:val="both"/>
        <w:rPr>
          <w:b w:val="0"/>
          <w:sz w:val="22"/>
          <w:szCs w:val="22"/>
        </w:rPr>
      </w:pPr>
      <w:r>
        <w:rPr>
          <w:b w:val="0"/>
          <w:sz w:val="22"/>
          <w:szCs w:val="22"/>
        </w:rPr>
        <w:t>Приложение №</w:t>
      </w:r>
      <w:r w:rsidR="00EA2884">
        <w:rPr>
          <w:b w:val="0"/>
          <w:sz w:val="22"/>
          <w:szCs w:val="22"/>
        </w:rPr>
        <w:t xml:space="preserve"> </w:t>
      </w:r>
      <w:r>
        <w:rPr>
          <w:b w:val="0"/>
          <w:sz w:val="22"/>
          <w:szCs w:val="22"/>
        </w:rPr>
        <w:t xml:space="preserve">2 </w:t>
      </w:r>
      <w:r w:rsidR="00EA2884">
        <w:rPr>
          <w:b w:val="0"/>
          <w:sz w:val="22"/>
          <w:szCs w:val="22"/>
        </w:rPr>
        <w:t xml:space="preserve">- </w:t>
      </w:r>
      <w:r>
        <w:rPr>
          <w:b w:val="0"/>
          <w:sz w:val="22"/>
          <w:szCs w:val="22"/>
        </w:rPr>
        <w:t>План земельного участка</w:t>
      </w:r>
    </w:p>
    <w:p w:rsidR="001667F5" w:rsidRPr="008C4C0D" w:rsidRDefault="001667F5" w:rsidP="006053A0">
      <w:pPr>
        <w:tabs>
          <w:tab w:val="left" w:pos="851"/>
        </w:tabs>
        <w:ind w:firstLine="426"/>
        <w:jc w:val="both"/>
        <w:rPr>
          <w:b w:val="0"/>
          <w:sz w:val="22"/>
          <w:szCs w:val="22"/>
        </w:rPr>
      </w:pPr>
      <w:r w:rsidRPr="008C4C0D">
        <w:rPr>
          <w:b w:val="0"/>
          <w:sz w:val="22"/>
          <w:szCs w:val="22"/>
        </w:rPr>
        <w:t xml:space="preserve">Приложение № </w:t>
      </w:r>
      <w:r w:rsidR="0026650B">
        <w:rPr>
          <w:b w:val="0"/>
          <w:sz w:val="22"/>
          <w:szCs w:val="22"/>
        </w:rPr>
        <w:t>3</w:t>
      </w:r>
      <w:r w:rsidRPr="008C4C0D">
        <w:rPr>
          <w:b w:val="0"/>
          <w:sz w:val="22"/>
          <w:szCs w:val="22"/>
        </w:rPr>
        <w:t xml:space="preserve"> </w:t>
      </w:r>
      <w:r w:rsidR="00EA2884">
        <w:rPr>
          <w:b w:val="0"/>
          <w:sz w:val="22"/>
          <w:szCs w:val="22"/>
        </w:rPr>
        <w:t xml:space="preserve">- </w:t>
      </w:r>
      <w:r w:rsidR="0026650B">
        <w:rPr>
          <w:b w:val="0"/>
          <w:sz w:val="22"/>
          <w:szCs w:val="22"/>
        </w:rPr>
        <w:t>Форма а</w:t>
      </w:r>
      <w:r w:rsidRPr="008C4C0D">
        <w:rPr>
          <w:b w:val="0"/>
          <w:sz w:val="22"/>
          <w:szCs w:val="22"/>
        </w:rPr>
        <w:t xml:space="preserve">кт приема-передачи </w:t>
      </w:r>
      <w:r w:rsidR="0026650B">
        <w:rPr>
          <w:b w:val="0"/>
          <w:sz w:val="22"/>
          <w:szCs w:val="22"/>
        </w:rPr>
        <w:t>имущества</w:t>
      </w:r>
    </w:p>
    <w:p w:rsidR="001667F5" w:rsidRPr="008C4C0D" w:rsidRDefault="001667F5" w:rsidP="006053A0">
      <w:pPr>
        <w:tabs>
          <w:tab w:val="left" w:pos="851"/>
        </w:tabs>
        <w:ind w:firstLine="426"/>
        <w:jc w:val="both"/>
        <w:rPr>
          <w:b w:val="0"/>
          <w:sz w:val="22"/>
          <w:szCs w:val="22"/>
        </w:rPr>
      </w:pPr>
      <w:r w:rsidRPr="008C4C0D">
        <w:rPr>
          <w:b w:val="0"/>
          <w:sz w:val="22"/>
          <w:szCs w:val="22"/>
        </w:rPr>
        <w:t xml:space="preserve">Приложение № </w:t>
      </w:r>
      <w:r w:rsidR="0026650B">
        <w:rPr>
          <w:b w:val="0"/>
          <w:sz w:val="22"/>
          <w:szCs w:val="22"/>
        </w:rPr>
        <w:t>4</w:t>
      </w:r>
      <w:r w:rsidRPr="008C4C0D">
        <w:rPr>
          <w:b w:val="0"/>
          <w:sz w:val="22"/>
          <w:szCs w:val="22"/>
        </w:rPr>
        <w:t xml:space="preserve"> </w:t>
      </w:r>
      <w:r w:rsidR="00EA2884">
        <w:rPr>
          <w:b w:val="0"/>
          <w:sz w:val="22"/>
          <w:szCs w:val="22"/>
        </w:rPr>
        <w:t xml:space="preserve">- </w:t>
      </w:r>
      <w:r w:rsidRPr="008C4C0D">
        <w:rPr>
          <w:b w:val="0"/>
          <w:sz w:val="22"/>
          <w:szCs w:val="22"/>
        </w:rPr>
        <w:t>Форма предоставления информации о цепочке собственников контрагента, включая бенефициаров;</w:t>
      </w:r>
    </w:p>
    <w:p w:rsidR="001667F5" w:rsidRPr="008C4C0D" w:rsidRDefault="001667F5" w:rsidP="006053A0">
      <w:pPr>
        <w:tabs>
          <w:tab w:val="left" w:pos="851"/>
        </w:tabs>
        <w:ind w:firstLine="426"/>
        <w:jc w:val="both"/>
        <w:rPr>
          <w:b w:val="0"/>
          <w:sz w:val="22"/>
          <w:szCs w:val="22"/>
        </w:rPr>
      </w:pPr>
      <w:r w:rsidRPr="008C4C0D">
        <w:rPr>
          <w:b w:val="0"/>
          <w:sz w:val="22"/>
          <w:szCs w:val="22"/>
        </w:rPr>
        <w:t xml:space="preserve">Приложение № </w:t>
      </w:r>
      <w:r w:rsidR="0026650B">
        <w:rPr>
          <w:b w:val="0"/>
          <w:sz w:val="22"/>
          <w:szCs w:val="22"/>
        </w:rPr>
        <w:t>5</w:t>
      </w:r>
      <w:r w:rsidRPr="008C4C0D">
        <w:rPr>
          <w:b w:val="0"/>
          <w:sz w:val="22"/>
          <w:szCs w:val="22"/>
        </w:rPr>
        <w:t xml:space="preserve"> </w:t>
      </w:r>
      <w:r w:rsidR="00EA2884">
        <w:rPr>
          <w:b w:val="0"/>
          <w:sz w:val="22"/>
          <w:szCs w:val="22"/>
        </w:rPr>
        <w:t xml:space="preserve">- </w:t>
      </w:r>
      <w:r w:rsidRPr="008C4C0D">
        <w:rPr>
          <w:b w:val="0"/>
          <w:sz w:val="22"/>
          <w:szCs w:val="22"/>
        </w:rPr>
        <w:t>Акт приема-передачи локальных нормативных документов ООО «РН-Волгоград», относящихся к открытой информации.</w:t>
      </w:r>
    </w:p>
    <w:p w:rsidR="009B64CE" w:rsidRDefault="009B64CE" w:rsidP="006053A0">
      <w:pPr>
        <w:tabs>
          <w:tab w:val="left" w:pos="851"/>
        </w:tabs>
        <w:ind w:firstLine="426"/>
        <w:jc w:val="both"/>
        <w:rPr>
          <w:b w:val="0"/>
          <w:sz w:val="22"/>
          <w:szCs w:val="22"/>
        </w:rPr>
      </w:pPr>
      <w:r w:rsidRPr="008C4C0D">
        <w:rPr>
          <w:b w:val="0"/>
          <w:sz w:val="22"/>
          <w:szCs w:val="22"/>
        </w:rPr>
        <w:t xml:space="preserve">Приложение № </w:t>
      </w:r>
      <w:r w:rsidR="0026650B">
        <w:rPr>
          <w:b w:val="0"/>
          <w:sz w:val="22"/>
          <w:szCs w:val="22"/>
        </w:rPr>
        <w:t>6</w:t>
      </w:r>
      <w:r w:rsidR="000666C4">
        <w:rPr>
          <w:b w:val="0"/>
          <w:sz w:val="22"/>
          <w:szCs w:val="22"/>
        </w:rPr>
        <w:t>.1</w:t>
      </w:r>
      <w:r w:rsidRPr="008C4C0D">
        <w:rPr>
          <w:b w:val="0"/>
          <w:sz w:val="22"/>
          <w:szCs w:val="22"/>
        </w:rPr>
        <w:t xml:space="preserve"> – Форма акта оказанный услуг/выполненных работ</w:t>
      </w:r>
      <w:r w:rsidR="000666C4">
        <w:rPr>
          <w:b w:val="0"/>
          <w:sz w:val="22"/>
          <w:szCs w:val="22"/>
        </w:rPr>
        <w:t xml:space="preserve"> (базовая часть)</w:t>
      </w:r>
    </w:p>
    <w:p w:rsidR="000666C4" w:rsidRDefault="000666C4" w:rsidP="006053A0">
      <w:pPr>
        <w:tabs>
          <w:tab w:val="left" w:pos="851"/>
        </w:tabs>
        <w:ind w:firstLine="426"/>
        <w:jc w:val="both"/>
        <w:rPr>
          <w:b w:val="0"/>
          <w:sz w:val="22"/>
          <w:szCs w:val="22"/>
        </w:rPr>
      </w:pPr>
      <w:r w:rsidRPr="000666C4">
        <w:rPr>
          <w:b w:val="0"/>
          <w:sz w:val="22"/>
          <w:szCs w:val="22"/>
        </w:rPr>
        <w:t>Приложение № 6.</w:t>
      </w:r>
      <w:r>
        <w:rPr>
          <w:b w:val="0"/>
          <w:sz w:val="22"/>
          <w:szCs w:val="22"/>
        </w:rPr>
        <w:t>2</w:t>
      </w:r>
      <w:r w:rsidRPr="000666C4">
        <w:rPr>
          <w:b w:val="0"/>
          <w:sz w:val="22"/>
          <w:szCs w:val="22"/>
        </w:rPr>
        <w:t xml:space="preserve"> – Форма акта оказанный услуг/выполненных работ (п</w:t>
      </w:r>
      <w:r>
        <w:rPr>
          <w:b w:val="0"/>
          <w:sz w:val="22"/>
          <w:szCs w:val="22"/>
        </w:rPr>
        <w:t>еременная</w:t>
      </w:r>
      <w:r w:rsidRPr="000666C4">
        <w:rPr>
          <w:b w:val="0"/>
          <w:sz w:val="22"/>
          <w:szCs w:val="22"/>
        </w:rPr>
        <w:t xml:space="preserve"> часть)</w:t>
      </w:r>
    </w:p>
    <w:p w:rsidR="0026650B" w:rsidRDefault="0026650B" w:rsidP="006053A0">
      <w:pPr>
        <w:tabs>
          <w:tab w:val="left" w:pos="851"/>
        </w:tabs>
        <w:ind w:firstLine="426"/>
        <w:jc w:val="both"/>
        <w:rPr>
          <w:b w:val="0"/>
          <w:sz w:val="22"/>
          <w:szCs w:val="22"/>
        </w:rPr>
      </w:pPr>
      <w:r>
        <w:rPr>
          <w:b w:val="0"/>
          <w:sz w:val="22"/>
          <w:szCs w:val="22"/>
        </w:rPr>
        <w:t>Приложение № 7 –</w:t>
      </w:r>
      <w:r w:rsidR="00EA2884">
        <w:rPr>
          <w:b w:val="0"/>
          <w:sz w:val="22"/>
          <w:szCs w:val="22"/>
        </w:rPr>
        <w:t xml:space="preserve"> </w:t>
      </w:r>
      <w:r w:rsidR="00894B7D" w:rsidRPr="00894B7D">
        <w:rPr>
          <w:b w:val="0"/>
          <w:sz w:val="22"/>
          <w:szCs w:val="22"/>
        </w:rPr>
        <w:t>Форма подтверждения наличия согласия на обработку персональных данных и направления уведомлений об осуществлении обработки персональных данных</w:t>
      </w:r>
    </w:p>
    <w:p w:rsidR="0026650B" w:rsidRPr="008C4C0D" w:rsidRDefault="0026650B" w:rsidP="006053A0">
      <w:pPr>
        <w:tabs>
          <w:tab w:val="left" w:pos="851"/>
        </w:tabs>
        <w:ind w:firstLine="426"/>
        <w:jc w:val="both"/>
        <w:rPr>
          <w:b w:val="0"/>
          <w:sz w:val="22"/>
          <w:szCs w:val="22"/>
        </w:rPr>
      </w:pPr>
      <w:r>
        <w:rPr>
          <w:b w:val="0"/>
          <w:sz w:val="22"/>
          <w:szCs w:val="22"/>
        </w:rPr>
        <w:t xml:space="preserve">Приложение № 8 - </w:t>
      </w:r>
      <w:r w:rsidR="00894B7D" w:rsidRPr="00894B7D">
        <w:rPr>
          <w:b w:val="0"/>
          <w:sz w:val="22"/>
          <w:szCs w:val="22"/>
        </w:rPr>
        <w:t>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D03046" w:rsidRPr="008C4C0D" w:rsidRDefault="00D03046" w:rsidP="00D56F49">
      <w:pPr>
        <w:shd w:val="clear" w:color="auto" w:fill="FFFFFF"/>
        <w:tabs>
          <w:tab w:val="left" w:pos="851"/>
        </w:tabs>
        <w:rPr>
          <w:b w:val="0"/>
          <w:bCs w:val="0"/>
          <w:color w:val="000000"/>
          <w:spacing w:val="-3"/>
          <w:sz w:val="22"/>
          <w:szCs w:val="22"/>
        </w:rPr>
      </w:pPr>
    </w:p>
    <w:p w:rsidR="00D03046" w:rsidRPr="008C4C0D" w:rsidRDefault="000F1284" w:rsidP="00D56F49">
      <w:pPr>
        <w:shd w:val="clear" w:color="auto" w:fill="FFFFFF"/>
        <w:tabs>
          <w:tab w:val="left" w:pos="851"/>
        </w:tabs>
        <w:jc w:val="center"/>
        <w:rPr>
          <w:bCs w:val="0"/>
          <w:color w:val="000000"/>
          <w:spacing w:val="-3"/>
          <w:sz w:val="22"/>
          <w:szCs w:val="22"/>
        </w:rPr>
      </w:pPr>
      <w:r w:rsidRPr="008C4C0D">
        <w:rPr>
          <w:bCs w:val="0"/>
          <w:color w:val="000000"/>
          <w:spacing w:val="-3"/>
          <w:sz w:val="22"/>
          <w:szCs w:val="22"/>
        </w:rPr>
        <w:t>1</w:t>
      </w:r>
      <w:r w:rsidR="00CD13C7">
        <w:rPr>
          <w:bCs w:val="0"/>
          <w:color w:val="000000"/>
          <w:spacing w:val="-3"/>
          <w:sz w:val="22"/>
          <w:szCs w:val="22"/>
        </w:rPr>
        <w:t>1</w:t>
      </w:r>
      <w:r w:rsidR="00D03046" w:rsidRPr="008C4C0D">
        <w:rPr>
          <w:bCs w:val="0"/>
          <w:color w:val="000000"/>
          <w:spacing w:val="-3"/>
          <w:sz w:val="22"/>
          <w:szCs w:val="22"/>
        </w:rPr>
        <w:t>. РЕКВИЗИТЫ СТОРОН</w:t>
      </w: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AF3B93" w:rsidRPr="008C4C0D" w:rsidTr="005E4D96">
        <w:trPr>
          <w:trHeight w:val="4689"/>
        </w:trPr>
        <w:tc>
          <w:tcPr>
            <w:tcW w:w="4748" w:type="dxa"/>
            <w:shd w:val="clear" w:color="auto" w:fill="auto"/>
          </w:tcPr>
          <w:p w:rsidR="0002242F" w:rsidRPr="008C4C0D" w:rsidRDefault="00AF3B93" w:rsidP="0002242F">
            <w:pPr>
              <w:tabs>
                <w:tab w:val="left" w:pos="851"/>
              </w:tabs>
              <w:rPr>
                <w:sz w:val="22"/>
                <w:szCs w:val="22"/>
              </w:rPr>
            </w:pPr>
            <w:r w:rsidRPr="008C4C0D">
              <w:rPr>
                <w:sz w:val="22"/>
                <w:szCs w:val="22"/>
              </w:rPr>
              <w:t>АРЕНДАТОР:</w:t>
            </w:r>
            <w:r w:rsidR="0002242F" w:rsidRPr="008C4C0D">
              <w:rPr>
                <w:sz w:val="22"/>
                <w:szCs w:val="22"/>
              </w:rPr>
              <w:t xml:space="preserve"> </w:t>
            </w:r>
          </w:p>
          <w:p w:rsidR="00FE0C87" w:rsidRPr="00463CAC" w:rsidRDefault="00497ACA" w:rsidP="00BF3517">
            <w:pPr>
              <w:tabs>
                <w:tab w:val="left" w:pos="851"/>
              </w:tabs>
              <w:rPr>
                <w:b w:val="0"/>
                <w:sz w:val="22"/>
                <w:szCs w:val="22"/>
              </w:rPr>
            </w:pPr>
            <w:r>
              <w:rPr>
                <w:sz w:val="22"/>
                <w:szCs w:val="22"/>
              </w:rPr>
              <w:t xml:space="preserve"> </w:t>
            </w:r>
          </w:p>
          <w:p w:rsidR="00FE0C87" w:rsidRPr="008C4C0D" w:rsidRDefault="00FE0C87" w:rsidP="0002242F">
            <w:pPr>
              <w:tabs>
                <w:tab w:val="left" w:pos="851"/>
              </w:tabs>
              <w:rPr>
                <w:sz w:val="22"/>
                <w:szCs w:val="22"/>
              </w:rPr>
            </w:pPr>
          </w:p>
          <w:p w:rsidR="00463CAC" w:rsidRPr="00463CAC" w:rsidRDefault="00463CAC" w:rsidP="00463CAC">
            <w:pPr>
              <w:tabs>
                <w:tab w:val="left" w:pos="851"/>
              </w:tabs>
              <w:rPr>
                <w:sz w:val="22"/>
                <w:szCs w:val="22"/>
              </w:rPr>
            </w:pPr>
            <w:r w:rsidRPr="00463CAC">
              <w:rPr>
                <w:sz w:val="22"/>
                <w:szCs w:val="22"/>
              </w:rPr>
              <w:t xml:space="preserve"> </w:t>
            </w:r>
            <w:r>
              <w:rPr>
                <w:sz w:val="22"/>
                <w:szCs w:val="22"/>
              </w:rPr>
              <w:t xml:space="preserve">                                                              </w:t>
            </w:r>
          </w:p>
        </w:tc>
        <w:tc>
          <w:tcPr>
            <w:tcW w:w="4678" w:type="dxa"/>
            <w:shd w:val="clear" w:color="auto" w:fill="auto"/>
          </w:tcPr>
          <w:p w:rsidR="00AF3B93" w:rsidRPr="008C4C0D" w:rsidRDefault="00AF3B93" w:rsidP="00D56F49">
            <w:pPr>
              <w:tabs>
                <w:tab w:val="left" w:pos="851"/>
              </w:tabs>
              <w:rPr>
                <w:sz w:val="22"/>
                <w:szCs w:val="22"/>
              </w:rPr>
            </w:pPr>
            <w:r w:rsidRPr="008C4C0D">
              <w:rPr>
                <w:sz w:val="22"/>
                <w:szCs w:val="22"/>
              </w:rPr>
              <w:t>АРЕНДОДАТЕЛЬ</w:t>
            </w:r>
            <w:r w:rsidR="0002242F" w:rsidRPr="008C4C0D">
              <w:rPr>
                <w:sz w:val="22"/>
                <w:szCs w:val="22"/>
              </w:rPr>
              <w:t>:</w:t>
            </w:r>
          </w:p>
          <w:p w:rsidR="0002242F" w:rsidRPr="008C4C0D" w:rsidRDefault="00BF3517" w:rsidP="0002242F">
            <w:pPr>
              <w:tabs>
                <w:tab w:val="left" w:pos="851"/>
              </w:tabs>
              <w:jc w:val="both"/>
              <w:rPr>
                <w:sz w:val="22"/>
                <w:szCs w:val="22"/>
              </w:rPr>
            </w:pPr>
            <w:r w:rsidRPr="008C4C0D">
              <w:rPr>
                <w:sz w:val="22"/>
                <w:szCs w:val="22"/>
              </w:rPr>
              <w:t>ООО «</w:t>
            </w:r>
            <w:r w:rsidR="0002242F" w:rsidRPr="008C4C0D">
              <w:rPr>
                <w:sz w:val="22"/>
                <w:szCs w:val="22"/>
              </w:rPr>
              <w:t>РН-Волгоград»</w:t>
            </w:r>
          </w:p>
          <w:p w:rsidR="00D8251D" w:rsidRPr="00D8251D" w:rsidRDefault="00D8251D" w:rsidP="00D8251D">
            <w:pPr>
              <w:tabs>
                <w:tab w:val="left" w:pos="851"/>
              </w:tabs>
              <w:jc w:val="both"/>
              <w:rPr>
                <w:b w:val="0"/>
                <w:sz w:val="22"/>
                <w:szCs w:val="22"/>
              </w:rPr>
            </w:pPr>
            <w:r w:rsidRPr="00D8251D">
              <w:rPr>
                <w:b w:val="0"/>
                <w:sz w:val="22"/>
                <w:szCs w:val="22"/>
              </w:rPr>
              <w:t>Юридический адрес: РФ, 400001, Волгоградская область, г. Волгоград,</w:t>
            </w:r>
          </w:p>
          <w:p w:rsidR="00D8251D" w:rsidRPr="00D8251D" w:rsidRDefault="00D8251D" w:rsidP="00D8251D">
            <w:pPr>
              <w:tabs>
                <w:tab w:val="left" w:pos="851"/>
              </w:tabs>
              <w:jc w:val="both"/>
              <w:rPr>
                <w:b w:val="0"/>
                <w:sz w:val="22"/>
                <w:szCs w:val="22"/>
              </w:rPr>
            </w:pPr>
            <w:r w:rsidRPr="00D8251D">
              <w:rPr>
                <w:b w:val="0"/>
                <w:sz w:val="22"/>
                <w:szCs w:val="22"/>
              </w:rPr>
              <w:t>ул. им. Калинина, д. 13, этаж 5, офис 13</w:t>
            </w:r>
          </w:p>
          <w:p w:rsidR="00D8251D" w:rsidRPr="00D8251D" w:rsidRDefault="00D8251D" w:rsidP="00D8251D">
            <w:pPr>
              <w:tabs>
                <w:tab w:val="left" w:pos="851"/>
              </w:tabs>
              <w:jc w:val="both"/>
              <w:rPr>
                <w:b w:val="0"/>
                <w:sz w:val="22"/>
                <w:szCs w:val="22"/>
              </w:rPr>
            </w:pPr>
            <w:r w:rsidRPr="00D8251D">
              <w:rPr>
                <w:b w:val="0"/>
                <w:sz w:val="22"/>
                <w:szCs w:val="22"/>
              </w:rPr>
              <w:t xml:space="preserve">Почтовый адрес: РФ, 400001, Волгоградская область, г. Волгоград,  </w:t>
            </w:r>
          </w:p>
          <w:p w:rsidR="00D8251D" w:rsidRPr="00D8251D" w:rsidRDefault="00D8251D" w:rsidP="00D8251D">
            <w:pPr>
              <w:tabs>
                <w:tab w:val="left" w:pos="851"/>
              </w:tabs>
              <w:jc w:val="both"/>
              <w:rPr>
                <w:b w:val="0"/>
                <w:sz w:val="22"/>
                <w:szCs w:val="22"/>
              </w:rPr>
            </w:pPr>
            <w:r w:rsidRPr="00D8251D">
              <w:rPr>
                <w:b w:val="0"/>
                <w:sz w:val="22"/>
                <w:szCs w:val="22"/>
              </w:rPr>
              <w:t>ул. им. Калинина, д. 13, этаж 5, офис 13</w:t>
            </w:r>
          </w:p>
          <w:p w:rsidR="00D8251D" w:rsidRPr="00D8251D" w:rsidRDefault="00D8251D" w:rsidP="00D8251D">
            <w:pPr>
              <w:tabs>
                <w:tab w:val="left" w:pos="851"/>
              </w:tabs>
              <w:jc w:val="both"/>
              <w:rPr>
                <w:b w:val="0"/>
                <w:sz w:val="22"/>
                <w:szCs w:val="22"/>
              </w:rPr>
            </w:pPr>
            <w:r w:rsidRPr="00D8251D">
              <w:rPr>
                <w:b w:val="0"/>
                <w:sz w:val="22"/>
                <w:szCs w:val="22"/>
              </w:rPr>
              <w:t>Тел./факс (8442) 78-15-28</w:t>
            </w:r>
          </w:p>
          <w:p w:rsidR="00D8251D" w:rsidRPr="00D8251D" w:rsidRDefault="00D8251D" w:rsidP="00D8251D">
            <w:pPr>
              <w:tabs>
                <w:tab w:val="left" w:pos="851"/>
              </w:tabs>
              <w:jc w:val="both"/>
              <w:rPr>
                <w:b w:val="0"/>
                <w:sz w:val="22"/>
                <w:szCs w:val="22"/>
              </w:rPr>
            </w:pPr>
            <w:r w:rsidRPr="00D8251D">
              <w:rPr>
                <w:b w:val="0"/>
                <w:sz w:val="22"/>
                <w:szCs w:val="22"/>
              </w:rPr>
              <w:t>ИНН 3460017993 КПП 346001001</w:t>
            </w:r>
          </w:p>
          <w:p w:rsidR="00D8251D" w:rsidRPr="00D8251D" w:rsidRDefault="00D8251D" w:rsidP="00D8251D">
            <w:pPr>
              <w:tabs>
                <w:tab w:val="left" w:pos="851"/>
              </w:tabs>
              <w:jc w:val="both"/>
              <w:rPr>
                <w:b w:val="0"/>
                <w:sz w:val="22"/>
                <w:szCs w:val="22"/>
              </w:rPr>
            </w:pPr>
            <w:r w:rsidRPr="00D8251D">
              <w:rPr>
                <w:b w:val="0"/>
                <w:sz w:val="22"/>
                <w:szCs w:val="22"/>
              </w:rPr>
              <w:t>ОГРН 1143443026880</w:t>
            </w:r>
          </w:p>
          <w:p w:rsidR="00D8251D" w:rsidRPr="00D8251D" w:rsidRDefault="00D8251D" w:rsidP="00D8251D">
            <w:pPr>
              <w:tabs>
                <w:tab w:val="left" w:pos="851"/>
              </w:tabs>
              <w:jc w:val="both"/>
              <w:rPr>
                <w:b w:val="0"/>
                <w:sz w:val="22"/>
                <w:szCs w:val="22"/>
              </w:rPr>
            </w:pPr>
            <w:r w:rsidRPr="00D8251D">
              <w:rPr>
                <w:b w:val="0"/>
                <w:sz w:val="22"/>
                <w:szCs w:val="22"/>
              </w:rPr>
              <w:t xml:space="preserve">Р/с 40702810106030000147 </w:t>
            </w:r>
          </w:p>
          <w:p w:rsidR="00D8251D" w:rsidRPr="00D8251D" w:rsidRDefault="00D8251D" w:rsidP="00D8251D">
            <w:pPr>
              <w:tabs>
                <w:tab w:val="left" w:pos="851"/>
              </w:tabs>
              <w:jc w:val="both"/>
              <w:rPr>
                <w:b w:val="0"/>
                <w:sz w:val="22"/>
                <w:szCs w:val="22"/>
              </w:rPr>
            </w:pPr>
            <w:r w:rsidRPr="00D8251D">
              <w:rPr>
                <w:b w:val="0"/>
                <w:sz w:val="22"/>
                <w:szCs w:val="22"/>
              </w:rPr>
              <w:t xml:space="preserve">в Филиале Банка «ВБРР» (АО) </w:t>
            </w:r>
          </w:p>
          <w:p w:rsidR="00D8251D" w:rsidRPr="00D8251D" w:rsidRDefault="00D8251D" w:rsidP="00D8251D">
            <w:pPr>
              <w:tabs>
                <w:tab w:val="left" w:pos="851"/>
              </w:tabs>
              <w:jc w:val="both"/>
              <w:rPr>
                <w:b w:val="0"/>
                <w:sz w:val="22"/>
                <w:szCs w:val="22"/>
              </w:rPr>
            </w:pPr>
            <w:r w:rsidRPr="00D8251D">
              <w:rPr>
                <w:b w:val="0"/>
                <w:sz w:val="22"/>
                <w:szCs w:val="22"/>
              </w:rPr>
              <w:t>в г. Краснодаре</w:t>
            </w:r>
          </w:p>
          <w:p w:rsidR="00D8251D" w:rsidRPr="00D8251D" w:rsidRDefault="00D8251D" w:rsidP="00D8251D">
            <w:pPr>
              <w:tabs>
                <w:tab w:val="left" w:pos="851"/>
              </w:tabs>
              <w:jc w:val="both"/>
              <w:rPr>
                <w:b w:val="0"/>
                <w:sz w:val="22"/>
                <w:szCs w:val="22"/>
              </w:rPr>
            </w:pPr>
            <w:r w:rsidRPr="00D8251D">
              <w:rPr>
                <w:b w:val="0"/>
                <w:sz w:val="22"/>
                <w:szCs w:val="22"/>
              </w:rPr>
              <w:t xml:space="preserve">БИК 040349521, </w:t>
            </w:r>
          </w:p>
          <w:p w:rsidR="00D8251D" w:rsidRPr="00D8251D" w:rsidRDefault="00D8251D" w:rsidP="00D8251D">
            <w:pPr>
              <w:tabs>
                <w:tab w:val="left" w:pos="851"/>
              </w:tabs>
              <w:jc w:val="both"/>
              <w:rPr>
                <w:b w:val="0"/>
                <w:sz w:val="22"/>
                <w:szCs w:val="22"/>
              </w:rPr>
            </w:pPr>
            <w:r w:rsidRPr="00D8251D">
              <w:rPr>
                <w:b w:val="0"/>
                <w:sz w:val="22"/>
                <w:szCs w:val="22"/>
              </w:rPr>
              <w:t xml:space="preserve">К/с 30101810100000000521 </w:t>
            </w:r>
          </w:p>
          <w:p w:rsidR="0002242F" w:rsidRDefault="00D8251D" w:rsidP="00463CAC">
            <w:pPr>
              <w:tabs>
                <w:tab w:val="left" w:pos="851"/>
              </w:tabs>
              <w:jc w:val="both"/>
              <w:rPr>
                <w:b w:val="0"/>
                <w:sz w:val="22"/>
                <w:szCs w:val="22"/>
              </w:rPr>
            </w:pPr>
            <w:r w:rsidRPr="00D8251D">
              <w:rPr>
                <w:b w:val="0"/>
                <w:sz w:val="22"/>
                <w:szCs w:val="22"/>
              </w:rPr>
              <w:t>ОКПО 10539361, ОКВЭД 47. 30.</w:t>
            </w:r>
          </w:p>
          <w:p w:rsidR="00463CAC" w:rsidRDefault="00463CAC" w:rsidP="00463CAC">
            <w:pPr>
              <w:tabs>
                <w:tab w:val="left" w:pos="851"/>
              </w:tabs>
              <w:jc w:val="both"/>
              <w:rPr>
                <w:b w:val="0"/>
                <w:sz w:val="22"/>
                <w:szCs w:val="22"/>
              </w:rPr>
            </w:pPr>
          </w:p>
          <w:p w:rsidR="00463CAC" w:rsidRPr="005A10E5" w:rsidRDefault="00497ACA" w:rsidP="00463CAC">
            <w:pPr>
              <w:tabs>
                <w:tab w:val="left" w:pos="851"/>
              </w:tabs>
              <w:jc w:val="both"/>
              <w:rPr>
                <w:sz w:val="22"/>
                <w:szCs w:val="22"/>
              </w:rPr>
            </w:pPr>
            <w:r>
              <w:rPr>
                <w:sz w:val="22"/>
                <w:szCs w:val="22"/>
              </w:rPr>
              <w:t xml:space="preserve"> </w:t>
            </w:r>
          </w:p>
          <w:p w:rsidR="00463CAC" w:rsidRPr="008C4C0D" w:rsidRDefault="00463CAC" w:rsidP="00463CAC">
            <w:pPr>
              <w:tabs>
                <w:tab w:val="left" w:pos="851"/>
              </w:tabs>
              <w:jc w:val="both"/>
              <w:rPr>
                <w:sz w:val="22"/>
                <w:szCs w:val="22"/>
              </w:rPr>
            </w:pPr>
            <w:r>
              <w:rPr>
                <w:b w:val="0"/>
                <w:sz w:val="22"/>
                <w:szCs w:val="22"/>
              </w:rPr>
              <w:t xml:space="preserve"> </w:t>
            </w:r>
          </w:p>
        </w:tc>
      </w:tr>
      <w:tr w:rsidR="00AF3B93" w:rsidRPr="008C4C0D" w:rsidTr="005E4D96">
        <w:tc>
          <w:tcPr>
            <w:tcW w:w="4748" w:type="dxa"/>
            <w:shd w:val="clear" w:color="auto" w:fill="auto"/>
          </w:tcPr>
          <w:p w:rsidR="00DF1DEB" w:rsidRDefault="00463CAC" w:rsidP="00FE0C87">
            <w:pPr>
              <w:rPr>
                <w:sz w:val="22"/>
                <w:szCs w:val="22"/>
              </w:rPr>
            </w:pPr>
            <w:r>
              <w:rPr>
                <w:sz w:val="22"/>
                <w:szCs w:val="22"/>
              </w:rPr>
              <w:t xml:space="preserve">__________________ </w:t>
            </w:r>
            <w:r w:rsidR="00497ACA">
              <w:rPr>
                <w:sz w:val="22"/>
                <w:szCs w:val="22"/>
              </w:rPr>
              <w:t xml:space="preserve"> </w:t>
            </w:r>
          </w:p>
          <w:p w:rsidR="00463CAC" w:rsidRDefault="00463CAC" w:rsidP="00181FD3">
            <w:pPr>
              <w:rPr>
                <w:sz w:val="22"/>
                <w:szCs w:val="22"/>
              </w:rPr>
            </w:pPr>
            <w:r w:rsidRPr="00463CAC">
              <w:rPr>
                <w:sz w:val="22"/>
                <w:szCs w:val="22"/>
              </w:rPr>
              <w:t>«___» __________ 20</w:t>
            </w:r>
            <w:r w:rsidR="00CE5910">
              <w:rPr>
                <w:sz w:val="22"/>
                <w:szCs w:val="22"/>
              </w:rPr>
              <w:t>20</w:t>
            </w:r>
            <w:r w:rsidRPr="00463CAC">
              <w:rPr>
                <w:sz w:val="22"/>
                <w:szCs w:val="22"/>
              </w:rPr>
              <w:t>г.</w:t>
            </w:r>
          </w:p>
          <w:p w:rsidR="00C54059" w:rsidRPr="008C4C0D" w:rsidRDefault="00C54059" w:rsidP="00181FD3">
            <w:pPr>
              <w:rPr>
                <w:sz w:val="22"/>
                <w:szCs w:val="22"/>
              </w:rPr>
            </w:pPr>
            <w:r>
              <w:rPr>
                <w:sz w:val="22"/>
                <w:szCs w:val="22"/>
              </w:rPr>
              <w:t>М.П.</w:t>
            </w:r>
          </w:p>
        </w:tc>
        <w:tc>
          <w:tcPr>
            <w:tcW w:w="4678" w:type="dxa"/>
            <w:tcBorders>
              <w:left w:val="nil"/>
            </w:tcBorders>
            <w:shd w:val="clear" w:color="auto" w:fill="auto"/>
          </w:tcPr>
          <w:p w:rsidR="00AF3B93" w:rsidRDefault="00463CAC" w:rsidP="00463CAC">
            <w:pPr>
              <w:pStyle w:val="T02"/>
              <w:tabs>
                <w:tab w:val="left" w:pos="851"/>
              </w:tabs>
              <w:ind w:left="0"/>
              <w:jc w:val="both"/>
              <w:rPr>
                <w:sz w:val="22"/>
                <w:szCs w:val="22"/>
              </w:rPr>
            </w:pPr>
            <w:r>
              <w:rPr>
                <w:sz w:val="22"/>
                <w:szCs w:val="22"/>
              </w:rPr>
              <w:t xml:space="preserve">_______________________ </w:t>
            </w:r>
            <w:r w:rsidR="00497ACA">
              <w:rPr>
                <w:sz w:val="22"/>
                <w:szCs w:val="22"/>
              </w:rPr>
              <w:t xml:space="preserve"> </w:t>
            </w:r>
          </w:p>
          <w:p w:rsidR="00CE5910" w:rsidRDefault="00CE5910" w:rsidP="00463CAC">
            <w:pPr>
              <w:pStyle w:val="T02"/>
              <w:tabs>
                <w:tab w:val="left" w:pos="851"/>
              </w:tabs>
              <w:ind w:left="0"/>
              <w:jc w:val="both"/>
              <w:rPr>
                <w:sz w:val="22"/>
                <w:szCs w:val="22"/>
              </w:rPr>
            </w:pPr>
            <w:r>
              <w:rPr>
                <w:sz w:val="22"/>
                <w:szCs w:val="22"/>
              </w:rPr>
              <w:t>«___» _____________ 2020г.</w:t>
            </w:r>
          </w:p>
          <w:p w:rsidR="00C54059" w:rsidRDefault="00C54059" w:rsidP="00463CAC">
            <w:pPr>
              <w:pStyle w:val="T02"/>
              <w:tabs>
                <w:tab w:val="left" w:pos="851"/>
              </w:tabs>
              <w:ind w:left="0"/>
              <w:jc w:val="both"/>
              <w:rPr>
                <w:sz w:val="22"/>
                <w:szCs w:val="22"/>
              </w:rPr>
            </w:pPr>
            <w:r>
              <w:rPr>
                <w:sz w:val="22"/>
                <w:szCs w:val="22"/>
              </w:rPr>
              <w:t>М.П.</w:t>
            </w:r>
          </w:p>
          <w:p w:rsidR="00497ACA" w:rsidRDefault="00497ACA" w:rsidP="00463CAC">
            <w:pPr>
              <w:pStyle w:val="T02"/>
              <w:tabs>
                <w:tab w:val="left" w:pos="851"/>
              </w:tabs>
              <w:ind w:left="0"/>
              <w:jc w:val="both"/>
              <w:rPr>
                <w:sz w:val="22"/>
                <w:szCs w:val="22"/>
              </w:rPr>
            </w:pPr>
          </w:p>
          <w:p w:rsidR="00497ACA" w:rsidRPr="008C4C0D" w:rsidRDefault="00497ACA" w:rsidP="00463CAC">
            <w:pPr>
              <w:pStyle w:val="T02"/>
              <w:tabs>
                <w:tab w:val="left" w:pos="851"/>
              </w:tabs>
              <w:ind w:left="0"/>
              <w:jc w:val="both"/>
              <w:rPr>
                <w:sz w:val="22"/>
                <w:szCs w:val="22"/>
              </w:rPr>
            </w:pPr>
          </w:p>
        </w:tc>
      </w:tr>
      <w:tr w:rsidR="005E4D96" w:rsidRPr="008C4C0D" w:rsidTr="00497ACA">
        <w:tc>
          <w:tcPr>
            <w:tcW w:w="9426" w:type="dxa"/>
            <w:gridSpan w:val="2"/>
            <w:shd w:val="clear" w:color="auto" w:fill="auto"/>
          </w:tcPr>
          <w:p w:rsidR="00C54059" w:rsidRDefault="00C54059" w:rsidP="005E4D96">
            <w:pPr>
              <w:jc w:val="right"/>
              <w:rPr>
                <w:sz w:val="22"/>
                <w:szCs w:val="22"/>
              </w:rPr>
            </w:pPr>
          </w:p>
          <w:p w:rsidR="005E4D96" w:rsidRPr="005E4D96" w:rsidRDefault="005E4D96" w:rsidP="005E4D96">
            <w:pPr>
              <w:jc w:val="right"/>
              <w:rPr>
                <w:sz w:val="22"/>
                <w:szCs w:val="22"/>
              </w:rPr>
            </w:pPr>
            <w:r w:rsidRPr="005E4D96">
              <w:rPr>
                <w:sz w:val="22"/>
                <w:szCs w:val="22"/>
              </w:rPr>
              <w:lastRenderedPageBreak/>
              <w:t>Приложение №</w:t>
            </w:r>
            <w:r>
              <w:rPr>
                <w:sz w:val="22"/>
                <w:szCs w:val="22"/>
              </w:rPr>
              <w:t>1</w:t>
            </w:r>
          </w:p>
          <w:p w:rsidR="00497ACA" w:rsidRDefault="005E4D96" w:rsidP="005E4D96">
            <w:pPr>
              <w:jc w:val="right"/>
              <w:rPr>
                <w:sz w:val="22"/>
                <w:szCs w:val="22"/>
              </w:rPr>
            </w:pPr>
            <w:r w:rsidRPr="005E4D96">
              <w:rPr>
                <w:sz w:val="22"/>
                <w:szCs w:val="22"/>
              </w:rPr>
              <w:t>к договору №</w:t>
            </w:r>
            <w:r w:rsidR="00497ACA">
              <w:rPr>
                <w:sz w:val="22"/>
                <w:szCs w:val="22"/>
              </w:rPr>
              <w:t>______________</w:t>
            </w:r>
          </w:p>
          <w:p w:rsidR="005E4D96" w:rsidRDefault="005E4D96" w:rsidP="005E4D96">
            <w:pPr>
              <w:jc w:val="right"/>
              <w:rPr>
                <w:sz w:val="22"/>
                <w:szCs w:val="22"/>
              </w:rPr>
            </w:pPr>
            <w:r w:rsidRPr="005E4D96">
              <w:rPr>
                <w:sz w:val="22"/>
                <w:szCs w:val="22"/>
              </w:rPr>
              <w:t xml:space="preserve">от </w:t>
            </w:r>
            <w:r w:rsidR="00497ACA">
              <w:rPr>
                <w:sz w:val="22"/>
                <w:szCs w:val="22"/>
              </w:rPr>
              <w:t>________</w:t>
            </w:r>
            <w:r w:rsidRPr="005E4D96">
              <w:rPr>
                <w:sz w:val="22"/>
                <w:szCs w:val="22"/>
              </w:rPr>
              <w:t xml:space="preserve"> 2020 года</w:t>
            </w: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5E4D96">
            <w:pPr>
              <w:ind w:left="1485"/>
              <w:rPr>
                <w:sz w:val="22"/>
                <w:szCs w:val="22"/>
              </w:rPr>
            </w:pPr>
            <w:r>
              <w:rPr>
                <w:b w:val="0"/>
                <w:bCs w:val="0"/>
                <w:noProof/>
                <w:color w:val="000000"/>
                <w:spacing w:val="-3"/>
                <w:sz w:val="22"/>
                <w:szCs w:val="22"/>
              </w:rPr>
              <w:drawing>
                <wp:inline distT="0" distB="0" distL="0" distR="0" wp14:anchorId="10E925BB" wp14:editId="5B59411C">
                  <wp:extent cx="4429125" cy="433336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4333363"/>
                          </a:xfrm>
                          <a:prstGeom prst="rect">
                            <a:avLst/>
                          </a:prstGeom>
                          <a:noFill/>
                          <a:ln>
                            <a:noFill/>
                          </a:ln>
                        </pic:spPr>
                      </pic:pic>
                    </a:graphicData>
                  </a:graphic>
                </wp:inline>
              </w:drawing>
            </w: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tbl>
            <w:tblPr>
              <w:tblW w:w="0" w:type="auto"/>
              <w:tblBorders>
                <w:insideH w:val="single" w:sz="4" w:space="0" w:color="auto"/>
              </w:tblBorders>
              <w:tblLayout w:type="fixed"/>
              <w:tblLook w:val="00A0" w:firstRow="1" w:lastRow="0" w:firstColumn="1" w:lastColumn="0" w:noHBand="0" w:noVBand="0"/>
            </w:tblPr>
            <w:tblGrid>
              <w:gridCol w:w="4786"/>
              <w:gridCol w:w="4787"/>
            </w:tblGrid>
            <w:tr w:rsidR="005E4D96" w:rsidRPr="007D747A" w:rsidTr="00497ACA">
              <w:tc>
                <w:tcPr>
                  <w:tcW w:w="4786" w:type="dxa"/>
                </w:tcPr>
                <w:p w:rsidR="005E4D96" w:rsidRDefault="005E4D96" w:rsidP="005E4D96">
                  <w:pPr>
                    <w:tabs>
                      <w:tab w:val="left" w:pos="426"/>
                    </w:tabs>
                    <w:rPr>
                      <w:bCs w:val="0"/>
                      <w:color w:val="000000"/>
                      <w:spacing w:val="-3"/>
                      <w:sz w:val="24"/>
                      <w:szCs w:val="24"/>
                    </w:rPr>
                  </w:pPr>
                  <w:r w:rsidRPr="007D747A">
                    <w:rPr>
                      <w:bCs w:val="0"/>
                      <w:color w:val="000000"/>
                      <w:spacing w:val="-3"/>
                      <w:sz w:val="24"/>
                      <w:szCs w:val="24"/>
                    </w:rPr>
                    <w:t>«АРЕНДАТОР»</w:t>
                  </w:r>
                </w:p>
                <w:p w:rsidR="005E4D96" w:rsidRDefault="00497ACA" w:rsidP="005E4D96">
                  <w:pPr>
                    <w:tabs>
                      <w:tab w:val="left" w:pos="426"/>
                    </w:tabs>
                    <w:rPr>
                      <w:b w:val="0"/>
                      <w:bCs w:val="0"/>
                      <w:color w:val="000000"/>
                      <w:spacing w:val="-3"/>
                      <w:sz w:val="24"/>
                      <w:szCs w:val="24"/>
                    </w:rPr>
                  </w:pPr>
                  <w:r>
                    <w:rPr>
                      <w:bCs w:val="0"/>
                      <w:color w:val="000000"/>
                      <w:spacing w:val="-3"/>
                      <w:sz w:val="24"/>
                      <w:szCs w:val="24"/>
                    </w:rPr>
                    <w:t xml:space="preserve"> </w:t>
                  </w:r>
                </w:p>
                <w:p w:rsidR="005E4D96" w:rsidRPr="005A10E5" w:rsidRDefault="005E4D96" w:rsidP="005E4D96">
                  <w:pPr>
                    <w:tabs>
                      <w:tab w:val="left" w:pos="426"/>
                    </w:tabs>
                    <w:rPr>
                      <w:bCs w:val="0"/>
                      <w:color w:val="000000"/>
                      <w:spacing w:val="-3"/>
                      <w:sz w:val="24"/>
                      <w:szCs w:val="24"/>
                    </w:rPr>
                  </w:pPr>
                  <w:r w:rsidRPr="005A10E5">
                    <w:rPr>
                      <w:bCs w:val="0"/>
                      <w:color w:val="000000"/>
                      <w:spacing w:val="-3"/>
                      <w:sz w:val="24"/>
                      <w:szCs w:val="24"/>
                    </w:rPr>
                    <w:t xml:space="preserve">________________/ </w:t>
                  </w:r>
                </w:p>
                <w:p w:rsidR="005E4D96" w:rsidRPr="005A10E5" w:rsidRDefault="005E4D96" w:rsidP="005E4D96">
                  <w:pPr>
                    <w:tabs>
                      <w:tab w:val="left" w:pos="426"/>
                    </w:tabs>
                    <w:rPr>
                      <w:bCs w:val="0"/>
                      <w:color w:val="000000"/>
                      <w:spacing w:val="-3"/>
                      <w:sz w:val="24"/>
                      <w:szCs w:val="24"/>
                    </w:rPr>
                  </w:pPr>
                </w:p>
                <w:p w:rsidR="005E4D96" w:rsidRPr="007D747A" w:rsidRDefault="005E4D96" w:rsidP="005E4D96">
                  <w:pPr>
                    <w:tabs>
                      <w:tab w:val="left" w:pos="426"/>
                    </w:tabs>
                    <w:rPr>
                      <w:b w:val="0"/>
                      <w:bCs w:val="0"/>
                      <w:color w:val="000000"/>
                      <w:spacing w:val="-3"/>
                      <w:sz w:val="24"/>
                      <w:szCs w:val="24"/>
                    </w:rPr>
                  </w:pPr>
                  <w:r>
                    <w:rPr>
                      <w:b w:val="0"/>
                      <w:bCs w:val="0"/>
                      <w:color w:val="000000"/>
                      <w:spacing w:val="-3"/>
                      <w:sz w:val="24"/>
                      <w:szCs w:val="24"/>
                    </w:rPr>
                    <w:t>М.П.</w:t>
                  </w:r>
                </w:p>
              </w:tc>
              <w:tc>
                <w:tcPr>
                  <w:tcW w:w="4787" w:type="dxa"/>
                </w:tcPr>
                <w:p w:rsidR="005E4D96" w:rsidRPr="007D747A" w:rsidRDefault="005E4D96" w:rsidP="005E4D96">
                  <w:pPr>
                    <w:tabs>
                      <w:tab w:val="left" w:pos="426"/>
                    </w:tabs>
                    <w:rPr>
                      <w:sz w:val="24"/>
                      <w:szCs w:val="24"/>
                    </w:rPr>
                  </w:pPr>
                  <w:r w:rsidRPr="007D747A">
                    <w:rPr>
                      <w:bCs w:val="0"/>
                      <w:color w:val="000000"/>
                      <w:spacing w:val="-3"/>
                      <w:sz w:val="24"/>
                      <w:szCs w:val="24"/>
                    </w:rPr>
                    <w:t>«АРЕНДОДАТЕЛЬ»</w:t>
                  </w:r>
                </w:p>
                <w:p w:rsidR="005E4D96" w:rsidRPr="007D747A" w:rsidRDefault="00497ACA" w:rsidP="005E4D96">
                  <w:pPr>
                    <w:tabs>
                      <w:tab w:val="left" w:pos="426"/>
                    </w:tabs>
                    <w:rPr>
                      <w:b w:val="0"/>
                      <w:sz w:val="24"/>
                      <w:szCs w:val="24"/>
                    </w:rPr>
                  </w:pPr>
                  <w:r>
                    <w:rPr>
                      <w:sz w:val="24"/>
                      <w:szCs w:val="24"/>
                    </w:rPr>
                    <w:t xml:space="preserve"> </w:t>
                  </w:r>
                </w:p>
                <w:p w:rsidR="005E4D96" w:rsidRPr="009C74BF" w:rsidRDefault="005E4D96" w:rsidP="005E4D96">
                  <w:pPr>
                    <w:tabs>
                      <w:tab w:val="left" w:pos="426"/>
                    </w:tabs>
                    <w:rPr>
                      <w:sz w:val="24"/>
                      <w:szCs w:val="24"/>
                    </w:rPr>
                  </w:pPr>
                  <w:r>
                    <w:rPr>
                      <w:b w:val="0"/>
                      <w:sz w:val="24"/>
                      <w:szCs w:val="24"/>
                    </w:rPr>
                    <w:t>__________________/</w:t>
                  </w:r>
                  <w:r w:rsidR="00497ACA">
                    <w:rPr>
                      <w:sz w:val="24"/>
                      <w:szCs w:val="24"/>
                    </w:rPr>
                    <w:t xml:space="preserve"> </w:t>
                  </w:r>
                </w:p>
                <w:p w:rsidR="005E4D96" w:rsidRPr="009F54E3" w:rsidRDefault="005E4D96" w:rsidP="005E4D96">
                  <w:pPr>
                    <w:tabs>
                      <w:tab w:val="left" w:pos="426"/>
                    </w:tabs>
                    <w:rPr>
                      <w:b w:val="0"/>
                      <w:sz w:val="16"/>
                      <w:szCs w:val="16"/>
                    </w:rPr>
                  </w:pPr>
                </w:p>
                <w:p w:rsidR="005E4D96" w:rsidRPr="007D747A" w:rsidRDefault="005E4D96" w:rsidP="005E4D96">
                  <w:pPr>
                    <w:tabs>
                      <w:tab w:val="left" w:pos="426"/>
                    </w:tabs>
                    <w:rPr>
                      <w:b w:val="0"/>
                      <w:bCs w:val="0"/>
                      <w:color w:val="000000"/>
                      <w:spacing w:val="-3"/>
                      <w:sz w:val="24"/>
                      <w:szCs w:val="24"/>
                    </w:rPr>
                  </w:pPr>
                  <w:r w:rsidRPr="007D747A">
                    <w:rPr>
                      <w:b w:val="0"/>
                      <w:sz w:val="24"/>
                      <w:szCs w:val="24"/>
                    </w:rPr>
                    <w:t>М.П.</w:t>
                  </w:r>
                </w:p>
              </w:tc>
            </w:tr>
          </w:tbl>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5E4D96" w:rsidRDefault="005E4D96" w:rsidP="00FE0C87">
            <w:pPr>
              <w:rPr>
                <w:sz w:val="22"/>
                <w:szCs w:val="22"/>
              </w:rPr>
            </w:pPr>
          </w:p>
          <w:p w:rsidR="00FE7926" w:rsidRDefault="00FE7926" w:rsidP="00FE0C87">
            <w:pPr>
              <w:rPr>
                <w:sz w:val="22"/>
                <w:szCs w:val="22"/>
              </w:rPr>
            </w:pPr>
          </w:p>
          <w:p w:rsidR="005E4D96" w:rsidRDefault="005E4D96" w:rsidP="00FE0C87">
            <w:pPr>
              <w:rPr>
                <w:sz w:val="22"/>
                <w:szCs w:val="22"/>
              </w:rPr>
            </w:pPr>
          </w:p>
          <w:p w:rsidR="00497ACA" w:rsidRDefault="00497ACA" w:rsidP="005E4D96">
            <w:pPr>
              <w:jc w:val="right"/>
              <w:rPr>
                <w:sz w:val="22"/>
                <w:szCs w:val="22"/>
              </w:rPr>
            </w:pPr>
          </w:p>
          <w:p w:rsidR="00497ACA" w:rsidRDefault="00497ACA" w:rsidP="005E4D96">
            <w:pPr>
              <w:jc w:val="right"/>
              <w:rPr>
                <w:sz w:val="22"/>
                <w:szCs w:val="22"/>
              </w:rPr>
            </w:pPr>
          </w:p>
          <w:p w:rsidR="00497ACA" w:rsidRDefault="00497ACA" w:rsidP="005E4D96">
            <w:pPr>
              <w:jc w:val="right"/>
              <w:rPr>
                <w:sz w:val="22"/>
                <w:szCs w:val="22"/>
              </w:rPr>
            </w:pPr>
          </w:p>
          <w:p w:rsidR="005E4D96" w:rsidRPr="005E4D96" w:rsidRDefault="005E4D96" w:rsidP="005E4D96">
            <w:pPr>
              <w:jc w:val="right"/>
              <w:rPr>
                <w:sz w:val="22"/>
                <w:szCs w:val="22"/>
              </w:rPr>
            </w:pPr>
            <w:r w:rsidRPr="005E4D96">
              <w:rPr>
                <w:sz w:val="22"/>
                <w:szCs w:val="22"/>
              </w:rPr>
              <w:lastRenderedPageBreak/>
              <w:t>Приложение №</w:t>
            </w:r>
            <w:r>
              <w:rPr>
                <w:sz w:val="22"/>
                <w:szCs w:val="22"/>
              </w:rPr>
              <w:t>2</w:t>
            </w:r>
          </w:p>
          <w:p w:rsidR="005E4D96" w:rsidRPr="005E4D96" w:rsidRDefault="005E4D96" w:rsidP="005E4D96">
            <w:pPr>
              <w:jc w:val="right"/>
              <w:rPr>
                <w:sz w:val="22"/>
                <w:szCs w:val="22"/>
              </w:rPr>
            </w:pPr>
            <w:r w:rsidRPr="005E4D96">
              <w:rPr>
                <w:sz w:val="22"/>
                <w:szCs w:val="22"/>
              </w:rPr>
              <w:t>к договору №</w:t>
            </w:r>
            <w:r w:rsidR="00497ACA">
              <w:rPr>
                <w:sz w:val="22"/>
                <w:szCs w:val="22"/>
              </w:rPr>
              <w:t>_____________</w:t>
            </w:r>
          </w:p>
          <w:p w:rsidR="005E4D96" w:rsidRDefault="005E4D96" w:rsidP="005E4D96">
            <w:pPr>
              <w:jc w:val="right"/>
              <w:rPr>
                <w:sz w:val="22"/>
                <w:szCs w:val="22"/>
              </w:rPr>
            </w:pPr>
            <w:r w:rsidRPr="005E4D96">
              <w:rPr>
                <w:sz w:val="22"/>
                <w:szCs w:val="22"/>
              </w:rPr>
              <w:t xml:space="preserve">от </w:t>
            </w:r>
            <w:r w:rsidR="00497ACA">
              <w:rPr>
                <w:sz w:val="22"/>
                <w:szCs w:val="22"/>
              </w:rPr>
              <w:t>________</w:t>
            </w:r>
            <w:r w:rsidRPr="005E4D96">
              <w:rPr>
                <w:sz w:val="22"/>
                <w:szCs w:val="22"/>
              </w:rPr>
              <w:t xml:space="preserve"> 2020 года</w:t>
            </w:r>
          </w:p>
          <w:p w:rsidR="005E4D96" w:rsidRDefault="005E4D96" w:rsidP="00FE0C87">
            <w:pPr>
              <w:rPr>
                <w:sz w:val="22"/>
                <w:szCs w:val="22"/>
              </w:rPr>
            </w:pPr>
          </w:p>
          <w:p w:rsidR="005E4D96" w:rsidRDefault="005E4D96" w:rsidP="00463CAC">
            <w:pPr>
              <w:pStyle w:val="T02"/>
              <w:tabs>
                <w:tab w:val="left" w:pos="851"/>
              </w:tabs>
              <w:ind w:left="0"/>
              <w:jc w:val="both"/>
              <w:rPr>
                <w:sz w:val="22"/>
                <w:szCs w:val="22"/>
              </w:rPr>
            </w:pPr>
          </w:p>
          <w:p w:rsidR="005E4D96" w:rsidRDefault="005E4D96" w:rsidP="00463CAC">
            <w:pPr>
              <w:pStyle w:val="T02"/>
              <w:tabs>
                <w:tab w:val="left" w:pos="851"/>
              </w:tabs>
              <w:ind w:left="0"/>
              <w:jc w:val="both"/>
              <w:rPr>
                <w:sz w:val="22"/>
                <w:szCs w:val="22"/>
              </w:rPr>
            </w:pPr>
            <w:r>
              <w:rPr>
                <w:b w:val="0"/>
                <w:bCs/>
                <w:noProof/>
                <w:color w:val="000000"/>
                <w:spacing w:val="-3"/>
                <w:sz w:val="22"/>
                <w:szCs w:val="22"/>
              </w:rPr>
              <w:drawing>
                <wp:inline distT="0" distB="0" distL="0" distR="0" wp14:anchorId="058A5190" wp14:editId="2667A8F4">
                  <wp:extent cx="5952490" cy="67335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0873" cy="6743009"/>
                          </a:xfrm>
                          <a:prstGeom prst="rect">
                            <a:avLst/>
                          </a:prstGeom>
                          <a:noFill/>
                          <a:ln>
                            <a:noFill/>
                          </a:ln>
                        </pic:spPr>
                      </pic:pic>
                    </a:graphicData>
                  </a:graphic>
                </wp:inline>
              </w:drawing>
            </w:r>
          </w:p>
          <w:p w:rsidR="005E4D96" w:rsidRDefault="005E4D96" w:rsidP="00463CAC">
            <w:pPr>
              <w:pStyle w:val="T02"/>
              <w:tabs>
                <w:tab w:val="left" w:pos="851"/>
              </w:tabs>
              <w:ind w:left="0"/>
              <w:jc w:val="both"/>
              <w:rPr>
                <w:sz w:val="22"/>
                <w:szCs w:val="22"/>
              </w:rPr>
            </w:pPr>
          </w:p>
          <w:p w:rsidR="005E4D96" w:rsidRDefault="005E4D96" w:rsidP="00463CAC">
            <w:pPr>
              <w:pStyle w:val="T02"/>
              <w:tabs>
                <w:tab w:val="left" w:pos="851"/>
              </w:tabs>
              <w:ind w:left="0"/>
              <w:jc w:val="both"/>
              <w:rPr>
                <w:sz w:val="22"/>
                <w:szCs w:val="22"/>
              </w:rPr>
            </w:pPr>
          </w:p>
          <w:tbl>
            <w:tblPr>
              <w:tblW w:w="0" w:type="auto"/>
              <w:tblBorders>
                <w:insideH w:val="single" w:sz="4" w:space="0" w:color="auto"/>
              </w:tblBorders>
              <w:tblLayout w:type="fixed"/>
              <w:tblLook w:val="00A0" w:firstRow="1" w:lastRow="0" w:firstColumn="1" w:lastColumn="0" w:noHBand="0" w:noVBand="0"/>
            </w:tblPr>
            <w:tblGrid>
              <w:gridCol w:w="4786"/>
              <w:gridCol w:w="4787"/>
            </w:tblGrid>
            <w:tr w:rsidR="005E4D96" w:rsidRPr="007D747A" w:rsidTr="00497ACA">
              <w:tc>
                <w:tcPr>
                  <w:tcW w:w="4786" w:type="dxa"/>
                </w:tcPr>
                <w:p w:rsidR="005E4D96" w:rsidRDefault="005E4D96" w:rsidP="005E4D96">
                  <w:pPr>
                    <w:tabs>
                      <w:tab w:val="left" w:pos="426"/>
                    </w:tabs>
                    <w:rPr>
                      <w:bCs w:val="0"/>
                      <w:color w:val="000000"/>
                      <w:spacing w:val="-3"/>
                      <w:sz w:val="24"/>
                      <w:szCs w:val="24"/>
                    </w:rPr>
                  </w:pPr>
                  <w:r w:rsidRPr="007D747A">
                    <w:rPr>
                      <w:bCs w:val="0"/>
                      <w:color w:val="000000"/>
                      <w:spacing w:val="-3"/>
                      <w:sz w:val="24"/>
                      <w:szCs w:val="24"/>
                    </w:rPr>
                    <w:t>«АРЕНДАТОР»</w:t>
                  </w:r>
                </w:p>
                <w:p w:rsidR="005E4D96" w:rsidRDefault="00497ACA" w:rsidP="005E4D96">
                  <w:pPr>
                    <w:tabs>
                      <w:tab w:val="left" w:pos="426"/>
                    </w:tabs>
                    <w:rPr>
                      <w:b w:val="0"/>
                      <w:bCs w:val="0"/>
                      <w:color w:val="000000"/>
                      <w:spacing w:val="-3"/>
                      <w:sz w:val="24"/>
                      <w:szCs w:val="24"/>
                    </w:rPr>
                  </w:pPr>
                  <w:r>
                    <w:rPr>
                      <w:bCs w:val="0"/>
                      <w:color w:val="000000"/>
                      <w:spacing w:val="-3"/>
                      <w:sz w:val="24"/>
                      <w:szCs w:val="24"/>
                    </w:rPr>
                    <w:t xml:space="preserve"> </w:t>
                  </w:r>
                </w:p>
                <w:p w:rsidR="005E4D96" w:rsidRPr="005A10E5" w:rsidRDefault="005E4D96" w:rsidP="005E4D96">
                  <w:pPr>
                    <w:tabs>
                      <w:tab w:val="left" w:pos="426"/>
                    </w:tabs>
                    <w:rPr>
                      <w:bCs w:val="0"/>
                      <w:color w:val="000000"/>
                      <w:spacing w:val="-3"/>
                      <w:sz w:val="24"/>
                      <w:szCs w:val="24"/>
                    </w:rPr>
                  </w:pPr>
                  <w:r w:rsidRPr="005A10E5">
                    <w:rPr>
                      <w:bCs w:val="0"/>
                      <w:color w:val="000000"/>
                      <w:spacing w:val="-3"/>
                      <w:sz w:val="24"/>
                      <w:szCs w:val="24"/>
                    </w:rPr>
                    <w:t xml:space="preserve">_______________/ </w:t>
                  </w:r>
                </w:p>
                <w:p w:rsidR="005E4D96" w:rsidRPr="005A10E5" w:rsidRDefault="005E4D96" w:rsidP="005E4D96">
                  <w:pPr>
                    <w:tabs>
                      <w:tab w:val="left" w:pos="426"/>
                    </w:tabs>
                    <w:rPr>
                      <w:bCs w:val="0"/>
                      <w:color w:val="000000"/>
                      <w:spacing w:val="-3"/>
                      <w:sz w:val="24"/>
                      <w:szCs w:val="24"/>
                    </w:rPr>
                  </w:pPr>
                </w:p>
                <w:p w:rsidR="005E4D96" w:rsidRPr="007D747A" w:rsidRDefault="005E4D96" w:rsidP="005E4D96">
                  <w:pPr>
                    <w:tabs>
                      <w:tab w:val="left" w:pos="426"/>
                    </w:tabs>
                    <w:rPr>
                      <w:b w:val="0"/>
                      <w:bCs w:val="0"/>
                      <w:color w:val="000000"/>
                      <w:spacing w:val="-3"/>
                      <w:sz w:val="24"/>
                      <w:szCs w:val="24"/>
                    </w:rPr>
                  </w:pPr>
                  <w:r>
                    <w:rPr>
                      <w:b w:val="0"/>
                      <w:bCs w:val="0"/>
                      <w:color w:val="000000"/>
                      <w:spacing w:val="-3"/>
                      <w:sz w:val="24"/>
                      <w:szCs w:val="24"/>
                    </w:rPr>
                    <w:t>М.П.</w:t>
                  </w:r>
                </w:p>
              </w:tc>
              <w:tc>
                <w:tcPr>
                  <w:tcW w:w="4787" w:type="dxa"/>
                </w:tcPr>
                <w:p w:rsidR="005E4D96" w:rsidRPr="007D747A" w:rsidRDefault="005E4D96" w:rsidP="005E4D96">
                  <w:pPr>
                    <w:tabs>
                      <w:tab w:val="left" w:pos="426"/>
                    </w:tabs>
                    <w:rPr>
                      <w:sz w:val="24"/>
                      <w:szCs w:val="24"/>
                    </w:rPr>
                  </w:pPr>
                  <w:r w:rsidRPr="007D747A">
                    <w:rPr>
                      <w:bCs w:val="0"/>
                      <w:color w:val="000000"/>
                      <w:spacing w:val="-3"/>
                      <w:sz w:val="24"/>
                      <w:szCs w:val="24"/>
                    </w:rPr>
                    <w:t>«АРЕНДОДАТЕЛЬ»</w:t>
                  </w:r>
                </w:p>
                <w:p w:rsidR="005E4D96" w:rsidRPr="007D747A" w:rsidRDefault="00497ACA" w:rsidP="005E4D96">
                  <w:pPr>
                    <w:tabs>
                      <w:tab w:val="left" w:pos="426"/>
                    </w:tabs>
                    <w:rPr>
                      <w:b w:val="0"/>
                      <w:sz w:val="24"/>
                      <w:szCs w:val="24"/>
                    </w:rPr>
                  </w:pPr>
                  <w:r>
                    <w:rPr>
                      <w:sz w:val="24"/>
                      <w:szCs w:val="24"/>
                    </w:rPr>
                    <w:t xml:space="preserve"> </w:t>
                  </w:r>
                </w:p>
                <w:p w:rsidR="005E4D96" w:rsidRDefault="005E4D96" w:rsidP="005E4D96">
                  <w:pPr>
                    <w:tabs>
                      <w:tab w:val="left" w:pos="426"/>
                    </w:tabs>
                    <w:rPr>
                      <w:b w:val="0"/>
                      <w:sz w:val="24"/>
                      <w:szCs w:val="24"/>
                    </w:rPr>
                  </w:pPr>
                  <w:r>
                    <w:rPr>
                      <w:b w:val="0"/>
                      <w:sz w:val="24"/>
                      <w:szCs w:val="24"/>
                    </w:rPr>
                    <w:t>__________________/</w:t>
                  </w:r>
                </w:p>
                <w:p w:rsidR="00497ACA" w:rsidRDefault="00497ACA" w:rsidP="005E4D96">
                  <w:pPr>
                    <w:tabs>
                      <w:tab w:val="left" w:pos="426"/>
                    </w:tabs>
                    <w:rPr>
                      <w:b w:val="0"/>
                      <w:sz w:val="24"/>
                      <w:szCs w:val="24"/>
                    </w:rPr>
                  </w:pPr>
                </w:p>
                <w:p w:rsidR="005E4D96" w:rsidRPr="007D747A" w:rsidRDefault="005E4D96" w:rsidP="005E4D96">
                  <w:pPr>
                    <w:tabs>
                      <w:tab w:val="left" w:pos="426"/>
                    </w:tabs>
                    <w:rPr>
                      <w:b w:val="0"/>
                      <w:bCs w:val="0"/>
                      <w:color w:val="000000"/>
                      <w:spacing w:val="-3"/>
                      <w:sz w:val="24"/>
                      <w:szCs w:val="24"/>
                    </w:rPr>
                  </w:pPr>
                  <w:r w:rsidRPr="007D747A">
                    <w:rPr>
                      <w:b w:val="0"/>
                      <w:sz w:val="24"/>
                      <w:szCs w:val="24"/>
                    </w:rPr>
                    <w:t>М.П.</w:t>
                  </w:r>
                </w:p>
              </w:tc>
            </w:tr>
          </w:tbl>
          <w:p w:rsidR="005E4D96" w:rsidRDefault="005E4D96" w:rsidP="00463CAC">
            <w:pPr>
              <w:pStyle w:val="T02"/>
              <w:tabs>
                <w:tab w:val="left" w:pos="851"/>
              </w:tabs>
              <w:ind w:left="0"/>
              <w:jc w:val="both"/>
              <w:rPr>
                <w:sz w:val="22"/>
                <w:szCs w:val="22"/>
              </w:rPr>
            </w:pPr>
          </w:p>
        </w:tc>
      </w:tr>
    </w:tbl>
    <w:p w:rsidR="00497ACA" w:rsidRDefault="00497ACA" w:rsidP="00D56F49">
      <w:pPr>
        <w:shd w:val="clear" w:color="auto" w:fill="FFFFFF"/>
        <w:jc w:val="right"/>
        <w:rPr>
          <w:bCs w:val="0"/>
          <w:color w:val="000000"/>
          <w:spacing w:val="-3"/>
          <w:sz w:val="22"/>
          <w:szCs w:val="22"/>
        </w:rPr>
      </w:pPr>
    </w:p>
    <w:p w:rsidR="00497ACA" w:rsidRDefault="00497ACA" w:rsidP="00D56F49">
      <w:pPr>
        <w:shd w:val="clear" w:color="auto" w:fill="FFFFFF"/>
        <w:jc w:val="right"/>
        <w:rPr>
          <w:bCs w:val="0"/>
          <w:color w:val="000000"/>
          <w:spacing w:val="-3"/>
          <w:sz w:val="22"/>
          <w:szCs w:val="22"/>
        </w:rPr>
      </w:pPr>
    </w:p>
    <w:p w:rsidR="00497ACA" w:rsidRDefault="00497ACA" w:rsidP="00D56F49">
      <w:pPr>
        <w:shd w:val="clear" w:color="auto" w:fill="FFFFFF"/>
        <w:jc w:val="right"/>
        <w:rPr>
          <w:bCs w:val="0"/>
          <w:color w:val="000000"/>
          <w:spacing w:val="-3"/>
          <w:sz w:val="22"/>
          <w:szCs w:val="22"/>
        </w:rPr>
      </w:pPr>
    </w:p>
    <w:p w:rsidR="00497ACA" w:rsidRDefault="00497ACA" w:rsidP="00D56F49">
      <w:pPr>
        <w:shd w:val="clear" w:color="auto" w:fill="FFFFFF"/>
        <w:jc w:val="right"/>
        <w:rPr>
          <w:bCs w:val="0"/>
          <w:color w:val="000000"/>
          <w:spacing w:val="-3"/>
          <w:sz w:val="22"/>
          <w:szCs w:val="22"/>
        </w:rPr>
      </w:pPr>
    </w:p>
    <w:p w:rsidR="00D8251D" w:rsidRPr="00FE7926" w:rsidRDefault="00497ACA" w:rsidP="00D56F49">
      <w:pPr>
        <w:shd w:val="clear" w:color="auto" w:fill="FFFFFF"/>
        <w:jc w:val="right"/>
        <w:rPr>
          <w:bCs w:val="0"/>
          <w:color w:val="000000"/>
          <w:spacing w:val="-3"/>
          <w:sz w:val="22"/>
          <w:szCs w:val="22"/>
        </w:rPr>
      </w:pPr>
      <w:r>
        <w:rPr>
          <w:bCs w:val="0"/>
          <w:color w:val="000000"/>
          <w:spacing w:val="-3"/>
          <w:sz w:val="22"/>
          <w:szCs w:val="22"/>
        </w:rPr>
        <w:lastRenderedPageBreak/>
        <w:t>П</w:t>
      </w:r>
      <w:r w:rsidR="00EA2884" w:rsidRPr="00FE7926">
        <w:rPr>
          <w:bCs w:val="0"/>
          <w:color w:val="000000"/>
          <w:spacing w:val="-3"/>
          <w:sz w:val="22"/>
          <w:szCs w:val="22"/>
        </w:rPr>
        <w:t>риложение №3</w:t>
      </w:r>
    </w:p>
    <w:p w:rsidR="00EA2884" w:rsidRPr="00FE7926" w:rsidRDefault="00EA2884" w:rsidP="00D56F49">
      <w:pPr>
        <w:shd w:val="clear" w:color="auto" w:fill="FFFFFF"/>
        <w:jc w:val="right"/>
        <w:rPr>
          <w:bCs w:val="0"/>
          <w:color w:val="000000"/>
          <w:spacing w:val="-3"/>
          <w:sz w:val="22"/>
          <w:szCs w:val="22"/>
        </w:rPr>
      </w:pPr>
      <w:r w:rsidRPr="00FE7926">
        <w:rPr>
          <w:bCs w:val="0"/>
          <w:color w:val="000000"/>
          <w:spacing w:val="-3"/>
          <w:sz w:val="22"/>
          <w:szCs w:val="22"/>
        </w:rPr>
        <w:t>к договору №</w:t>
      </w:r>
      <w:r w:rsidR="00497ACA">
        <w:rPr>
          <w:bCs w:val="0"/>
          <w:color w:val="000000"/>
          <w:spacing w:val="-3"/>
          <w:sz w:val="22"/>
          <w:szCs w:val="22"/>
        </w:rPr>
        <w:t>_____________</w:t>
      </w:r>
    </w:p>
    <w:p w:rsidR="00EA2884" w:rsidRPr="00FE7926" w:rsidRDefault="00EA2884" w:rsidP="00D56F49">
      <w:pPr>
        <w:shd w:val="clear" w:color="auto" w:fill="FFFFFF"/>
        <w:jc w:val="right"/>
        <w:rPr>
          <w:bCs w:val="0"/>
          <w:color w:val="000000"/>
          <w:spacing w:val="-3"/>
          <w:sz w:val="22"/>
          <w:szCs w:val="22"/>
        </w:rPr>
      </w:pPr>
      <w:r w:rsidRPr="00FE7926">
        <w:rPr>
          <w:bCs w:val="0"/>
          <w:color w:val="000000"/>
          <w:spacing w:val="-3"/>
          <w:sz w:val="22"/>
          <w:szCs w:val="22"/>
        </w:rPr>
        <w:t>от</w:t>
      </w:r>
      <w:r w:rsidR="00C76C4B" w:rsidRPr="00FE7926">
        <w:rPr>
          <w:bCs w:val="0"/>
          <w:color w:val="000000"/>
          <w:spacing w:val="-3"/>
          <w:sz w:val="22"/>
          <w:szCs w:val="22"/>
        </w:rPr>
        <w:t xml:space="preserve"> </w:t>
      </w:r>
      <w:r w:rsidR="00497ACA">
        <w:rPr>
          <w:bCs w:val="0"/>
          <w:color w:val="000000"/>
          <w:spacing w:val="-3"/>
          <w:sz w:val="22"/>
          <w:szCs w:val="22"/>
        </w:rPr>
        <w:t>__________</w:t>
      </w:r>
      <w:r w:rsidR="00C76C4B" w:rsidRPr="00FE7926">
        <w:rPr>
          <w:bCs w:val="0"/>
          <w:color w:val="000000"/>
          <w:spacing w:val="-3"/>
          <w:sz w:val="22"/>
          <w:szCs w:val="22"/>
        </w:rPr>
        <w:t xml:space="preserve"> 2020 года</w:t>
      </w:r>
    </w:p>
    <w:p w:rsidR="00EC59E6" w:rsidRDefault="00EC59E6" w:rsidP="00EC59E6">
      <w:pPr>
        <w:shd w:val="clear" w:color="auto" w:fill="FFFFFF"/>
        <w:jc w:val="center"/>
        <w:rPr>
          <w:bCs w:val="0"/>
          <w:color w:val="000000"/>
          <w:spacing w:val="-3"/>
          <w:sz w:val="28"/>
          <w:szCs w:val="28"/>
        </w:rPr>
      </w:pPr>
    </w:p>
    <w:p w:rsidR="00D03046" w:rsidRPr="007D747A" w:rsidRDefault="00D03046" w:rsidP="00D56F49">
      <w:pPr>
        <w:tabs>
          <w:tab w:val="left" w:pos="426"/>
        </w:tabs>
        <w:jc w:val="center"/>
        <w:rPr>
          <w:bCs w:val="0"/>
          <w:color w:val="000000"/>
          <w:spacing w:val="-3"/>
          <w:sz w:val="24"/>
          <w:szCs w:val="24"/>
        </w:rPr>
      </w:pPr>
      <w:r w:rsidRPr="007D747A">
        <w:rPr>
          <w:bCs w:val="0"/>
          <w:color w:val="000000"/>
          <w:spacing w:val="-3"/>
          <w:sz w:val="24"/>
          <w:szCs w:val="24"/>
        </w:rPr>
        <w:t>АКТ</w:t>
      </w:r>
    </w:p>
    <w:p w:rsidR="00D03046" w:rsidRPr="007D747A" w:rsidRDefault="00D03046" w:rsidP="00D56F49">
      <w:pPr>
        <w:tabs>
          <w:tab w:val="left" w:pos="426"/>
        </w:tabs>
        <w:jc w:val="center"/>
        <w:rPr>
          <w:bCs w:val="0"/>
          <w:color w:val="000000"/>
          <w:spacing w:val="-3"/>
          <w:sz w:val="24"/>
          <w:szCs w:val="24"/>
        </w:rPr>
      </w:pPr>
      <w:r w:rsidRPr="007D747A">
        <w:rPr>
          <w:bCs w:val="0"/>
          <w:color w:val="000000"/>
          <w:spacing w:val="-3"/>
          <w:sz w:val="24"/>
          <w:szCs w:val="24"/>
        </w:rPr>
        <w:t>приема-передачи имущества</w:t>
      </w:r>
    </w:p>
    <w:p w:rsidR="00D03046" w:rsidRPr="001E5AAC" w:rsidRDefault="00D03046" w:rsidP="00D56F49">
      <w:pPr>
        <w:shd w:val="clear" w:color="auto" w:fill="FFFFFF"/>
        <w:tabs>
          <w:tab w:val="left" w:pos="426"/>
        </w:tabs>
        <w:jc w:val="center"/>
        <w:rPr>
          <w:bCs w:val="0"/>
          <w:color w:val="000000"/>
          <w:spacing w:val="-3"/>
          <w:sz w:val="24"/>
          <w:szCs w:val="24"/>
        </w:rPr>
      </w:pPr>
      <w:r w:rsidRPr="001E5AAC">
        <w:rPr>
          <w:bCs w:val="0"/>
          <w:color w:val="000000"/>
          <w:spacing w:val="-3"/>
          <w:sz w:val="24"/>
          <w:szCs w:val="24"/>
        </w:rPr>
        <w:t>к Договору аренды</w:t>
      </w:r>
      <w:r w:rsidR="001E5AAC" w:rsidRPr="001E5AAC">
        <w:rPr>
          <w:bCs w:val="0"/>
          <w:color w:val="000000"/>
          <w:spacing w:val="-3"/>
          <w:sz w:val="24"/>
          <w:szCs w:val="24"/>
        </w:rPr>
        <w:t xml:space="preserve"> </w:t>
      </w:r>
      <w:r w:rsidR="00E10726" w:rsidRPr="001E5AAC">
        <w:rPr>
          <w:bCs w:val="0"/>
          <w:color w:val="000000"/>
          <w:spacing w:val="-3"/>
          <w:sz w:val="24"/>
          <w:szCs w:val="24"/>
        </w:rPr>
        <w:t>от</w:t>
      </w:r>
      <w:r w:rsidR="00E10726">
        <w:rPr>
          <w:bCs w:val="0"/>
          <w:color w:val="000000"/>
          <w:spacing w:val="-3"/>
          <w:sz w:val="24"/>
          <w:szCs w:val="24"/>
        </w:rPr>
        <w:t xml:space="preserve"> </w:t>
      </w:r>
      <w:r w:rsidR="00497ACA">
        <w:rPr>
          <w:bCs w:val="0"/>
          <w:color w:val="000000"/>
          <w:spacing w:val="-3"/>
          <w:sz w:val="24"/>
          <w:szCs w:val="24"/>
        </w:rPr>
        <w:t>________</w:t>
      </w:r>
      <w:r w:rsidR="00B1381B">
        <w:rPr>
          <w:bCs w:val="0"/>
          <w:color w:val="000000"/>
          <w:spacing w:val="-3"/>
          <w:sz w:val="24"/>
          <w:szCs w:val="24"/>
        </w:rPr>
        <w:t xml:space="preserve"> </w:t>
      </w:r>
      <w:r w:rsidR="00E10726">
        <w:rPr>
          <w:bCs w:val="0"/>
          <w:color w:val="000000"/>
          <w:spacing w:val="-3"/>
          <w:sz w:val="24"/>
          <w:szCs w:val="24"/>
        </w:rPr>
        <w:t>2020</w:t>
      </w:r>
      <w:r w:rsidR="00B1381B">
        <w:rPr>
          <w:bCs w:val="0"/>
          <w:color w:val="000000"/>
          <w:spacing w:val="-3"/>
          <w:sz w:val="24"/>
          <w:szCs w:val="24"/>
        </w:rPr>
        <w:t xml:space="preserve">г. </w:t>
      </w:r>
      <w:r w:rsidR="00E10726">
        <w:rPr>
          <w:bCs w:val="0"/>
          <w:color w:val="000000"/>
          <w:spacing w:val="-3"/>
          <w:sz w:val="24"/>
          <w:szCs w:val="24"/>
        </w:rPr>
        <w:t xml:space="preserve"> </w:t>
      </w:r>
      <w:r w:rsidR="00E10726" w:rsidRPr="001E5AAC">
        <w:rPr>
          <w:bCs w:val="0"/>
          <w:color w:val="000000"/>
          <w:spacing w:val="-3"/>
          <w:sz w:val="24"/>
          <w:szCs w:val="24"/>
        </w:rPr>
        <w:t>№</w:t>
      </w:r>
      <w:r w:rsidR="00497ACA">
        <w:rPr>
          <w:bCs w:val="0"/>
          <w:color w:val="000000"/>
          <w:spacing w:val="-3"/>
          <w:sz w:val="24"/>
          <w:szCs w:val="24"/>
        </w:rPr>
        <w:t>_____________</w:t>
      </w:r>
      <w:r w:rsidR="00E10726" w:rsidRPr="00E10726">
        <w:rPr>
          <w:bCs w:val="0"/>
          <w:color w:val="000000"/>
          <w:spacing w:val="-3"/>
          <w:sz w:val="24"/>
          <w:szCs w:val="24"/>
        </w:rPr>
        <w:t xml:space="preserve"> </w:t>
      </w:r>
    </w:p>
    <w:p w:rsidR="00D03046" w:rsidRPr="007D747A" w:rsidRDefault="00D03046" w:rsidP="00D56F49">
      <w:pPr>
        <w:shd w:val="clear" w:color="auto" w:fill="FFFFFF"/>
        <w:tabs>
          <w:tab w:val="left" w:pos="426"/>
        </w:tabs>
        <w:rPr>
          <w:b w:val="0"/>
          <w:bCs w:val="0"/>
          <w:color w:val="000000"/>
          <w:spacing w:val="-3"/>
          <w:sz w:val="24"/>
          <w:szCs w:val="24"/>
        </w:rPr>
      </w:pPr>
    </w:p>
    <w:p w:rsidR="00D03046" w:rsidRPr="007D747A" w:rsidRDefault="00D03046" w:rsidP="00A672D9">
      <w:pPr>
        <w:shd w:val="clear" w:color="auto" w:fill="FFFFFF"/>
        <w:tabs>
          <w:tab w:val="left" w:pos="426"/>
        </w:tabs>
        <w:jc w:val="center"/>
        <w:rPr>
          <w:b w:val="0"/>
          <w:bCs w:val="0"/>
          <w:color w:val="000000"/>
          <w:spacing w:val="-3"/>
          <w:sz w:val="24"/>
          <w:szCs w:val="24"/>
        </w:rPr>
      </w:pPr>
      <w:r w:rsidRPr="007D747A">
        <w:rPr>
          <w:b w:val="0"/>
          <w:bCs w:val="0"/>
          <w:color w:val="000000"/>
          <w:spacing w:val="-3"/>
          <w:sz w:val="24"/>
          <w:szCs w:val="24"/>
        </w:rPr>
        <w:t xml:space="preserve">г. Волгоград                                                             </w:t>
      </w:r>
      <w:r w:rsidR="00C76C4B">
        <w:rPr>
          <w:b w:val="0"/>
          <w:bCs w:val="0"/>
          <w:color w:val="000000"/>
          <w:spacing w:val="-3"/>
          <w:sz w:val="24"/>
          <w:szCs w:val="24"/>
        </w:rPr>
        <w:t xml:space="preserve">         </w:t>
      </w:r>
      <w:r w:rsidRPr="007D747A">
        <w:rPr>
          <w:b w:val="0"/>
          <w:bCs w:val="0"/>
          <w:color w:val="000000"/>
          <w:spacing w:val="-3"/>
          <w:sz w:val="24"/>
          <w:szCs w:val="24"/>
        </w:rPr>
        <w:t xml:space="preserve">              </w:t>
      </w:r>
      <w:r w:rsidR="00AF42D0">
        <w:rPr>
          <w:b w:val="0"/>
          <w:bCs w:val="0"/>
          <w:color w:val="000000"/>
          <w:spacing w:val="-3"/>
          <w:sz w:val="24"/>
          <w:szCs w:val="24"/>
        </w:rPr>
        <w:t xml:space="preserve">         </w:t>
      </w:r>
      <w:r w:rsidRPr="007D747A">
        <w:rPr>
          <w:b w:val="0"/>
          <w:bCs w:val="0"/>
          <w:color w:val="000000"/>
          <w:spacing w:val="-3"/>
          <w:sz w:val="24"/>
          <w:szCs w:val="24"/>
        </w:rPr>
        <w:t xml:space="preserve">        </w:t>
      </w:r>
      <w:proofErr w:type="gramStart"/>
      <w:r w:rsidRPr="007D747A">
        <w:rPr>
          <w:b w:val="0"/>
          <w:bCs w:val="0"/>
          <w:color w:val="000000"/>
          <w:spacing w:val="-3"/>
          <w:sz w:val="24"/>
          <w:szCs w:val="24"/>
        </w:rPr>
        <w:t xml:space="preserve">   «</w:t>
      </w:r>
      <w:proofErr w:type="gramEnd"/>
      <w:r w:rsidR="00EA2884">
        <w:rPr>
          <w:b w:val="0"/>
          <w:bCs w:val="0"/>
          <w:color w:val="000000"/>
          <w:spacing w:val="-3"/>
          <w:sz w:val="24"/>
          <w:szCs w:val="24"/>
        </w:rPr>
        <w:t>___</w:t>
      </w:r>
      <w:r w:rsidR="00E93501">
        <w:rPr>
          <w:b w:val="0"/>
          <w:bCs w:val="0"/>
          <w:color w:val="000000"/>
          <w:spacing w:val="-3"/>
          <w:sz w:val="24"/>
          <w:szCs w:val="24"/>
        </w:rPr>
        <w:t>»</w:t>
      </w:r>
      <w:r w:rsidR="00C90DBD">
        <w:rPr>
          <w:b w:val="0"/>
          <w:bCs w:val="0"/>
          <w:color w:val="000000"/>
          <w:spacing w:val="-3"/>
          <w:sz w:val="24"/>
          <w:szCs w:val="24"/>
        </w:rPr>
        <w:t xml:space="preserve"> </w:t>
      </w:r>
      <w:r w:rsidR="00EA2884">
        <w:rPr>
          <w:b w:val="0"/>
          <w:bCs w:val="0"/>
          <w:color w:val="000000"/>
          <w:spacing w:val="-3"/>
          <w:sz w:val="24"/>
          <w:szCs w:val="24"/>
        </w:rPr>
        <w:t>____________</w:t>
      </w:r>
      <w:r w:rsidR="00AF42D0">
        <w:rPr>
          <w:b w:val="0"/>
          <w:bCs w:val="0"/>
          <w:color w:val="000000"/>
          <w:spacing w:val="-3"/>
          <w:sz w:val="24"/>
          <w:szCs w:val="24"/>
        </w:rPr>
        <w:t xml:space="preserve"> 20</w:t>
      </w:r>
      <w:r w:rsidR="00C76C4B">
        <w:rPr>
          <w:b w:val="0"/>
          <w:bCs w:val="0"/>
          <w:color w:val="000000"/>
          <w:spacing w:val="-3"/>
          <w:sz w:val="24"/>
          <w:szCs w:val="24"/>
        </w:rPr>
        <w:t>20</w:t>
      </w:r>
      <w:r w:rsidR="00AF42D0">
        <w:rPr>
          <w:b w:val="0"/>
          <w:bCs w:val="0"/>
          <w:color w:val="000000"/>
          <w:spacing w:val="-3"/>
          <w:sz w:val="24"/>
          <w:szCs w:val="24"/>
        </w:rPr>
        <w:t>г</w:t>
      </w:r>
      <w:r w:rsidRPr="007D747A">
        <w:rPr>
          <w:b w:val="0"/>
          <w:bCs w:val="0"/>
          <w:color w:val="000000"/>
          <w:spacing w:val="-3"/>
          <w:sz w:val="24"/>
          <w:szCs w:val="24"/>
        </w:rPr>
        <w:t>.</w:t>
      </w:r>
    </w:p>
    <w:p w:rsidR="00D03046" w:rsidRPr="007D747A" w:rsidRDefault="00D03046" w:rsidP="00D56F49">
      <w:pPr>
        <w:shd w:val="clear" w:color="auto" w:fill="FFFFFF"/>
        <w:tabs>
          <w:tab w:val="left" w:pos="426"/>
        </w:tabs>
        <w:rPr>
          <w:b w:val="0"/>
          <w:bCs w:val="0"/>
          <w:color w:val="000000"/>
          <w:spacing w:val="-3"/>
          <w:sz w:val="24"/>
          <w:szCs w:val="24"/>
        </w:rPr>
      </w:pPr>
    </w:p>
    <w:p w:rsidR="00D03046" w:rsidRPr="007D747A" w:rsidRDefault="00D03046" w:rsidP="00D56F49">
      <w:pPr>
        <w:shd w:val="clear" w:color="auto" w:fill="FFFFFF"/>
        <w:tabs>
          <w:tab w:val="left" w:pos="426"/>
          <w:tab w:val="left" w:pos="5126"/>
        </w:tabs>
        <w:jc w:val="both"/>
        <w:rPr>
          <w:b w:val="0"/>
          <w:bCs w:val="0"/>
          <w:color w:val="000000"/>
          <w:spacing w:val="-3"/>
          <w:sz w:val="24"/>
          <w:szCs w:val="24"/>
        </w:rPr>
      </w:pPr>
      <w:r w:rsidRPr="007D747A">
        <w:rPr>
          <w:b w:val="0"/>
          <w:bCs w:val="0"/>
          <w:color w:val="000000"/>
          <w:spacing w:val="-3"/>
          <w:sz w:val="24"/>
          <w:szCs w:val="24"/>
        </w:rPr>
        <w:t>Место составления: г. Волгоград</w:t>
      </w:r>
      <w:r w:rsidR="00B1381B">
        <w:rPr>
          <w:b w:val="0"/>
          <w:bCs w:val="0"/>
          <w:color w:val="000000"/>
          <w:spacing w:val="-3"/>
          <w:sz w:val="24"/>
          <w:szCs w:val="24"/>
        </w:rPr>
        <w:t>, ул. им. Рокоссовского, 175</w:t>
      </w:r>
    </w:p>
    <w:p w:rsidR="00D03046" w:rsidRPr="007D747A" w:rsidRDefault="001E5AAC" w:rsidP="00D56F49">
      <w:pPr>
        <w:shd w:val="clear" w:color="auto" w:fill="FFFFFF"/>
        <w:tabs>
          <w:tab w:val="left" w:pos="426"/>
          <w:tab w:val="left" w:pos="5126"/>
        </w:tabs>
        <w:jc w:val="both"/>
        <w:rPr>
          <w:b w:val="0"/>
          <w:bCs w:val="0"/>
          <w:color w:val="000000"/>
          <w:spacing w:val="-3"/>
          <w:sz w:val="24"/>
          <w:szCs w:val="24"/>
        </w:rPr>
      </w:pPr>
      <w:r>
        <w:rPr>
          <w:b w:val="0"/>
          <w:bCs w:val="0"/>
          <w:color w:val="000000"/>
          <w:spacing w:val="-3"/>
          <w:sz w:val="24"/>
          <w:szCs w:val="24"/>
        </w:rPr>
        <w:t xml:space="preserve">Дата </w:t>
      </w:r>
      <w:r w:rsidR="00B1381B">
        <w:rPr>
          <w:b w:val="0"/>
          <w:bCs w:val="0"/>
          <w:color w:val="000000"/>
          <w:spacing w:val="-3"/>
          <w:sz w:val="24"/>
          <w:szCs w:val="24"/>
        </w:rPr>
        <w:t>составления</w:t>
      </w:r>
      <w:r>
        <w:rPr>
          <w:b w:val="0"/>
          <w:bCs w:val="0"/>
          <w:color w:val="000000"/>
          <w:spacing w:val="-3"/>
          <w:sz w:val="24"/>
          <w:szCs w:val="24"/>
        </w:rPr>
        <w:t xml:space="preserve"> «</w:t>
      </w:r>
      <w:r w:rsidR="00C76C4B">
        <w:rPr>
          <w:b w:val="0"/>
          <w:bCs w:val="0"/>
          <w:color w:val="000000"/>
          <w:spacing w:val="-3"/>
          <w:sz w:val="24"/>
          <w:szCs w:val="24"/>
        </w:rPr>
        <w:t>___</w:t>
      </w:r>
      <w:r w:rsidR="00D03046" w:rsidRPr="007D747A">
        <w:rPr>
          <w:b w:val="0"/>
          <w:bCs w:val="0"/>
          <w:color w:val="000000"/>
          <w:spacing w:val="-3"/>
          <w:sz w:val="24"/>
          <w:szCs w:val="24"/>
        </w:rPr>
        <w:t>»</w:t>
      </w:r>
      <w:r w:rsidR="00C76C4B">
        <w:rPr>
          <w:b w:val="0"/>
          <w:bCs w:val="0"/>
          <w:color w:val="000000"/>
          <w:spacing w:val="-3"/>
          <w:sz w:val="24"/>
          <w:szCs w:val="24"/>
        </w:rPr>
        <w:t xml:space="preserve"> июля </w:t>
      </w:r>
      <w:r w:rsidR="00D03046" w:rsidRPr="007D747A">
        <w:rPr>
          <w:b w:val="0"/>
          <w:bCs w:val="0"/>
          <w:color w:val="000000"/>
          <w:spacing w:val="-3"/>
          <w:sz w:val="24"/>
          <w:szCs w:val="24"/>
        </w:rPr>
        <w:t>20</w:t>
      </w:r>
      <w:r w:rsidR="00C76C4B">
        <w:rPr>
          <w:b w:val="0"/>
          <w:bCs w:val="0"/>
          <w:color w:val="000000"/>
          <w:spacing w:val="-3"/>
          <w:sz w:val="24"/>
          <w:szCs w:val="24"/>
        </w:rPr>
        <w:t>20</w:t>
      </w:r>
      <w:r w:rsidR="00D03046" w:rsidRPr="007D747A">
        <w:rPr>
          <w:b w:val="0"/>
          <w:bCs w:val="0"/>
          <w:color w:val="000000"/>
          <w:spacing w:val="-3"/>
          <w:sz w:val="24"/>
          <w:szCs w:val="24"/>
        </w:rPr>
        <w:t xml:space="preserve"> года.</w:t>
      </w:r>
    </w:p>
    <w:p w:rsidR="00D03046" w:rsidRPr="007D747A" w:rsidRDefault="00D03046" w:rsidP="00D56F49">
      <w:pPr>
        <w:shd w:val="clear" w:color="auto" w:fill="FFFFFF"/>
        <w:tabs>
          <w:tab w:val="left" w:pos="426"/>
          <w:tab w:val="left" w:pos="8510"/>
        </w:tabs>
        <w:rPr>
          <w:b w:val="0"/>
          <w:bCs w:val="0"/>
          <w:color w:val="000000"/>
          <w:spacing w:val="-3"/>
          <w:sz w:val="24"/>
          <w:szCs w:val="24"/>
        </w:rPr>
      </w:pPr>
    </w:p>
    <w:p w:rsidR="00A02D68" w:rsidRPr="007D747A" w:rsidRDefault="00A02D68" w:rsidP="00D56F49">
      <w:pPr>
        <w:shd w:val="clear" w:color="auto" w:fill="FFFFFF"/>
        <w:tabs>
          <w:tab w:val="left" w:pos="426"/>
        </w:tabs>
        <w:jc w:val="both"/>
        <w:rPr>
          <w:b w:val="0"/>
          <w:bCs w:val="0"/>
          <w:color w:val="000000"/>
          <w:spacing w:val="-3"/>
          <w:sz w:val="24"/>
          <w:szCs w:val="24"/>
        </w:rPr>
      </w:pPr>
      <w:r w:rsidRPr="007D747A">
        <w:rPr>
          <w:bCs w:val="0"/>
          <w:color w:val="000000"/>
          <w:spacing w:val="-3"/>
          <w:sz w:val="24"/>
          <w:szCs w:val="24"/>
        </w:rPr>
        <w:t>Общество с ограниченной ответственностью «РН-Волгоград»,</w:t>
      </w:r>
      <w:r w:rsidRPr="007D747A">
        <w:rPr>
          <w:b w:val="0"/>
          <w:bCs w:val="0"/>
          <w:color w:val="000000"/>
          <w:spacing w:val="-3"/>
          <w:sz w:val="24"/>
          <w:szCs w:val="24"/>
        </w:rPr>
        <w:t xml:space="preserve"> именуемое в дальнейшем </w:t>
      </w:r>
      <w:r w:rsidRPr="007D747A">
        <w:rPr>
          <w:bCs w:val="0"/>
          <w:color w:val="000000"/>
          <w:spacing w:val="-3"/>
          <w:sz w:val="24"/>
          <w:szCs w:val="24"/>
        </w:rPr>
        <w:t>«АРЕНДОДАТЕЛЬ»,</w:t>
      </w:r>
      <w:r w:rsidRPr="007D747A">
        <w:rPr>
          <w:b w:val="0"/>
          <w:bCs w:val="0"/>
          <w:color w:val="000000"/>
          <w:spacing w:val="-3"/>
          <w:sz w:val="24"/>
          <w:szCs w:val="24"/>
        </w:rPr>
        <w:t xml:space="preserve"> в лице</w:t>
      </w:r>
      <w:r w:rsidR="009F54E3">
        <w:rPr>
          <w:b w:val="0"/>
          <w:bCs w:val="0"/>
          <w:color w:val="000000"/>
          <w:spacing w:val="-3"/>
          <w:sz w:val="24"/>
          <w:szCs w:val="24"/>
        </w:rPr>
        <w:t xml:space="preserve"> </w:t>
      </w:r>
      <w:r w:rsidR="00497ACA">
        <w:rPr>
          <w:b w:val="0"/>
          <w:bCs w:val="0"/>
          <w:color w:val="000000"/>
          <w:spacing w:val="-3"/>
          <w:sz w:val="24"/>
          <w:szCs w:val="24"/>
        </w:rPr>
        <w:t>____________________________</w:t>
      </w:r>
      <w:r w:rsidRPr="007D747A">
        <w:rPr>
          <w:b w:val="0"/>
          <w:bCs w:val="0"/>
          <w:color w:val="000000"/>
          <w:spacing w:val="-3"/>
          <w:sz w:val="24"/>
          <w:szCs w:val="24"/>
        </w:rPr>
        <w:t>, действующе</w:t>
      </w:r>
      <w:r w:rsidR="00E10726">
        <w:rPr>
          <w:b w:val="0"/>
          <w:bCs w:val="0"/>
          <w:color w:val="000000"/>
          <w:spacing w:val="-3"/>
          <w:sz w:val="24"/>
          <w:szCs w:val="24"/>
        </w:rPr>
        <w:t xml:space="preserve">го </w:t>
      </w:r>
      <w:r w:rsidRPr="007D747A">
        <w:rPr>
          <w:b w:val="0"/>
          <w:bCs w:val="0"/>
          <w:color w:val="000000"/>
          <w:spacing w:val="-3"/>
          <w:sz w:val="24"/>
          <w:szCs w:val="24"/>
        </w:rPr>
        <w:t xml:space="preserve">на основании </w:t>
      </w:r>
      <w:r w:rsidR="00497ACA">
        <w:rPr>
          <w:b w:val="0"/>
          <w:bCs w:val="0"/>
          <w:color w:val="000000"/>
          <w:spacing w:val="-3"/>
          <w:sz w:val="24"/>
          <w:szCs w:val="24"/>
        </w:rPr>
        <w:t>________________________________</w:t>
      </w:r>
      <w:r w:rsidRPr="007D747A">
        <w:rPr>
          <w:b w:val="0"/>
          <w:bCs w:val="0"/>
          <w:color w:val="000000"/>
          <w:spacing w:val="-3"/>
          <w:sz w:val="24"/>
          <w:szCs w:val="24"/>
        </w:rPr>
        <w:t>, с одной стороны, и</w:t>
      </w:r>
    </w:p>
    <w:p w:rsidR="00D03046" w:rsidRPr="001E5AAC" w:rsidRDefault="00497ACA" w:rsidP="00D56F49">
      <w:pPr>
        <w:shd w:val="clear" w:color="auto" w:fill="FFFFFF"/>
        <w:tabs>
          <w:tab w:val="left" w:pos="426"/>
        </w:tabs>
        <w:jc w:val="both"/>
        <w:rPr>
          <w:b w:val="0"/>
          <w:bCs w:val="0"/>
          <w:spacing w:val="-3"/>
          <w:sz w:val="24"/>
          <w:szCs w:val="24"/>
        </w:rPr>
      </w:pPr>
      <w:r>
        <w:rPr>
          <w:bCs w:val="0"/>
          <w:color w:val="000000"/>
          <w:spacing w:val="-3"/>
          <w:sz w:val="24"/>
          <w:szCs w:val="24"/>
        </w:rPr>
        <w:t>_____________________________________</w:t>
      </w:r>
      <w:r w:rsidR="00033313" w:rsidRPr="00033313">
        <w:rPr>
          <w:bCs w:val="0"/>
          <w:color w:val="000000"/>
          <w:spacing w:val="-3"/>
          <w:sz w:val="24"/>
          <w:szCs w:val="24"/>
        </w:rPr>
        <w:t xml:space="preserve">, </w:t>
      </w:r>
      <w:r w:rsidR="00033313" w:rsidRPr="00033313">
        <w:rPr>
          <w:b w:val="0"/>
          <w:bCs w:val="0"/>
          <w:color w:val="000000"/>
          <w:spacing w:val="-3"/>
          <w:sz w:val="24"/>
          <w:szCs w:val="24"/>
        </w:rPr>
        <w:t xml:space="preserve">именуемое в дальнейшем </w:t>
      </w:r>
      <w:r w:rsidR="00033313" w:rsidRPr="00033313">
        <w:rPr>
          <w:bCs w:val="0"/>
          <w:color w:val="000000"/>
          <w:spacing w:val="-3"/>
          <w:sz w:val="24"/>
          <w:szCs w:val="24"/>
        </w:rPr>
        <w:t>«АРЕНДАТОР»</w:t>
      </w:r>
      <w:r w:rsidR="00033313" w:rsidRPr="00033313">
        <w:rPr>
          <w:b w:val="0"/>
          <w:bCs w:val="0"/>
          <w:color w:val="000000"/>
          <w:spacing w:val="-3"/>
          <w:sz w:val="24"/>
          <w:szCs w:val="24"/>
        </w:rPr>
        <w:t xml:space="preserve">, в лице </w:t>
      </w:r>
      <w:r>
        <w:rPr>
          <w:b w:val="0"/>
          <w:bCs w:val="0"/>
          <w:color w:val="000000"/>
          <w:spacing w:val="-3"/>
          <w:sz w:val="24"/>
          <w:szCs w:val="24"/>
        </w:rPr>
        <w:t>__________________________</w:t>
      </w:r>
      <w:r w:rsidR="00EA2884">
        <w:rPr>
          <w:b w:val="0"/>
          <w:bCs w:val="0"/>
          <w:color w:val="000000"/>
          <w:spacing w:val="-3"/>
          <w:sz w:val="24"/>
          <w:szCs w:val="24"/>
        </w:rPr>
        <w:t>,</w:t>
      </w:r>
      <w:r w:rsidR="00033313" w:rsidRPr="00033313">
        <w:rPr>
          <w:b w:val="0"/>
          <w:bCs w:val="0"/>
          <w:color w:val="000000"/>
          <w:spacing w:val="-3"/>
          <w:sz w:val="24"/>
          <w:szCs w:val="24"/>
        </w:rPr>
        <w:t xml:space="preserve"> действующего на основании </w:t>
      </w:r>
      <w:r>
        <w:rPr>
          <w:b w:val="0"/>
          <w:bCs w:val="0"/>
          <w:color w:val="000000"/>
          <w:spacing w:val="-3"/>
          <w:sz w:val="24"/>
          <w:szCs w:val="24"/>
        </w:rPr>
        <w:t>________</w:t>
      </w:r>
      <w:r w:rsidR="00AF42D0" w:rsidRPr="007D747A">
        <w:rPr>
          <w:b w:val="0"/>
          <w:bCs w:val="0"/>
          <w:color w:val="000000"/>
          <w:spacing w:val="-3"/>
          <w:sz w:val="24"/>
          <w:szCs w:val="24"/>
        </w:rPr>
        <w:t xml:space="preserve">, с другой </w:t>
      </w:r>
      <w:r w:rsidR="00AF42D0" w:rsidRPr="001E5AAC">
        <w:rPr>
          <w:b w:val="0"/>
          <w:bCs w:val="0"/>
          <w:spacing w:val="-3"/>
          <w:sz w:val="24"/>
          <w:szCs w:val="24"/>
        </w:rPr>
        <w:t xml:space="preserve">стороны, вместе именуемые в дальнейшем </w:t>
      </w:r>
      <w:r w:rsidR="00AF42D0" w:rsidRPr="001E5AAC">
        <w:rPr>
          <w:bCs w:val="0"/>
          <w:spacing w:val="-3"/>
          <w:sz w:val="24"/>
          <w:szCs w:val="24"/>
        </w:rPr>
        <w:t>«СТОРОНЫ»</w:t>
      </w:r>
      <w:r w:rsidR="00A02D68" w:rsidRPr="001E5AAC">
        <w:rPr>
          <w:b w:val="0"/>
          <w:bCs w:val="0"/>
          <w:spacing w:val="-3"/>
          <w:sz w:val="24"/>
          <w:szCs w:val="24"/>
        </w:rPr>
        <w:t>,</w:t>
      </w:r>
      <w:r w:rsidR="00D03046" w:rsidRPr="001E5AAC">
        <w:rPr>
          <w:b w:val="0"/>
          <w:bCs w:val="0"/>
          <w:spacing w:val="-3"/>
          <w:sz w:val="24"/>
          <w:szCs w:val="24"/>
        </w:rPr>
        <w:t xml:space="preserve"> составили и подписали настоящий акт о нижеследующем:</w:t>
      </w:r>
    </w:p>
    <w:p w:rsidR="00D03046" w:rsidRPr="00B1381B" w:rsidRDefault="00B1381B" w:rsidP="00B1381B">
      <w:pPr>
        <w:shd w:val="clear" w:color="auto" w:fill="FFFFFF"/>
        <w:tabs>
          <w:tab w:val="left" w:pos="142"/>
          <w:tab w:val="left" w:pos="426"/>
        </w:tabs>
        <w:ind w:left="851"/>
        <w:jc w:val="both"/>
        <w:rPr>
          <w:b w:val="0"/>
          <w:bCs w:val="0"/>
          <w:color w:val="000000"/>
          <w:spacing w:val="-3"/>
          <w:sz w:val="24"/>
          <w:szCs w:val="24"/>
        </w:rPr>
      </w:pPr>
      <w:r>
        <w:rPr>
          <w:b w:val="0"/>
          <w:bCs w:val="0"/>
          <w:spacing w:val="-3"/>
          <w:sz w:val="24"/>
          <w:szCs w:val="24"/>
        </w:rPr>
        <w:t xml:space="preserve"> </w:t>
      </w:r>
      <w:r w:rsidRPr="00B1381B">
        <w:rPr>
          <w:b w:val="0"/>
          <w:bCs w:val="0"/>
          <w:spacing w:val="-3"/>
          <w:sz w:val="24"/>
          <w:szCs w:val="24"/>
        </w:rPr>
        <w:t xml:space="preserve"> </w:t>
      </w:r>
    </w:p>
    <w:p w:rsidR="00B1381B" w:rsidRPr="00B1381B" w:rsidRDefault="00B1381B" w:rsidP="00B1381B">
      <w:pPr>
        <w:numPr>
          <w:ilvl w:val="0"/>
          <w:numId w:val="37"/>
        </w:numPr>
        <w:shd w:val="clear" w:color="auto" w:fill="FFFFFF"/>
        <w:tabs>
          <w:tab w:val="left" w:pos="142"/>
          <w:tab w:val="left" w:pos="426"/>
        </w:tabs>
        <w:ind w:left="0" w:firstLine="360"/>
        <w:jc w:val="both"/>
        <w:rPr>
          <w:b w:val="0"/>
          <w:bCs w:val="0"/>
          <w:color w:val="000000"/>
          <w:spacing w:val="-3"/>
          <w:sz w:val="24"/>
          <w:szCs w:val="24"/>
        </w:rPr>
      </w:pPr>
      <w:r w:rsidRPr="00B1381B">
        <w:rPr>
          <w:b w:val="0"/>
          <w:bCs w:val="0"/>
          <w:color w:val="000000"/>
          <w:spacing w:val="-3"/>
          <w:sz w:val="24"/>
          <w:szCs w:val="24"/>
        </w:rPr>
        <w:t xml:space="preserve">Во исполнение своих обязанностей по договору аренды от </w:t>
      </w:r>
      <w:r w:rsidR="00497ACA">
        <w:rPr>
          <w:b w:val="0"/>
          <w:bCs w:val="0"/>
          <w:color w:val="000000"/>
          <w:spacing w:val="-3"/>
          <w:sz w:val="24"/>
          <w:szCs w:val="24"/>
        </w:rPr>
        <w:t>________________________20</w:t>
      </w:r>
      <w:r>
        <w:rPr>
          <w:b w:val="0"/>
          <w:bCs w:val="0"/>
          <w:color w:val="000000"/>
          <w:spacing w:val="-3"/>
          <w:sz w:val="24"/>
          <w:szCs w:val="24"/>
        </w:rPr>
        <w:t xml:space="preserve">20 </w:t>
      </w:r>
      <w:r w:rsidRPr="00B1381B">
        <w:rPr>
          <w:b w:val="0"/>
          <w:bCs w:val="0"/>
          <w:color w:val="000000"/>
          <w:spacing w:val="-3"/>
          <w:sz w:val="24"/>
          <w:szCs w:val="24"/>
        </w:rPr>
        <w:t>г. №</w:t>
      </w:r>
      <w:r w:rsidR="00497ACA">
        <w:rPr>
          <w:b w:val="0"/>
          <w:bCs w:val="0"/>
          <w:color w:val="000000"/>
          <w:spacing w:val="-3"/>
          <w:sz w:val="24"/>
          <w:szCs w:val="24"/>
        </w:rPr>
        <w:t>____________</w:t>
      </w:r>
      <w:r w:rsidRPr="00B1381B">
        <w:rPr>
          <w:b w:val="0"/>
          <w:bCs w:val="0"/>
          <w:color w:val="000000"/>
          <w:spacing w:val="-3"/>
          <w:sz w:val="24"/>
          <w:szCs w:val="24"/>
        </w:rPr>
        <w:t xml:space="preserve">АРЕНДОДАТЕЛЬ передал, а АРЕНДАТОР принял во временное владение и пользование нежилое одноэтажное здание, общей площадью 209,5 </w:t>
      </w:r>
      <w:proofErr w:type="spellStart"/>
      <w:r w:rsidRPr="00B1381B">
        <w:rPr>
          <w:b w:val="0"/>
          <w:bCs w:val="0"/>
          <w:color w:val="000000"/>
          <w:spacing w:val="-3"/>
          <w:sz w:val="24"/>
          <w:szCs w:val="24"/>
        </w:rPr>
        <w:t>кв.м</w:t>
      </w:r>
      <w:proofErr w:type="spellEnd"/>
      <w:r w:rsidRPr="00B1381B">
        <w:rPr>
          <w:b w:val="0"/>
          <w:bCs w:val="0"/>
          <w:color w:val="000000"/>
          <w:spacing w:val="-3"/>
          <w:sz w:val="24"/>
          <w:szCs w:val="24"/>
        </w:rPr>
        <w:t xml:space="preserve">. (в том числе основная 132 </w:t>
      </w:r>
      <w:proofErr w:type="spellStart"/>
      <w:r w:rsidRPr="00B1381B">
        <w:rPr>
          <w:b w:val="0"/>
          <w:bCs w:val="0"/>
          <w:color w:val="000000"/>
          <w:spacing w:val="-3"/>
          <w:sz w:val="24"/>
          <w:szCs w:val="24"/>
        </w:rPr>
        <w:t>кв.м</w:t>
      </w:r>
      <w:proofErr w:type="spellEnd"/>
      <w:r w:rsidRPr="00B1381B">
        <w:rPr>
          <w:b w:val="0"/>
          <w:bCs w:val="0"/>
          <w:color w:val="000000"/>
          <w:spacing w:val="-3"/>
          <w:sz w:val="24"/>
          <w:szCs w:val="24"/>
        </w:rPr>
        <w:t xml:space="preserve">., вспомогательная 77,5 </w:t>
      </w:r>
      <w:proofErr w:type="spellStart"/>
      <w:r w:rsidRPr="00B1381B">
        <w:rPr>
          <w:b w:val="0"/>
          <w:bCs w:val="0"/>
          <w:color w:val="000000"/>
          <w:spacing w:val="-3"/>
          <w:sz w:val="24"/>
          <w:szCs w:val="24"/>
        </w:rPr>
        <w:t>кв.м</w:t>
      </w:r>
      <w:proofErr w:type="spellEnd"/>
      <w:r w:rsidRPr="00B1381B">
        <w:rPr>
          <w:b w:val="0"/>
          <w:bCs w:val="0"/>
          <w:color w:val="000000"/>
          <w:spacing w:val="-3"/>
          <w:sz w:val="24"/>
          <w:szCs w:val="24"/>
        </w:rPr>
        <w:t>.) согласно техническому паспорту от 06.04.2001 г., оборудованное необходимыми инженерными коммуникациями, расположенное на территории автозаправочного комплекса по адресу: Волгоград, ул. Рокоссовского, 175.</w:t>
      </w:r>
    </w:p>
    <w:p w:rsidR="00B1381B" w:rsidRPr="00B1381B" w:rsidRDefault="00B1381B" w:rsidP="00B1381B">
      <w:pPr>
        <w:numPr>
          <w:ilvl w:val="0"/>
          <w:numId w:val="37"/>
        </w:numPr>
        <w:shd w:val="clear" w:color="auto" w:fill="FFFFFF"/>
        <w:tabs>
          <w:tab w:val="left" w:pos="142"/>
          <w:tab w:val="left" w:pos="426"/>
        </w:tabs>
        <w:ind w:left="0" w:firstLine="360"/>
        <w:jc w:val="both"/>
        <w:rPr>
          <w:b w:val="0"/>
          <w:bCs w:val="0"/>
          <w:color w:val="000000"/>
          <w:spacing w:val="-3"/>
          <w:sz w:val="24"/>
          <w:szCs w:val="24"/>
        </w:rPr>
      </w:pPr>
      <w:r w:rsidRPr="00B1381B">
        <w:rPr>
          <w:b w:val="0"/>
          <w:bCs w:val="0"/>
          <w:color w:val="000000"/>
          <w:spacing w:val="-3"/>
          <w:sz w:val="24"/>
          <w:szCs w:val="24"/>
        </w:rPr>
        <w:t>Техническое состояние помещений на момент передачи характеризуется следующим:</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 xml:space="preserve">Состояние стен, состояние потолков______________________________________________ </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Состояние светильников, розеток, выключателей ___________________________________</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Состояние окон, дверей _________________________________________________________</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Состояние приборов отопления ___________________________________________________</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Состояние покрытия пола________________________________________________________</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3. Показания приборов учёта Коммунальных услуг составили следующие величины:</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Водомер № ______________ - ____________________ куб. л.</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Технический прибор учета электроэнергии № ________________ - ______________________ квт.</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4. Одновременно с передачей Здания, Арендодатель передал, а Арендатор принял следующее имущество, расположенное в Здании: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3776"/>
        <w:gridCol w:w="1752"/>
        <w:gridCol w:w="3875"/>
      </w:tblGrid>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Cs w:val="0"/>
                <w:color w:val="000000"/>
                <w:spacing w:val="-3"/>
                <w:sz w:val="24"/>
                <w:szCs w:val="24"/>
              </w:rPr>
            </w:pPr>
            <w:r w:rsidRPr="00B1381B">
              <w:rPr>
                <w:bCs w:val="0"/>
                <w:color w:val="000000"/>
                <w:spacing w:val="-3"/>
                <w:sz w:val="24"/>
                <w:szCs w:val="24"/>
              </w:rPr>
              <w:t>№ п/п</w:t>
            </w:r>
          </w:p>
        </w:tc>
        <w:tc>
          <w:tcPr>
            <w:tcW w:w="1905" w:type="pct"/>
          </w:tcPr>
          <w:p w:rsidR="00B1381B" w:rsidRPr="00B1381B" w:rsidRDefault="00B1381B" w:rsidP="00B1381B">
            <w:pPr>
              <w:shd w:val="clear" w:color="auto" w:fill="FFFFFF"/>
              <w:tabs>
                <w:tab w:val="left" w:pos="142"/>
                <w:tab w:val="left" w:pos="426"/>
              </w:tabs>
              <w:jc w:val="both"/>
              <w:rPr>
                <w:bCs w:val="0"/>
                <w:color w:val="000000"/>
                <w:spacing w:val="-3"/>
                <w:sz w:val="24"/>
                <w:szCs w:val="24"/>
              </w:rPr>
            </w:pPr>
            <w:r w:rsidRPr="00B1381B">
              <w:rPr>
                <w:bCs w:val="0"/>
                <w:color w:val="000000"/>
                <w:spacing w:val="-3"/>
                <w:sz w:val="24"/>
                <w:szCs w:val="24"/>
              </w:rPr>
              <w:t>Наименование</w:t>
            </w:r>
          </w:p>
        </w:tc>
        <w:tc>
          <w:tcPr>
            <w:tcW w:w="884" w:type="pct"/>
          </w:tcPr>
          <w:p w:rsidR="00B1381B" w:rsidRPr="00B1381B" w:rsidRDefault="00B1381B" w:rsidP="00B1381B">
            <w:pPr>
              <w:shd w:val="clear" w:color="auto" w:fill="FFFFFF"/>
              <w:tabs>
                <w:tab w:val="left" w:pos="142"/>
                <w:tab w:val="left" w:pos="426"/>
              </w:tabs>
              <w:jc w:val="both"/>
              <w:rPr>
                <w:bCs w:val="0"/>
                <w:color w:val="000000"/>
                <w:spacing w:val="-3"/>
                <w:sz w:val="24"/>
                <w:szCs w:val="24"/>
              </w:rPr>
            </w:pPr>
            <w:r w:rsidRPr="00B1381B">
              <w:rPr>
                <w:bCs w:val="0"/>
                <w:color w:val="000000"/>
                <w:spacing w:val="-3"/>
                <w:sz w:val="24"/>
                <w:szCs w:val="24"/>
              </w:rPr>
              <w:t>Количество (шт.)</w:t>
            </w:r>
          </w:p>
        </w:tc>
        <w:tc>
          <w:tcPr>
            <w:tcW w:w="1955" w:type="pct"/>
          </w:tcPr>
          <w:p w:rsidR="00B1381B" w:rsidRPr="00B1381B" w:rsidRDefault="00B1381B" w:rsidP="00B1381B">
            <w:pPr>
              <w:shd w:val="clear" w:color="auto" w:fill="FFFFFF"/>
              <w:tabs>
                <w:tab w:val="left" w:pos="142"/>
                <w:tab w:val="left" w:pos="426"/>
              </w:tabs>
              <w:jc w:val="both"/>
              <w:rPr>
                <w:bCs w:val="0"/>
                <w:color w:val="000000"/>
                <w:spacing w:val="-3"/>
                <w:sz w:val="24"/>
                <w:szCs w:val="24"/>
              </w:rPr>
            </w:pPr>
            <w:r w:rsidRPr="00B1381B">
              <w:rPr>
                <w:bCs w:val="0"/>
                <w:color w:val="000000"/>
                <w:spacing w:val="-3"/>
                <w:sz w:val="24"/>
                <w:szCs w:val="24"/>
              </w:rPr>
              <w:t>Техническое состояние и недостатки</w:t>
            </w:r>
          </w:p>
        </w:tc>
      </w:tr>
      <w:tr w:rsidR="00B1381B" w:rsidRPr="00B1381B" w:rsidTr="00497ACA">
        <w:trPr>
          <w:cantSplit/>
          <w:trHeight w:val="569"/>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 xml:space="preserve">Радиаторы отопления </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8</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2</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Водонагреватель накопительный 30 литров</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3</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Кран смеситель</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2</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4</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Унитаз</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lastRenderedPageBreak/>
              <w:t>5</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Раковина</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6</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Светильники потолочные</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8</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7</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Котёл напольный 15 кВт</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8</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Насос отопления</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r w:rsidR="00B1381B" w:rsidRPr="00B1381B" w:rsidTr="00497ACA">
        <w:trPr>
          <w:cantSplit/>
        </w:trPr>
        <w:tc>
          <w:tcPr>
            <w:tcW w:w="256"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9</w:t>
            </w:r>
          </w:p>
        </w:tc>
        <w:tc>
          <w:tcPr>
            <w:tcW w:w="190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Счетчик для воды универсальный СВ-25Г ф25 (</w:t>
            </w:r>
            <w:r w:rsidRPr="00B1381B">
              <w:rPr>
                <w:b w:val="0"/>
                <w:bCs w:val="0"/>
                <w:color w:val="000000"/>
                <w:spacing w:val="-3"/>
                <w:sz w:val="24"/>
                <w:szCs w:val="24"/>
                <w:lang w:val="en-US"/>
              </w:rPr>
              <w:t>METER</w:t>
            </w:r>
            <w:r w:rsidRPr="00B1381B">
              <w:rPr>
                <w:b w:val="0"/>
                <w:bCs w:val="0"/>
                <w:color w:val="000000"/>
                <w:spacing w:val="-3"/>
                <w:sz w:val="24"/>
                <w:szCs w:val="24"/>
              </w:rPr>
              <w:t>)</w:t>
            </w:r>
          </w:p>
        </w:tc>
        <w:tc>
          <w:tcPr>
            <w:tcW w:w="884"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1</w:t>
            </w:r>
          </w:p>
        </w:tc>
        <w:tc>
          <w:tcPr>
            <w:tcW w:w="1955" w:type="pct"/>
          </w:tcPr>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tc>
      </w:tr>
    </w:tbl>
    <w:p w:rsidR="00B1381B" w:rsidRPr="00B1381B" w:rsidRDefault="00B1381B" w:rsidP="00B1381B">
      <w:pPr>
        <w:shd w:val="clear" w:color="auto" w:fill="FFFFFF"/>
        <w:tabs>
          <w:tab w:val="left" w:pos="142"/>
          <w:tab w:val="left" w:pos="426"/>
        </w:tabs>
        <w:jc w:val="both"/>
        <w:rPr>
          <w:b w:val="0"/>
          <w:bCs w:val="0"/>
          <w:color w:val="000000"/>
          <w:spacing w:val="-3"/>
          <w:sz w:val="24"/>
          <w:szCs w:val="24"/>
        </w:rPr>
      </w:pP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5. Характеристики арендуемого Объекта соответствуют всем условиям договора аренды. При осмотре Объекта недостатков, препятствующих эксплуатации не обнаружено, Объект соответствует всем требованиям, предъявляемым нормами действующего законодательства РФ к освещению, отоплению, вентиляции и иным характеристикам Объекта, и находятся в технически нормальном состоянии.</w:t>
      </w:r>
    </w:p>
    <w:p w:rsidR="00B1381B" w:rsidRPr="00B1381B" w:rsidRDefault="00B1381B" w:rsidP="00B1381B">
      <w:pPr>
        <w:shd w:val="clear" w:color="auto" w:fill="FFFFFF"/>
        <w:tabs>
          <w:tab w:val="left" w:pos="142"/>
          <w:tab w:val="left" w:pos="426"/>
        </w:tabs>
        <w:jc w:val="both"/>
        <w:rPr>
          <w:b w:val="0"/>
          <w:bCs w:val="0"/>
          <w:color w:val="000000"/>
          <w:spacing w:val="-3"/>
          <w:sz w:val="24"/>
          <w:szCs w:val="24"/>
        </w:rPr>
      </w:pPr>
      <w:r w:rsidRPr="00B1381B">
        <w:rPr>
          <w:b w:val="0"/>
          <w:bCs w:val="0"/>
          <w:color w:val="000000"/>
          <w:spacing w:val="-3"/>
          <w:sz w:val="24"/>
          <w:szCs w:val="24"/>
        </w:rPr>
        <w:t>6. Настоящий акт составлен в двух подлинных экземплярах на русском языке, имеющих одинаковую юридическую силу, по одному экземпляру для каждой Стороны.</w:t>
      </w:r>
    </w:p>
    <w:p w:rsidR="00AF42D0" w:rsidRDefault="00AF42D0" w:rsidP="00D56F49">
      <w:pPr>
        <w:shd w:val="clear" w:color="auto" w:fill="FFFFFF"/>
        <w:tabs>
          <w:tab w:val="left" w:pos="142"/>
          <w:tab w:val="left" w:pos="426"/>
        </w:tabs>
        <w:jc w:val="both"/>
        <w:rPr>
          <w:b w:val="0"/>
          <w:bCs w:val="0"/>
          <w:color w:val="000000"/>
          <w:spacing w:val="-3"/>
          <w:sz w:val="24"/>
          <w:szCs w:val="24"/>
        </w:rPr>
      </w:pPr>
    </w:p>
    <w:p w:rsidR="00B1381B" w:rsidRDefault="00B1381B" w:rsidP="00D56F49">
      <w:pPr>
        <w:shd w:val="clear" w:color="auto" w:fill="FFFFFF"/>
        <w:tabs>
          <w:tab w:val="left" w:pos="142"/>
          <w:tab w:val="left" w:pos="426"/>
        </w:tabs>
        <w:jc w:val="both"/>
        <w:rPr>
          <w:b w:val="0"/>
          <w:bCs w:val="0"/>
          <w:color w:val="000000"/>
          <w:spacing w:val="-3"/>
          <w:sz w:val="24"/>
          <w:szCs w:val="24"/>
        </w:rPr>
      </w:pPr>
    </w:p>
    <w:p w:rsidR="00AF42D0" w:rsidRDefault="00AF42D0" w:rsidP="00D56F49">
      <w:pPr>
        <w:shd w:val="clear" w:color="auto" w:fill="FFFFFF"/>
        <w:tabs>
          <w:tab w:val="left" w:pos="142"/>
          <w:tab w:val="left" w:pos="426"/>
        </w:tabs>
        <w:jc w:val="both"/>
        <w:rPr>
          <w:b w:val="0"/>
          <w:bCs w:val="0"/>
          <w:color w:val="000000"/>
          <w:spacing w:val="-3"/>
          <w:sz w:val="24"/>
          <w:szCs w:val="24"/>
        </w:rPr>
      </w:pPr>
    </w:p>
    <w:tbl>
      <w:tblPr>
        <w:tblW w:w="0" w:type="auto"/>
        <w:tblBorders>
          <w:insideH w:val="single" w:sz="4" w:space="0" w:color="auto"/>
        </w:tblBorders>
        <w:tblLook w:val="00A0" w:firstRow="1" w:lastRow="0" w:firstColumn="1" w:lastColumn="0" w:noHBand="0" w:noVBand="0"/>
      </w:tblPr>
      <w:tblGrid>
        <w:gridCol w:w="4786"/>
        <w:gridCol w:w="4787"/>
      </w:tblGrid>
      <w:tr w:rsidR="00AF42D0" w:rsidRPr="007D747A" w:rsidTr="00DF1DEB">
        <w:tc>
          <w:tcPr>
            <w:tcW w:w="4786" w:type="dxa"/>
          </w:tcPr>
          <w:p w:rsidR="00AF42D0" w:rsidRDefault="00AF42D0" w:rsidP="00D56F49">
            <w:pPr>
              <w:tabs>
                <w:tab w:val="left" w:pos="426"/>
              </w:tabs>
              <w:rPr>
                <w:bCs w:val="0"/>
                <w:color w:val="000000"/>
                <w:spacing w:val="-3"/>
                <w:sz w:val="24"/>
                <w:szCs w:val="24"/>
              </w:rPr>
            </w:pPr>
            <w:r w:rsidRPr="007D747A">
              <w:rPr>
                <w:bCs w:val="0"/>
                <w:color w:val="000000"/>
                <w:spacing w:val="-3"/>
                <w:sz w:val="24"/>
                <w:szCs w:val="24"/>
              </w:rPr>
              <w:t>«АРЕНДАТОР»</w:t>
            </w:r>
          </w:p>
          <w:p w:rsidR="00E10726" w:rsidRPr="00E10726" w:rsidRDefault="00497ACA" w:rsidP="00D56F49">
            <w:pPr>
              <w:tabs>
                <w:tab w:val="left" w:pos="426"/>
              </w:tabs>
              <w:rPr>
                <w:bCs w:val="0"/>
                <w:color w:val="000000"/>
                <w:spacing w:val="-3"/>
                <w:sz w:val="24"/>
                <w:szCs w:val="24"/>
              </w:rPr>
            </w:pPr>
            <w:r>
              <w:rPr>
                <w:bCs w:val="0"/>
                <w:color w:val="000000"/>
                <w:spacing w:val="-3"/>
                <w:sz w:val="24"/>
                <w:szCs w:val="24"/>
              </w:rPr>
              <w:t xml:space="preserve"> </w:t>
            </w:r>
          </w:p>
          <w:p w:rsidR="00E10726" w:rsidRDefault="00E10726" w:rsidP="00D56F49">
            <w:pPr>
              <w:tabs>
                <w:tab w:val="left" w:pos="426"/>
              </w:tabs>
              <w:rPr>
                <w:b w:val="0"/>
                <w:bCs w:val="0"/>
                <w:color w:val="000000"/>
                <w:spacing w:val="-3"/>
                <w:sz w:val="24"/>
                <w:szCs w:val="24"/>
              </w:rPr>
            </w:pPr>
          </w:p>
          <w:p w:rsidR="00E10726" w:rsidRPr="005A10E5" w:rsidRDefault="00E10726" w:rsidP="00D56F49">
            <w:pPr>
              <w:tabs>
                <w:tab w:val="left" w:pos="426"/>
              </w:tabs>
              <w:rPr>
                <w:bCs w:val="0"/>
                <w:color w:val="000000"/>
                <w:spacing w:val="-3"/>
                <w:sz w:val="24"/>
                <w:szCs w:val="24"/>
              </w:rPr>
            </w:pPr>
            <w:r w:rsidRPr="005A10E5">
              <w:rPr>
                <w:bCs w:val="0"/>
                <w:color w:val="000000"/>
                <w:spacing w:val="-3"/>
                <w:sz w:val="24"/>
                <w:szCs w:val="24"/>
              </w:rPr>
              <w:t xml:space="preserve">________________/ </w:t>
            </w:r>
          </w:p>
          <w:p w:rsidR="00E10726" w:rsidRPr="005A10E5" w:rsidRDefault="00E10726" w:rsidP="00D56F49">
            <w:pPr>
              <w:tabs>
                <w:tab w:val="left" w:pos="426"/>
              </w:tabs>
              <w:rPr>
                <w:bCs w:val="0"/>
                <w:color w:val="000000"/>
                <w:spacing w:val="-3"/>
                <w:sz w:val="24"/>
                <w:szCs w:val="24"/>
              </w:rPr>
            </w:pPr>
          </w:p>
          <w:p w:rsidR="00E10726" w:rsidRPr="007D747A" w:rsidRDefault="00E10726" w:rsidP="00D56F49">
            <w:pPr>
              <w:tabs>
                <w:tab w:val="left" w:pos="426"/>
              </w:tabs>
              <w:rPr>
                <w:b w:val="0"/>
                <w:bCs w:val="0"/>
                <w:color w:val="000000"/>
                <w:spacing w:val="-3"/>
                <w:sz w:val="24"/>
                <w:szCs w:val="24"/>
              </w:rPr>
            </w:pPr>
            <w:r>
              <w:rPr>
                <w:b w:val="0"/>
                <w:bCs w:val="0"/>
                <w:color w:val="000000"/>
                <w:spacing w:val="-3"/>
                <w:sz w:val="24"/>
                <w:szCs w:val="24"/>
              </w:rPr>
              <w:t>М.П.</w:t>
            </w:r>
          </w:p>
        </w:tc>
        <w:tc>
          <w:tcPr>
            <w:tcW w:w="4787" w:type="dxa"/>
          </w:tcPr>
          <w:p w:rsidR="00AF42D0" w:rsidRPr="007D747A" w:rsidRDefault="00AF42D0" w:rsidP="00D56F49">
            <w:pPr>
              <w:tabs>
                <w:tab w:val="left" w:pos="426"/>
              </w:tabs>
              <w:rPr>
                <w:sz w:val="24"/>
                <w:szCs w:val="24"/>
              </w:rPr>
            </w:pPr>
            <w:r w:rsidRPr="007D747A">
              <w:rPr>
                <w:bCs w:val="0"/>
                <w:color w:val="000000"/>
                <w:spacing w:val="-3"/>
                <w:sz w:val="24"/>
                <w:szCs w:val="24"/>
              </w:rPr>
              <w:t>«АРЕНДОДАТЕЛЬ»</w:t>
            </w:r>
          </w:p>
          <w:p w:rsidR="00AF42D0" w:rsidRPr="007D747A" w:rsidRDefault="00497ACA" w:rsidP="00D56F49">
            <w:pPr>
              <w:tabs>
                <w:tab w:val="left" w:pos="426"/>
              </w:tabs>
              <w:rPr>
                <w:sz w:val="24"/>
                <w:szCs w:val="24"/>
              </w:rPr>
            </w:pPr>
            <w:r>
              <w:rPr>
                <w:sz w:val="24"/>
                <w:szCs w:val="24"/>
              </w:rPr>
              <w:t xml:space="preserve"> </w:t>
            </w:r>
          </w:p>
          <w:p w:rsidR="00AF42D0" w:rsidRPr="007D747A" w:rsidRDefault="00AF42D0" w:rsidP="00D56F49">
            <w:pPr>
              <w:tabs>
                <w:tab w:val="left" w:pos="426"/>
              </w:tabs>
              <w:rPr>
                <w:b w:val="0"/>
                <w:sz w:val="24"/>
                <w:szCs w:val="24"/>
              </w:rPr>
            </w:pPr>
          </w:p>
          <w:p w:rsidR="009F54E3" w:rsidRPr="009C74BF" w:rsidRDefault="00AF42D0" w:rsidP="00D56F49">
            <w:pPr>
              <w:tabs>
                <w:tab w:val="left" w:pos="426"/>
              </w:tabs>
              <w:rPr>
                <w:sz w:val="24"/>
                <w:szCs w:val="24"/>
              </w:rPr>
            </w:pPr>
            <w:r>
              <w:rPr>
                <w:b w:val="0"/>
                <w:sz w:val="24"/>
                <w:szCs w:val="24"/>
              </w:rPr>
              <w:t>__________________/</w:t>
            </w:r>
          </w:p>
          <w:p w:rsidR="00AF42D0" w:rsidRPr="009F54E3" w:rsidRDefault="00AF42D0" w:rsidP="00D56F49">
            <w:pPr>
              <w:tabs>
                <w:tab w:val="left" w:pos="426"/>
              </w:tabs>
              <w:rPr>
                <w:b w:val="0"/>
                <w:sz w:val="16"/>
                <w:szCs w:val="16"/>
              </w:rPr>
            </w:pPr>
          </w:p>
          <w:p w:rsidR="00AF42D0" w:rsidRPr="007D747A" w:rsidRDefault="00AF42D0" w:rsidP="00D56F49">
            <w:pPr>
              <w:tabs>
                <w:tab w:val="left" w:pos="426"/>
              </w:tabs>
              <w:rPr>
                <w:b w:val="0"/>
                <w:bCs w:val="0"/>
                <w:color w:val="000000"/>
                <w:spacing w:val="-3"/>
                <w:sz w:val="24"/>
                <w:szCs w:val="24"/>
              </w:rPr>
            </w:pPr>
            <w:r w:rsidRPr="007D747A">
              <w:rPr>
                <w:b w:val="0"/>
                <w:sz w:val="24"/>
                <w:szCs w:val="24"/>
              </w:rPr>
              <w:t>М.П.</w:t>
            </w:r>
          </w:p>
        </w:tc>
      </w:tr>
    </w:tbl>
    <w:p w:rsidR="00AF42D0" w:rsidRPr="00AF42D0" w:rsidRDefault="00AF42D0" w:rsidP="00D56F49">
      <w:pPr>
        <w:shd w:val="clear" w:color="auto" w:fill="FFFFFF"/>
        <w:tabs>
          <w:tab w:val="left" w:pos="142"/>
          <w:tab w:val="left" w:pos="426"/>
        </w:tabs>
        <w:jc w:val="both"/>
        <w:rPr>
          <w:b w:val="0"/>
          <w:bCs w:val="0"/>
          <w:color w:val="000000"/>
          <w:spacing w:val="-3"/>
          <w:sz w:val="24"/>
          <w:szCs w:val="24"/>
        </w:rPr>
      </w:pPr>
    </w:p>
    <w:p w:rsidR="00D03046" w:rsidRPr="007D747A" w:rsidRDefault="00D03046" w:rsidP="00D56F49">
      <w:pPr>
        <w:pStyle w:val="a7"/>
        <w:shd w:val="clear" w:color="auto" w:fill="FFFFFF"/>
        <w:tabs>
          <w:tab w:val="left" w:pos="142"/>
          <w:tab w:val="left" w:pos="426"/>
        </w:tabs>
        <w:ind w:left="0"/>
        <w:jc w:val="both"/>
        <w:rPr>
          <w:b w:val="0"/>
          <w:bCs w:val="0"/>
          <w:color w:val="000000"/>
          <w:spacing w:val="-3"/>
          <w:sz w:val="24"/>
          <w:szCs w:val="24"/>
        </w:rPr>
      </w:pPr>
    </w:p>
    <w:p w:rsidR="000F1284" w:rsidRPr="007D747A" w:rsidRDefault="000F1284" w:rsidP="007D747A">
      <w:pPr>
        <w:rPr>
          <w:b w:val="0"/>
          <w:bCs w:val="0"/>
          <w:color w:val="000000"/>
          <w:spacing w:val="-3"/>
          <w:sz w:val="24"/>
          <w:szCs w:val="24"/>
        </w:rPr>
        <w:sectPr w:rsidR="000F1284" w:rsidRPr="007D747A" w:rsidSect="00C65CB4">
          <w:footerReference w:type="even" r:id="rId10"/>
          <w:footerReference w:type="default" r:id="rId11"/>
          <w:type w:val="nextColumn"/>
          <w:pgSz w:w="11906" w:h="16838"/>
          <w:pgMar w:top="851" w:right="851" w:bottom="1134" w:left="1134" w:header="709" w:footer="709" w:gutter="0"/>
          <w:cols w:space="708"/>
          <w:docGrid w:linePitch="360"/>
        </w:sectPr>
      </w:pPr>
    </w:p>
    <w:p w:rsidR="00AF42D0" w:rsidRPr="00FE7926" w:rsidRDefault="00AF42D0" w:rsidP="00AF42D0">
      <w:pPr>
        <w:shd w:val="clear" w:color="auto" w:fill="FFFFFF"/>
        <w:ind w:firstLine="851"/>
        <w:jc w:val="right"/>
        <w:rPr>
          <w:bCs w:val="0"/>
          <w:color w:val="000000"/>
          <w:spacing w:val="-3"/>
          <w:sz w:val="24"/>
          <w:szCs w:val="24"/>
        </w:rPr>
      </w:pPr>
      <w:r w:rsidRPr="00FE7926">
        <w:rPr>
          <w:bCs w:val="0"/>
          <w:color w:val="000000"/>
          <w:spacing w:val="-3"/>
          <w:sz w:val="24"/>
          <w:szCs w:val="24"/>
        </w:rPr>
        <w:lastRenderedPageBreak/>
        <w:t>Приложение №</w:t>
      </w:r>
      <w:r w:rsidR="00EA2884" w:rsidRPr="00FE7926">
        <w:rPr>
          <w:bCs w:val="0"/>
          <w:color w:val="000000"/>
          <w:spacing w:val="-3"/>
          <w:sz w:val="24"/>
          <w:szCs w:val="24"/>
        </w:rPr>
        <w:t>4</w:t>
      </w:r>
    </w:p>
    <w:p w:rsidR="001E5AAC" w:rsidRDefault="001E5AAC" w:rsidP="001E5AAC">
      <w:pPr>
        <w:shd w:val="clear" w:color="auto" w:fill="FFFFFF"/>
        <w:ind w:firstLine="851"/>
        <w:jc w:val="right"/>
        <w:rPr>
          <w:sz w:val="24"/>
          <w:szCs w:val="24"/>
        </w:rPr>
      </w:pPr>
      <w:r w:rsidRPr="00FE7926">
        <w:rPr>
          <w:bCs w:val="0"/>
          <w:color w:val="000000"/>
          <w:spacing w:val="-3"/>
          <w:sz w:val="24"/>
          <w:szCs w:val="24"/>
        </w:rPr>
        <w:t xml:space="preserve">к </w:t>
      </w:r>
      <w:r w:rsidR="00FE7926" w:rsidRPr="00FE7926">
        <w:rPr>
          <w:bCs w:val="0"/>
          <w:color w:val="000000"/>
          <w:spacing w:val="-3"/>
          <w:sz w:val="24"/>
          <w:szCs w:val="24"/>
        </w:rPr>
        <w:t>договору №</w:t>
      </w:r>
      <w:r w:rsidR="00497ACA">
        <w:rPr>
          <w:bCs w:val="0"/>
          <w:color w:val="000000"/>
          <w:spacing w:val="-3"/>
          <w:sz w:val="24"/>
          <w:szCs w:val="24"/>
        </w:rPr>
        <w:t>_______________</w:t>
      </w:r>
    </w:p>
    <w:p w:rsidR="00FE7926" w:rsidRPr="00FE7926" w:rsidRDefault="00FE7926" w:rsidP="00FE7926">
      <w:pPr>
        <w:shd w:val="clear" w:color="auto" w:fill="FFFFFF"/>
        <w:ind w:firstLine="851"/>
        <w:jc w:val="right"/>
        <w:rPr>
          <w:bCs w:val="0"/>
          <w:color w:val="000000"/>
          <w:spacing w:val="-3"/>
          <w:sz w:val="24"/>
          <w:szCs w:val="24"/>
        </w:rPr>
      </w:pPr>
      <w:r w:rsidRPr="00FE7926">
        <w:rPr>
          <w:bCs w:val="0"/>
          <w:color w:val="000000"/>
          <w:spacing w:val="-3"/>
          <w:sz w:val="24"/>
          <w:szCs w:val="24"/>
        </w:rPr>
        <w:t xml:space="preserve">от </w:t>
      </w:r>
      <w:r w:rsidR="00497ACA">
        <w:rPr>
          <w:bCs w:val="0"/>
          <w:color w:val="000000"/>
          <w:spacing w:val="-3"/>
          <w:sz w:val="24"/>
          <w:szCs w:val="24"/>
        </w:rPr>
        <w:t>__________</w:t>
      </w:r>
      <w:r w:rsidRPr="00FE7926">
        <w:rPr>
          <w:bCs w:val="0"/>
          <w:color w:val="000000"/>
          <w:spacing w:val="-3"/>
          <w:sz w:val="24"/>
          <w:szCs w:val="24"/>
        </w:rPr>
        <w:t xml:space="preserve"> 2020</w:t>
      </w:r>
    </w:p>
    <w:p w:rsidR="00AF42D0" w:rsidRDefault="00AF42D0" w:rsidP="007D747A">
      <w:pPr>
        <w:jc w:val="center"/>
        <w:outlineLvl w:val="0"/>
        <w:rPr>
          <w:rFonts w:eastAsia="Calibri"/>
          <w:sz w:val="24"/>
          <w:szCs w:val="24"/>
          <w:lang w:eastAsia="en-US"/>
        </w:rPr>
      </w:pPr>
    </w:p>
    <w:p w:rsidR="000F1284" w:rsidRPr="007D747A" w:rsidRDefault="000F1284" w:rsidP="007D747A">
      <w:pPr>
        <w:jc w:val="center"/>
        <w:outlineLvl w:val="0"/>
        <w:rPr>
          <w:rFonts w:eastAsia="Calibri"/>
          <w:b w:val="0"/>
          <w:sz w:val="24"/>
          <w:szCs w:val="24"/>
          <w:lang w:eastAsia="en-US"/>
        </w:rPr>
      </w:pPr>
      <w:r w:rsidRPr="007D747A">
        <w:rPr>
          <w:rFonts w:eastAsia="Calibri"/>
          <w:sz w:val="24"/>
          <w:szCs w:val="24"/>
          <w:lang w:eastAsia="en-US"/>
        </w:rPr>
        <w:t xml:space="preserve">Информация о цепочке собственников контрагента, включая бенефициаров (в том числе, </w:t>
      </w:r>
      <w:proofErr w:type="gramStart"/>
      <w:r w:rsidRPr="007D747A">
        <w:rPr>
          <w:rFonts w:eastAsia="Calibri"/>
          <w:sz w:val="24"/>
          <w:szCs w:val="24"/>
          <w:lang w:eastAsia="en-US"/>
        </w:rPr>
        <w:t xml:space="preserve">конечных)   </w:t>
      </w:r>
      <w:proofErr w:type="gramEnd"/>
      <w:r w:rsidRPr="007D747A">
        <w:rPr>
          <w:rFonts w:eastAsia="Calibri"/>
          <w:sz w:val="24"/>
          <w:szCs w:val="24"/>
          <w:lang w:eastAsia="en-US"/>
        </w:rPr>
        <w:t xml:space="preserve">                                                                                                                    (по состоянию на "___" ________ 20__ г. )</w:t>
      </w:r>
    </w:p>
    <w:tbl>
      <w:tblPr>
        <w:tblW w:w="15750" w:type="dxa"/>
        <w:tblInd w:w="93" w:type="dxa"/>
        <w:tblLook w:val="04A0" w:firstRow="1" w:lastRow="0" w:firstColumn="1" w:lastColumn="0" w:noHBand="0" w:noVBand="1"/>
      </w:tblPr>
      <w:tblGrid>
        <w:gridCol w:w="560"/>
        <w:gridCol w:w="2321"/>
        <w:gridCol w:w="484"/>
        <w:gridCol w:w="2616"/>
        <w:gridCol w:w="479"/>
        <w:gridCol w:w="2860"/>
        <w:gridCol w:w="466"/>
        <w:gridCol w:w="5964"/>
      </w:tblGrid>
      <w:tr w:rsidR="000F1284" w:rsidRPr="007D747A" w:rsidTr="007D747A">
        <w:trPr>
          <w:trHeight w:val="2142"/>
        </w:trPr>
        <w:tc>
          <w:tcPr>
            <w:tcW w:w="540" w:type="dxa"/>
            <w:tcBorders>
              <w:top w:val="single" w:sz="4" w:space="0" w:color="auto"/>
              <w:left w:val="single" w:sz="4" w:space="0" w:color="auto"/>
              <w:bottom w:val="nil"/>
              <w:right w:val="single" w:sz="4" w:space="0" w:color="auto"/>
            </w:tcBorders>
            <w:shd w:val="clear" w:color="000000" w:fill="C0C0C0"/>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 п/п</w:t>
            </w:r>
          </w:p>
        </w:tc>
        <w:tc>
          <w:tcPr>
            <w:tcW w:w="2808" w:type="dxa"/>
            <w:gridSpan w:val="2"/>
            <w:tcBorders>
              <w:top w:val="single" w:sz="4" w:space="0" w:color="auto"/>
              <w:left w:val="nil"/>
              <w:bottom w:val="single" w:sz="4" w:space="0" w:color="auto"/>
              <w:right w:val="single" w:sz="4" w:space="0" w:color="auto"/>
            </w:tcBorders>
            <w:shd w:val="clear" w:color="000000" w:fill="C0C0C0"/>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 xml:space="preserve">Наименование контрагента (ИНН и вид деятельности) </w:t>
            </w:r>
          </w:p>
        </w:tc>
        <w:tc>
          <w:tcPr>
            <w:tcW w:w="3095" w:type="dxa"/>
            <w:gridSpan w:val="2"/>
            <w:tcBorders>
              <w:top w:val="single" w:sz="4" w:space="0" w:color="auto"/>
              <w:left w:val="nil"/>
              <w:bottom w:val="single" w:sz="4" w:space="0" w:color="auto"/>
              <w:right w:val="single" w:sz="4" w:space="0" w:color="auto"/>
            </w:tcBorders>
            <w:shd w:val="clear" w:color="000000" w:fill="C0C0C0"/>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Договор//Контракт (реквизиты, предмет, цена, срок действия и иные существенные условия)</w:t>
            </w:r>
          </w:p>
        </w:tc>
        <w:tc>
          <w:tcPr>
            <w:tcW w:w="3327" w:type="dxa"/>
            <w:gridSpan w:val="2"/>
            <w:tcBorders>
              <w:top w:val="single" w:sz="4" w:space="0" w:color="auto"/>
              <w:left w:val="nil"/>
              <w:bottom w:val="single" w:sz="4" w:space="0" w:color="auto"/>
              <w:right w:val="single" w:sz="4" w:space="0" w:color="auto"/>
            </w:tcBorders>
            <w:shd w:val="clear" w:color="000000" w:fill="C0C0C0"/>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Информация о цепочке собственников контрагента, включая бенефициаров (в том числе конечных)                                                                    (ФИО, паспортные данные, ИНН)</w:t>
            </w:r>
          </w:p>
        </w:tc>
        <w:tc>
          <w:tcPr>
            <w:tcW w:w="5980" w:type="dxa"/>
            <w:tcBorders>
              <w:top w:val="single" w:sz="4" w:space="0" w:color="auto"/>
              <w:left w:val="nil"/>
              <w:bottom w:val="single" w:sz="4" w:space="0" w:color="auto"/>
              <w:right w:val="single" w:sz="4" w:space="0" w:color="auto"/>
            </w:tcBorders>
            <w:shd w:val="clear" w:color="000000" w:fill="C0C0C0"/>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Подтверждающие документы              (наименование, реквизиты)</w:t>
            </w:r>
          </w:p>
        </w:tc>
      </w:tr>
      <w:tr w:rsidR="000F1284" w:rsidRPr="007D747A" w:rsidTr="007D747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1</w:t>
            </w:r>
          </w:p>
        </w:tc>
        <w:tc>
          <w:tcPr>
            <w:tcW w:w="2808"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2</w:t>
            </w:r>
          </w:p>
        </w:tc>
        <w:tc>
          <w:tcPr>
            <w:tcW w:w="3095"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3</w:t>
            </w:r>
          </w:p>
        </w:tc>
        <w:tc>
          <w:tcPr>
            <w:tcW w:w="3327"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4</w:t>
            </w:r>
          </w:p>
        </w:tc>
        <w:tc>
          <w:tcPr>
            <w:tcW w:w="5980" w:type="dxa"/>
            <w:tcBorders>
              <w:top w:val="nil"/>
              <w:left w:val="nil"/>
              <w:bottom w:val="single" w:sz="4" w:space="0" w:color="auto"/>
              <w:right w:val="single" w:sz="4" w:space="0" w:color="auto"/>
            </w:tcBorders>
            <w:shd w:val="clear" w:color="auto" w:fill="auto"/>
            <w:vAlign w:val="center"/>
          </w:tcPr>
          <w:p w:rsidR="000F1284" w:rsidRPr="007D747A" w:rsidRDefault="000F1284" w:rsidP="007D747A">
            <w:pPr>
              <w:jc w:val="center"/>
              <w:rPr>
                <w:rFonts w:eastAsia="Calibri"/>
                <w:sz w:val="24"/>
                <w:szCs w:val="24"/>
                <w:lang w:eastAsia="en-US"/>
              </w:rPr>
            </w:pPr>
            <w:r w:rsidRPr="007D747A">
              <w:rPr>
                <w:rFonts w:eastAsia="Calibri"/>
                <w:sz w:val="24"/>
                <w:szCs w:val="24"/>
                <w:lang w:eastAsia="en-US"/>
              </w:rPr>
              <w:t>5</w:t>
            </w:r>
          </w:p>
        </w:tc>
      </w:tr>
      <w:tr w:rsidR="000F1284" w:rsidRPr="007D747A" w:rsidTr="007D747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2808"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3095"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3327"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5980" w:type="dxa"/>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r>
      <w:tr w:rsidR="000F1284" w:rsidRPr="007D747A" w:rsidTr="007D747A">
        <w:trPr>
          <w:trHeight w:val="255"/>
        </w:trPr>
        <w:tc>
          <w:tcPr>
            <w:tcW w:w="540" w:type="dxa"/>
            <w:tcBorders>
              <w:top w:val="nil"/>
              <w:left w:val="single" w:sz="4" w:space="0" w:color="auto"/>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2808"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3095"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3327" w:type="dxa"/>
            <w:gridSpan w:val="2"/>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c>
          <w:tcPr>
            <w:tcW w:w="5980" w:type="dxa"/>
            <w:tcBorders>
              <w:top w:val="nil"/>
              <w:left w:val="nil"/>
              <w:bottom w:val="single" w:sz="4" w:space="0" w:color="auto"/>
              <w:right w:val="single" w:sz="4" w:space="0" w:color="auto"/>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w:t>
            </w:r>
          </w:p>
        </w:tc>
      </w:tr>
      <w:tr w:rsidR="000F1284" w:rsidRPr="007D747A" w:rsidTr="007D747A">
        <w:trPr>
          <w:gridAfter w:val="2"/>
          <w:wAfter w:w="6447" w:type="dxa"/>
          <w:trHeight w:val="390"/>
        </w:trPr>
        <w:tc>
          <w:tcPr>
            <w:tcW w:w="9303" w:type="dxa"/>
            <w:gridSpan w:val="6"/>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Достоверность и полноту настоящих сведений подтверждаю.</w:t>
            </w:r>
          </w:p>
        </w:tc>
      </w:tr>
      <w:tr w:rsidR="000F1284" w:rsidRPr="007D747A" w:rsidTr="007D747A">
        <w:trPr>
          <w:gridAfter w:val="2"/>
          <w:wAfter w:w="6447" w:type="dxa"/>
          <w:trHeight w:val="390"/>
        </w:trPr>
        <w:tc>
          <w:tcPr>
            <w:tcW w:w="2864" w:type="dxa"/>
            <w:gridSpan w:val="2"/>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p>
        </w:tc>
        <w:tc>
          <w:tcPr>
            <w:tcW w:w="3100" w:type="dxa"/>
            <w:gridSpan w:val="2"/>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p>
        </w:tc>
        <w:tc>
          <w:tcPr>
            <w:tcW w:w="3339" w:type="dxa"/>
            <w:gridSpan w:val="2"/>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p>
        </w:tc>
      </w:tr>
      <w:tr w:rsidR="000F1284" w:rsidRPr="007D747A" w:rsidTr="007D747A">
        <w:trPr>
          <w:gridAfter w:val="2"/>
          <w:wAfter w:w="6447" w:type="dxa"/>
          <w:trHeight w:val="390"/>
        </w:trPr>
        <w:tc>
          <w:tcPr>
            <w:tcW w:w="2864" w:type="dxa"/>
            <w:gridSpan w:val="2"/>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 xml:space="preserve">"___"________201__ г. </w:t>
            </w:r>
          </w:p>
        </w:tc>
        <w:tc>
          <w:tcPr>
            <w:tcW w:w="6439" w:type="dxa"/>
            <w:gridSpan w:val="4"/>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___________________________________________________</w:t>
            </w:r>
          </w:p>
        </w:tc>
      </w:tr>
      <w:tr w:rsidR="000F1284" w:rsidRPr="007D747A" w:rsidTr="007D747A">
        <w:trPr>
          <w:gridAfter w:val="2"/>
          <w:wAfter w:w="6447" w:type="dxa"/>
          <w:trHeight w:val="529"/>
        </w:trPr>
        <w:tc>
          <w:tcPr>
            <w:tcW w:w="2864" w:type="dxa"/>
            <w:gridSpan w:val="2"/>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p>
        </w:tc>
        <w:tc>
          <w:tcPr>
            <w:tcW w:w="6439" w:type="dxa"/>
            <w:gridSpan w:val="4"/>
            <w:tcBorders>
              <w:top w:val="nil"/>
              <w:left w:val="nil"/>
              <w:bottom w:val="nil"/>
              <w:right w:val="nil"/>
            </w:tcBorders>
            <w:shd w:val="clear" w:color="auto" w:fill="auto"/>
            <w:vAlign w:val="center"/>
          </w:tcPr>
          <w:p w:rsidR="000F1284" w:rsidRPr="007D747A" w:rsidRDefault="000F1284" w:rsidP="007D747A">
            <w:pPr>
              <w:rPr>
                <w:rFonts w:eastAsia="Calibri"/>
                <w:sz w:val="24"/>
                <w:szCs w:val="24"/>
                <w:lang w:eastAsia="en-US"/>
              </w:rPr>
            </w:pPr>
            <w:r w:rsidRPr="007D747A">
              <w:rPr>
                <w:rFonts w:eastAsia="Calibri"/>
                <w:sz w:val="24"/>
                <w:szCs w:val="24"/>
                <w:lang w:eastAsia="en-US"/>
              </w:rPr>
              <w:t>(подпись лица-уполномоченного представителя организации-контрагента)</w:t>
            </w:r>
          </w:p>
        </w:tc>
      </w:tr>
    </w:tbl>
    <w:p w:rsidR="00E93501" w:rsidRDefault="00E93501" w:rsidP="007D747A">
      <w:pPr>
        <w:outlineLvl w:val="0"/>
        <w:rPr>
          <w:rFonts w:eastAsia="Calibri"/>
          <w:sz w:val="24"/>
          <w:szCs w:val="24"/>
          <w:lang w:eastAsia="en-US"/>
        </w:rPr>
      </w:pPr>
    </w:p>
    <w:p w:rsidR="000F1284" w:rsidRPr="007D747A" w:rsidRDefault="000F1284" w:rsidP="007D747A">
      <w:pPr>
        <w:outlineLvl w:val="0"/>
        <w:rPr>
          <w:rFonts w:eastAsia="Calibri"/>
          <w:sz w:val="24"/>
          <w:szCs w:val="24"/>
          <w:lang w:eastAsia="en-US"/>
        </w:rPr>
      </w:pPr>
      <w:r w:rsidRPr="007D747A">
        <w:rPr>
          <w:rFonts w:eastAsia="Calibri"/>
          <w:sz w:val="24"/>
          <w:szCs w:val="24"/>
          <w:lang w:eastAsia="en-US"/>
        </w:rPr>
        <w:t>Согласовано в качестве формы:</w:t>
      </w:r>
    </w:p>
    <w:p w:rsidR="00D03046" w:rsidRDefault="00D03046" w:rsidP="007D747A">
      <w:pPr>
        <w:rPr>
          <w:b w:val="0"/>
          <w:bCs w:val="0"/>
          <w:color w:val="000000"/>
          <w:spacing w:val="-3"/>
          <w:sz w:val="24"/>
          <w:szCs w:val="24"/>
        </w:rPr>
      </w:pPr>
    </w:p>
    <w:tbl>
      <w:tblPr>
        <w:tblW w:w="0" w:type="auto"/>
        <w:tblBorders>
          <w:insideH w:val="single" w:sz="4" w:space="0" w:color="auto"/>
        </w:tblBorders>
        <w:tblLook w:val="00A0" w:firstRow="1" w:lastRow="0" w:firstColumn="1" w:lastColumn="0" w:noHBand="0" w:noVBand="0"/>
      </w:tblPr>
      <w:tblGrid>
        <w:gridCol w:w="9356"/>
        <w:gridCol w:w="4787"/>
      </w:tblGrid>
      <w:tr w:rsidR="00E93501" w:rsidRPr="007D747A" w:rsidTr="005E4D96">
        <w:tc>
          <w:tcPr>
            <w:tcW w:w="9356" w:type="dxa"/>
          </w:tcPr>
          <w:p w:rsidR="00FE0C87" w:rsidRPr="00FE0C87" w:rsidRDefault="00FE0C87" w:rsidP="00FE0C87">
            <w:pPr>
              <w:rPr>
                <w:bCs w:val="0"/>
                <w:color w:val="000000"/>
                <w:spacing w:val="-3"/>
                <w:sz w:val="24"/>
                <w:szCs w:val="24"/>
              </w:rPr>
            </w:pPr>
            <w:r w:rsidRPr="00FE0C87">
              <w:rPr>
                <w:bCs w:val="0"/>
                <w:color w:val="000000"/>
                <w:spacing w:val="-3"/>
                <w:sz w:val="24"/>
                <w:szCs w:val="24"/>
              </w:rPr>
              <w:t>«АРЕНДАТОР»</w:t>
            </w:r>
          </w:p>
          <w:p w:rsidR="005A10E5" w:rsidRPr="005A10E5" w:rsidRDefault="00497ACA" w:rsidP="005A10E5">
            <w:pPr>
              <w:rPr>
                <w:bCs w:val="0"/>
                <w:color w:val="000000"/>
                <w:spacing w:val="-3"/>
                <w:sz w:val="24"/>
                <w:szCs w:val="24"/>
              </w:rPr>
            </w:pPr>
            <w:r>
              <w:rPr>
                <w:bCs w:val="0"/>
                <w:color w:val="000000"/>
                <w:spacing w:val="-3"/>
                <w:sz w:val="24"/>
                <w:szCs w:val="24"/>
              </w:rPr>
              <w:t xml:space="preserve"> </w:t>
            </w:r>
          </w:p>
          <w:p w:rsidR="005A10E5" w:rsidRPr="005A10E5" w:rsidRDefault="005A10E5" w:rsidP="005A10E5">
            <w:pPr>
              <w:rPr>
                <w:bCs w:val="0"/>
                <w:color w:val="000000"/>
                <w:spacing w:val="-3"/>
                <w:sz w:val="24"/>
                <w:szCs w:val="24"/>
              </w:rPr>
            </w:pPr>
          </w:p>
          <w:p w:rsidR="005A10E5" w:rsidRPr="005A10E5" w:rsidRDefault="00497ACA" w:rsidP="005A10E5">
            <w:pPr>
              <w:rPr>
                <w:bCs w:val="0"/>
                <w:color w:val="000000"/>
                <w:spacing w:val="-3"/>
                <w:sz w:val="24"/>
                <w:szCs w:val="24"/>
              </w:rPr>
            </w:pPr>
            <w:r>
              <w:rPr>
                <w:bCs w:val="0"/>
                <w:color w:val="000000"/>
                <w:spacing w:val="-3"/>
                <w:sz w:val="24"/>
                <w:szCs w:val="24"/>
              </w:rPr>
              <w:t xml:space="preserve">________________/ </w:t>
            </w:r>
          </w:p>
          <w:p w:rsidR="005A10E5" w:rsidRDefault="005A10E5" w:rsidP="005A10E5">
            <w:pPr>
              <w:rPr>
                <w:bCs w:val="0"/>
                <w:color w:val="000000"/>
                <w:spacing w:val="-3"/>
                <w:sz w:val="24"/>
                <w:szCs w:val="24"/>
              </w:rPr>
            </w:pPr>
            <w:r>
              <w:rPr>
                <w:bCs w:val="0"/>
                <w:color w:val="000000"/>
                <w:spacing w:val="-3"/>
                <w:sz w:val="24"/>
                <w:szCs w:val="24"/>
              </w:rPr>
              <w:t>«____» ___________2020г.</w:t>
            </w:r>
          </w:p>
          <w:p w:rsidR="00E93501" w:rsidRPr="00042100" w:rsidRDefault="005A10E5" w:rsidP="00FE0C87">
            <w:pPr>
              <w:rPr>
                <w:bCs w:val="0"/>
                <w:color w:val="000000"/>
                <w:spacing w:val="-3"/>
                <w:sz w:val="24"/>
                <w:szCs w:val="24"/>
              </w:rPr>
            </w:pPr>
            <w:r w:rsidRPr="005A10E5">
              <w:rPr>
                <w:bCs w:val="0"/>
                <w:color w:val="000000"/>
                <w:spacing w:val="-3"/>
                <w:sz w:val="24"/>
                <w:szCs w:val="24"/>
              </w:rPr>
              <w:t>М.П.</w:t>
            </w:r>
          </w:p>
        </w:tc>
        <w:tc>
          <w:tcPr>
            <w:tcW w:w="4787" w:type="dxa"/>
          </w:tcPr>
          <w:p w:rsidR="00E93501" w:rsidRPr="007D747A" w:rsidRDefault="00E93501" w:rsidP="00375387">
            <w:pPr>
              <w:rPr>
                <w:sz w:val="24"/>
                <w:szCs w:val="24"/>
              </w:rPr>
            </w:pPr>
            <w:r w:rsidRPr="007D747A">
              <w:rPr>
                <w:bCs w:val="0"/>
                <w:color w:val="000000"/>
                <w:spacing w:val="-3"/>
                <w:sz w:val="24"/>
                <w:szCs w:val="24"/>
              </w:rPr>
              <w:t>«АРЕНДОДАТЕЛЬ»</w:t>
            </w:r>
          </w:p>
          <w:p w:rsidR="00E93501" w:rsidRPr="007D747A" w:rsidRDefault="00497ACA" w:rsidP="00375387">
            <w:pPr>
              <w:rPr>
                <w:b w:val="0"/>
                <w:sz w:val="24"/>
                <w:szCs w:val="24"/>
              </w:rPr>
            </w:pPr>
            <w:r>
              <w:rPr>
                <w:sz w:val="24"/>
                <w:szCs w:val="24"/>
              </w:rPr>
              <w:t xml:space="preserve"> </w:t>
            </w:r>
          </w:p>
          <w:p w:rsidR="00E93501" w:rsidRPr="009C74BF" w:rsidRDefault="00E93501" w:rsidP="00375387">
            <w:pPr>
              <w:rPr>
                <w:sz w:val="24"/>
                <w:szCs w:val="24"/>
              </w:rPr>
            </w:pPr>
            <w:r>
              <w:rPr>
                <w:b w:val="0"/>
                <w:sz w:val="24"/>
                <w:szCs w:val="24"/>
              </w:rPr>
              <w:t>__________________/</w:t>
            </w:r>
          </w:p>
          <w:p w:rsidR="00497ACA" w:rsidRDefault="00497ACA" w:rsidP="00375387">
            <w:pPr>
              <w:rPr>
                <w:b w:val="0"/>
                <w:sz w:val="16"/>
                <w:szCs w:val="16"/>
              </w:rPr>
            </w:pPr>
          </w:p>
          <w:p w:rsidR="00DA3102" w:rsidRPr="005A10E5" w:rsidRDefault="00DA3102" w:rsidP="00375387">
            <w:pPr>
              <w:rPr>
                <w:sz w:val="24"/>
                <w:szCs w:val="24"/>
              </w:rPr>
            </w:pPr>
            <w:r w:rsidRPr="005A10E5">
              <w:rPr>
                <w:sz w:val="24"/>
                <w:szCs w:val="24"/>
              </w:rPr>
              <w:t>«__</w:t>
            </w:r>
            <w:r w:rsidR="005A10E5" w:rsidRPr="005A10E5">
              <w:rPr>
                <w:sz w:val="24"/>
                <w:szCs w:val="24"/>
              </w:rPr>
              <w:t>_» _</w:t>
            </w:r>
            <w:r w:rsidRPr="005A10E5">
              <w:rPr>
                <w:sz w:val="24"/>
                <w:szCs w:val="24"/>
              </w:rPr>
              <w:t>________20</w:t>
            </w:r>
            <w:r w:rsidR="00C76C4B" w:rsidRPr="005A10E5">
              <w:rPr>
                <w:sz w:val="24"/>
                <w:szCs w:val="24"/>
              </w:rPr>
              <w:t>20</w:t>
            </w:r>
            <w:r w:rsidRPr="005A10E5">
              <w:rPr>
                <w:sz w:val="24"/>
                <w:szCs w:val="24"/>
              </w:rPr>
              <w:t>г.</w:t>
            </w:r>
          </w:p>
          <w:p w:rsidR="00E93501" w:rsidRPr="007D747A" w:rsidRDefault="00E93501" w:rsidP="00375387">
            <w:pPr>
              <w:rPr>
                <w:b w:val="0"/>
                <w:bCs w:val="0"/>
                <w:color w:val="000000"/>
                <w:spacing w:val="-3"/>
                <w:sz w:val="24"/>
                <w:szCs w:val="24"/>
              </w:rPr>
            </w:pPr>
            <w:r w:rsidRPr="005A10E5">
              <w:rPr>
                <w:sz w:val="24"/>
                <w:szCs w:val="24"/>
              </w:rPr>
              <w:t>М.П.</w:t>
            </w:r>
          </w:p>
        </w:tc>
      </w:tr>
    </w:tbl>
    <w:p w:rsidR="00E466E8" w:rsidRPr="00042100" w:rsidRDefault="00E466E8" w:rsidP="00042100">
      <w:pPr>
        <w:rPr>
          <w:b w:val="0"/>
          <w:bCs w:val="0"/>
          <w:color w:val="000000"/>
          <w:spacing w:val="-3"/>
          <w:sz w:val="24"/>
          <w:szCs w:val="24"/>
        </w:rPr>
        <w:sectPr w:rsidR="00E466E8" w:rsidRPr="00042100" w:rsidSect="00B1381B">
          <w:pgSz w:w="16838" w:h="11906" w:orient="landscape"/>
          <w:pgMar w:top="1134" w:right="709" w:bottom="1134" w:left="709" w:header="720" w:footer="720" w:gutter="0"/>
          <w:cols w:space="720"/>
          <w:docGrid w:linePitch="326"/>
        </w:sectPr>
      </w:pPr>
    </w:p>
    <w:p w:rsidR="00E466E8" w:rsidRPr="00FE7926" w:rsidRDefault="00E466E8" w:rsidP="00E466E8">
      <w:pPr>
        <w:ind w:firstLine="567"/>
        <w:jc w:val="right"/>
        <w:rPr>
          <w:sz w:val="24"/>
          <w:szCs w:val="24"/>
        </w:rPr>
      </w:pPr>
      <w:r w:rsidRPr="00FE7926">
        <w:rPr>
          <w:sz w:val="24"/>
          <w:szCs w:val="24"/>
        </w:rPr>
        <w:lastRenderedPageBreak/>
        <w:t xml:space="preserve">Приложение </w:t>
      </w:r>
      <w:r w:rsidRPr="00FE7926">
        <w:rPr>
          <w:sz w:val="24"/>
          <w:szCs w:val="24"/>
          <w:highlight w:val="lightGray"/>
        </w:rPr>
        <w:t>№</w:t>
      </w:r>
      <w:r w:rsidR="00EA2884" w:rsidRPr="00FE7926">
        <w:rPr>
          <w:sz w:val="24"/>
          <w:szCs w:val="24"/>
        </w:rPr>
        <w:t>5</w:t>
      </w:r>
      <w:r w:rsidRPr="00FE7926">
        <w:rPr>
          <w:sz w:val="24"/>
          <w:szCs w:val="24"/>
        </w:rPr>
        <w:t xml:space="preserve">  </w:t>
      </w:r>
    </w:p>
    <w:p w:rsidR="00FE7926" w:rsidRPr="00FE7926" w:rsidRDefault="00C90DBD" w:rsidP="00E466E8">
      <w:pPr>
        <w:tabs>
          <w:tab w:val="left" w:pos="1440"/>
        </w:tabs>
        <w:ind w:firstLine="567"/>
        <w:jc w:val="right"/>
        <w:rPr>
          <w:sz w:val="24"/>
          <w:szCs w:val="24"/>
        </w:rPr>
      </w:pPr>
      <w:r w:rsidRPr="00FE7926">
        <w:rPr>
          <w:rFonts w:eastAsia="Calibri"/>
          <w:sz w:val="24"/>
          <w:szCs w:val="24"/>
          <w:lang w:eastAsia="en-US"/>
        </w:rPr>
        <w:tab/>
      </w:r>
      <w:r w:rsidRPr="00FE7926">
        <w:rPr>
          <w:rFonts w:eastAsia="Calibri"/>
          <w:sz w:val="24"/>
          <w:szCs w:val="24"/>
          <w:lang w:eastAsia="en-US"/>
        </w:rPr>
        <w:tab/>
      </w:r>
      <w:r w:rsidRPr="00FE7926">
        <w:rPr>
          <w:rFonts w:eastAsia="Calibri"/>
          <w:sz w:val="24"/>
          <w:szCs w:val="24"/>
          <w:lang w:eastAsia="en-US"/>
        </w:rPr>
        <w:tab/>
      </w:r>
      <w:r w:rsidRPr="00FE7926">
        <w:rPr>
          <w:rFonts w:eastAsia="Calibri"/>
          <w:sz w:val="24"/>
          <w:szCs w:val="24"/>
          <w:lang w:eastAsia="en-US"/>
        </w:rPr>
        <w:tab/>
      </w:r>
      <w:r w:rsidRPr="00FE7926">
        <w:rPr>
          <w:rFonts w:eastAsia="Calibri"/>
          <w:sz w:val="24"/>
          <w:szCs w:val="24"/>
          <w:lang w:eastAsia="en-US"/>
        </w:rPr>
        <w:tab/>
      </w:r>
      <w:r w:rsidR="00E466E8" w:rsidRPr="00FE7926">
        <w:rPr>
          <w:rFonts w:eastAsia="Calibri"/>
          <w:sz w:val="24"/>
          <w:szCs w:val="24"/>
          <w:lang w:eastAsia="en-US"/>
        </w:rPr>
        <w:t>к Договору от №</w:t>
      </w:r>
      <w:r w:rsidRPr="00FE7926">
        <w:rPr>
          <w:sz w:val="24"/>
          <w:szCs w:val="24"/>
        </w:rPr>
        <w:t xml:space="preserve"> </w:t>
      </w:r>
      <w:r w:rsidR="00281ABE">
        <w:rPr>
          <w:sz w:val="24"/>
          <w:szCs w:val="24"/>
        </w:rPr>
        <w:t>______________</w:t>
      </w:r>
    </w:p>
    <w:p w:rsidR="00E466E8" w:rsidRPr="00FE7926" w:rsidRDefault="00281ABE" w:rsidP="00E466E8">
      <w:pPr>
        <w:tabs>
          <w:tab w:val="left" w:pos="1440"/>
        </w:tabs>
        <w:ind w:firstLine="567"/>
        <w:jc w:val="right"/>
        <w:rPr>
          <w:rFonts w:eastAsia="Calibri"/>
          <w:sz w:val="24"/>
          <w:szCs w:val="24"/>
          <w:lang w:eastAsia="en-US"/>
        </w:rPr>
      </w:pPr>
      <w:r>
        <w:rPr>
          <w:sz w:val="24"/>
          <w:szCs w:val="24"/>
        </w:rPr>
        <w:t>___________________</w:t>
      </w:r>
      <w:r w:rsidR="00FE7926" w:rsidRPr="00FE7926">
        <w:rPr>
          <w:sz w:val="24"/>
          <w:szCs w:val="24"/>
        </w:rPr>
        <w:t xml:space="preserve"> 2020 года</w:t>
      </w:r>
      <w:r w:rsidR="005A10E5" w:rsidRPr="00FE7926">
        <w:rPr>
          <w:sz w:val="24"/>
          <w:szCs w:val="24"/>
        </w:rPr>
        <w:t xml:space="preserve"> </w:t>
      </w:r>
    </w:p>
    <w:p w:rsidR="00E466E8" w:rsidRPr="00D24D39" w:rsidRDefault="00E466E8" w:rsidP="00E466E8">
      <w:pPr>
        <w:ind w:firstLine="567"/>
        <w:jc w:val="right"/>
        <w:rPr>
          <w:b w:val="0"/>
          <w:sz w:val="24"/>
          <w:szCs w:val="24"/>
        </w:rPr>
      </w:pPr>
    </w:p>
    <w:p w:rsidR="00E466E8" w:rsidRPr="00D56F49" w:rsidRDefault="00E466E8" w:rsidP="00A672D9">
      <w:pPr>
        <w:tabs>
          <w:tab w:val="left" w:pos="284"/>
        </w:tabs>
        <w:jc w:val="center"/>
        <w:rPr>
          <w:sz w:val="24"/>
          <w:szCs w:val="24"/>
        </w:rPr>
      </w:pPr>
      <w:r w:rsidRPr="00D56F49">
        <w:rPr>
          <w:sz w:val="24"/>
          <w:szCs w:val="24"/>
        </w:rPr>
        <w:t>А К Т</w:t>
      </w:r>
    </w:p>
    <w:p w:rsidR="00E466E8" w:rsidRPr="00D56F49" w:rsidRDefault="00E466E8" w:rsidP="00A672D9">
      <w:pPr>
        <w:tabs>
          <w:tab w:val="left" w:pos="284"/>
        </w:tabs>
        <w:jc w:val="center"/>
        <w:rPr>
          <w:sz w:val="24"/>
          <w:szCs w:val="24"/>
        </w:rPr>
      </w:pPr>
      <w:r w:rsidRPr="00D56F49">
        <w:rPr>
          <w:sz w:val="24"/>
          <w:szCs w:val="24"/>
        </w:rPr>
        <w:t>приема-передачи локальных нормативных документов ООО «РН-Волгоград»,</w:t>
      </w:r>
    </w:p>
    <w:p w:rsidR="00E466E8" w:rsidRPr="00D56F49" w:rsidRDefault="00E466E8" w:rsidP="00BC136A">
      <w:pPr>
        <w:tabs>
          <w:tab w:val="left" w:pos="284"/>
        </w:tabs>
        <w:jc w:val="center"/>
        <w:rPr>
          <w:sz w:val="24"/>
          <w:szCs w:val="24"/>
        </w:rPr>
      </w:pPr>
      <w:r w:rsidRPr="00D56F49">
        <w:rPr>
          <w:sz w:val="24"/>
          <w:szCs w:val="24"/>
        </w:rPr>
        <w:t>относящихся к открытой информации</w:t>
      </w:r>
    </w:p>
    <w:p w:rsidR="00E466E8" w:rsidRPr="00D24D39" w:rsidRDefault="00E466E8" w:rsidP="00375387">
      <w:pPr>
        <w:tabs>
          <w:tab w:val="left" w:pos="284"/>
        </w:tabs>
        <w:jc w:val="center"/>
        <w:rPr>
          <w:b w:val="0"/>
          <w:sz w:val="24"/>
          <w:szCs w:val="24"/>
        </w:rPr>
      </w:pPr>
      <w:r w:rsidRPr="00D24D39">
        <w:rPr>
          <w:b w:val="0"/>
          <w:sz w:val="24"/>
          <w:szCs w:val="24"/>
        </w:rPr>
        <w:t>г. Волгоград</w:t>
      </w:r>
      <w:r w:rsidRPr="00D24D39">
        <w:rPr>
          <w:b w:val="0"/>
          <w:sz w:val="24"/>
          <w:szCs w:val="24"/>
        </w:rPr>
        <w:tab/>
      </w:r>
      <w:r w:rsidRPr="00D24D39">
        <w:rPr>
          <w:b w:val="0"/>
          <w:sz w:val="24"/>
          <w:szCs w:val="24"/>
        </w:rPr>
        <w:tab/>
      </w:r>
      <w:r w:rsidRPr="00D24D39">
        <w:rPr>
          <w:b w:val="0"/>
          <w:sz w:val="24"/>
          <w:szCs w:val="24"/>
        </w:rPr>
        <w:tab/>
      </w:r>
      <w:r w:rsidRPr="00D24D39">
        <w:rPr>
          <w:b w:val="0"/>
          <w:sz w:val="24"/>
          <w:szCs w:val="24"/>
        </w:rPr>
        <w:tab/>
      </w:r>
      <w:r w:rsidRPr="00D24D39">
        <w:rPr>
          <w:b w:val="0"/>
          <w:sz w:val="24"/>
          <w:szCs w:val="24"/>
        </w:rPr>
        <w:tab/>
      </w:r>
      <w:r w:rsidRPr="00D24D39">
        <w:rPr>
          <w:b w:val="0"/>
          <w:sz w:val="24"/>
          <w:szCs w:val="24"/>
        </w:rPr>
        <w:tab/>
        <w:t xml:space="preserve">                   </w:t>
      </w:r>
      <w:proofErr w:type="gramStart"/>
      <w:r w:rsidRPr="00D24D39">
        <w:rPr>
          <w:b w:val="0"/>
          <w:sz w:val="24"/>
          <w:szCs w:val="24"/>
        </w:rPr>
        <w:t xml:space="preserve">   </w:t>
      </w:r>
      <w:r w:rsidRPr="00D24D39">
        <w:rPr>
          <w:b w:val="0"/>
          <w:sz w:val="24"/>
          <w:szCs w:val="24"/>
          <w:highlight w:val="lightGray"/>
        </w:rPr>
        <w:t>«</w:t>
      </w:r>
      <w:proofErr w:type="gramEnd"/>
      <w:r w:rsidR="0026650B">
        <w:rPr>
          <w:b w:val="0"/>
          <w:sz w:val="24"/>
          <w:szCs w:val="24"/>
          <w:highlight w:val="lightGray"/>
        </w:rPr>
        <w:t>____</w:t>
      </w:r>
      <w:r w:rsidRPr="00D24D39">
        <w:rPr>
          <w:b w:val="0"/>
          <w:sz w:val="24"/>
          <w:szCs w:val="24"/>
          <w:highlight w:val="lightGray"/>
        </w:rPr>
        <w:t>»</w:t>
      </w:r>
      <w:r w:rsidR="0026650B">
        <w:rPr>
          <w:b w:val="0"/>
          <w:sz w:val="24"/>
          <w:szCs w:val="24"/>
          <w:highlight w:val="lightGray"/>
        </w:rPr>
        <w:t xml:space="preserve"> __________</w:t>
      </w:r>
      <w:r w:rsidRPr="00D24D39">
        <w:rPr>
          <w:b w:val="0"/>
          <w:sz w:val="24"/>
          <w:szCs w:val="24"/>
          <w:highlight w:val="lightGray"/>
        </w:rPr>
        <w:t xml:space="preserve"> </w:t>
      </w:r>
      <w:r w:rsidR="00C76C4B">
        <w:rPr>
          <w:b w:val="0"/>
          <w:sz w:val="24"/>
          <w:szCs w:val="24"/>
          <w:highlight w:val="lightGray"/>
        </w:rPr>
        <w:t>2020</w:t>
      </w:r>
      <w:r w:rsidRPr="00D24D39">
        <w:rPr>
          <w:b w:val="0"/>
          <w:sz w:val="24"/>
          <w:szCs w:val="24"/>
          <w:highlight w:val="lightGray"/>
        </w:rPr>
        <w:t>г.</w:t>
      </w:r>
    </w:p>
    <w:p w:rsidR="00E466E8" w:rsidRPr="00D24D39" w:rsidRDefault="00E466E8" w:rsidP="00A672D9">
      <w:pPr>
        <w:tabs>
          <w:tab w:val="left" w:pos="284"/>
        </w:tabs>
        <w:jc w:val="both"/>
        <w:rPr>
          <w:b w:val="0"/>
          <w:sz w:val="24"/>
          <w:szCs w:val="24"/>
        </w:rPr>
      </w:pPr>
    </w:p>
    <w:p w:rsidR="00E466E8" w:rsidRPr="00D24D39" w:rsidRDefault="00E466E8" w:rsidP="00A672D9">
      <w:pPr>
        <w:tabs>
          <w:tab w:val="left" w:pos="284"/>
        </w:tabs>
        <w:jc w:val="both"/>
        <w:rPr>
          <w:b w:val="0"/>
          <w:sz w:val="24"/>
          <w:szCs w:val="24"/>
        </w:rPr>
      </w:pPr>
      <w:r w:rsidRPr="00D24D39">
        <w:rPr>
          <w:b w:val="0"/>
          <w:sz w:val="24"/>
          <w:szCs w:val="24"/>
        </w:rPr>
        <w:t>Общество с ограниченной ответственностью «РН - Волгоград», именуемое в дальнейшем Арендодатель, в лице</w:t>
      </w:r>
      <w:r w:rsidR="00281ABE">
        <w:rPr>
          <w:b w:val="0"/>
          <w:sz w:val="24"/>
          <w:szCs w:val="24"/>
        </w:rPr>
        <w:t xml:space="preserve"> ____________________________________</w:t>
      </w:r>
      <w:r w:rsidRPr="00D24D39">
        <w:rPr>
          <w:b w:val="0"/>
          <w:sz w:val="24"/>
          <w:szCs w:val="24"/>
        </w:rPr>
        <w:t>, действующ</w:t>
      </w:r>
      <w:r w:rsidR="00C76C4B">
        <w:rPr>
          <w:b w:val="0"/>
          <w:sz w:val="24"/>
          <w:szCs w:val="24"/>
        </w:rPr>
        <w:t>его</w:t>
      </w:r>
      <w:r w:rsidRPr="00D24D39">
        <w:rPr>
          <w:b w:val="0"/>
          <w:sz w:val="24"/>
          <w:szCs w:val="24"/>
        </w:rPr>
        <w:t xml:space="preserve"> на основании </w:t>
      </w:r>
      <w:r w:rsidR="00281ABE">
        <w:rPr>
          <w:b w:val="0"/>
          <w:sz w:val="24"/>
          <w:szCs w:val="24"/>
        </w:rPr>
        <w:t>_______________________</w:t>
      </w:r>
      <w:r w:rsidRPr="00D24D39">
        <w:rPr>
          <w:b w:val="0"/>
          <w:sz w:val="24"/>
          <w:szCs w:val="24"/>
        </w:rPr>
        <w:t xml:space="preserve">, с одной Стороны и </w:t>
      </w:r>
    </w:p>
    <w:p w:rsidR="00E466E8" w:rsidRPr="00D24D39" w:rsidRDefault="00281ABE" w:rsidP="00A672D9">
      <w:pPr>
        <w:tabs>
          <w:tab w:val="left" w:pos="284"/>
        </w:tabs>
        <w:jc w:val="both"/>
        <w:rPr>
          <w:b w:val="0"/>
          <w:sz w:val="24"/>
          <w:szCs w:val="24"/>
          <w:vertAlign w:val="superscript"/>
        </w:rPr>
      </w:pPr>
      <w:r>
        <w:rPr>
          <w:b w:val="0"/>
          <w:sz w:val="24"/>
          <w:szCs w:val="24"/>
        </w:rPr>
        <w:t>______________________________________________</w:t>
      </w:r>
      <w:r w:rsidR="00033313" w:rsidRPr="00033313">
        <w:rPr>
          <w:b w:val="0"/>
          <w:sz w:val="24"/>
          <w:szCs w:val="24"/>
        </w:rPr>
        <w:t xml:space="preserve">, именуемое в дальнейшем «АРЕНДАТОР», в лице </w:t>
      </w:r>
      <w:r>
        <w:rPr>
          <w:b w:val="0"/>
          <w:sz w:val="24"/>
          <w:szCs w:val="24"/>
        </w:rPr>
        <w:t>___________________________</w:t>
      </w:r>
      <w:r w:rsidR="0026650B">
        <w:rPr>
          <w:b w:val="0"/>
          <w:sz w:val="24"/>
          <w:szCs w:val="24"/>
        </w:rPr>
        <w:t>,</w:t>
      </w:r>
      <w:r w:rsidR="00033313" w:rsidRPr="00033313">
        <w:rPr>
          <w:b w:val="0"/>
          <w:sz w:val="24"/>
          <w:szCs w:val="24"/>
        </w:rPr>
        <w:t xml:space="preserve"> действующего на основании </w:t>
      </w:r>
      <w:r>
        <w:rPr>
          <w:b w:val="0"/>
          <w:sz w:val="24"/>
          <w:szCs w:val="24"/>
        </w:rPr>
        <w:t>_______</w:t>
      </w:r>
      <w:r w:rsidR="00E466E8" w:rsidRPr="00D24D39">
        <w:rPr>
          <w:b w:val="0"/>
          <w:sz w:val="24"/>
          <w:szCs w:val="24"/>
        </w:rPr>
        <w:t>, с другой стороны, составили настоящий акт о нижеследующем:</w:t>
      </w:r>
    </w:p>
    <w:p w:rsidR="00E466E8" w:rsidRPr="00D24D39" w:rsidRDefault="00E466E8" w:rsidP="00A672D9">
      <w:pPr>
        <w:tabs>
          <w:tab w:val="left" w:pos="284"/>
        </w:tabs>
        <w:jc w:val="both"/>
        <w:rPr>
          <w:b w:val="0"/>
          <w:sz w:val="24"/>
          <w:szCs w:val="24"/>
        </w:rPr>
      </w:pPr>
      <w:r w:rsidRPr="00D24D39">
        <w:rPr>
          <w:b w:val="0"/>
          <w:sz w:val="24"/>
          <w:szCs w:val="24"/>
        </w:rPr>
        <w:t xml:space="preserve">В соответствии с Договором </w:t>
      </w:r>
      <w:r w:rsidRPr="00D24D39">
        <w:rPr>
          <w:b w:val="0"/>
          <w:sz w:val="24"/>
          <w:szCs w:val="24"/>
          <w:highlight w:val="lightGray"/>
        </w:rPr>
        <w:t xml:space="preserve">от </w:t>
      </w:r>
      <w:r w:rsidR="0026650B">
        <w:rPr>
          <w:b w:val="0"/>
          <w:sz w:val="24"/>
          <w:szCs w:val="24"/>
        </w:rPr>
        <w:t>«</w:t>
      </w:r>
      <w:r w:rsidR="00281ABE">
        <w:rPr>
          <w:b w:val="0"/>
          <w:sz w:val="24"/>
          <w:szCs w:val="24"/>
        </w:rPr>
        <w:t>____</w:t>
      </w:r>
      <w:r w:rsidR="00C90DBD" w:rsidRPr="00C90DBD">
        <w:rPr>
          <w:b w:val="0"/>
          <w:sz w:val="24"/>
          <w:szCs w:val="24"/>
        </w:rPr>
        <w:t xml:space="preserve">» </w:t>
      </w:r>
      <w:r w:rsidR="00281ABE">
        <w:rPr>
          <w:b w:val="0"/>
          <w:sz w:val="24"/>
          <w:szCs w:val="24"/>
        </w:rPr>
        <w:t>_______</w:t>
      </w:r>
      <w:r w:rsidR="00BC136A">
        <w:rPr>
          <w:b w:val="0"/>
          <w:sz w:val="24"/>
          <w:szCs w:val="24"/>
        </w:rPr>
        <w:t xml:space="preserve"> </w:t>
      </w:r>
      <w:r w:rsidR="00BC136A" w:rsidRPr="00C90DBD">
        <w:rPr>
          <w:b w:val="0"/>
          <w:sz w:val="24"/>
          <w:szCs w:val="24"/>
        </w:rPr>
        <w:t>2020</w:t>
      </w:r>
      <w:r w:rsidR="00C90DBD" w:rsidRPr="00C90DBD">
        <w:rPr>
          <w:b w:val="0"/>
          <w:sz w:val="24"/>
          <w:szCs w:val="24"/>
        </w:rPr>
        <w:t>г.</w:t>
      </w:r>
      <w:r w:rsidRPr="00D24D39">
        <w:rPr>
          <w:b w:val="0"/>
          <w:sz w:val="24"/>
          <w:szCs w:val="24"/>
          <w:highlight w:val="lightGray"/>
        </w:rPr>
        <w:t xml:space="preserve"> </w:t>
      </w:r>
      <w:proofErr w:type="gramStart"/>
      <w:r w:rsidRPr="005A10E5">
        <w:rPr>
          <w:b w:val="0"/>
          <w:sz w:val="24"/>
          <w:szCs w:val="24"/>
          <w:highlight w:val="lightGray"/>
        </w:rPr>
        <w:t>№</w:t>
      </w:r>
      <w:r w:rsidR="00C90DBD" w:rsidRPr="005A10E5">
        <w:rPr>
          <w:b w:val="0"/>
          <w:sz w:val="24"/>
          <w:szCs w:val="24"/>
        </w:rPr>
        <w:t xml:space="preserve"> </w:t>
      </w:r>
      <w:r w:rsidR="00281ABE">
        <w:rPr>
          <w:b w:val="0"/>
          <w:sz w:val="24"/>
          <w:szCs w:val="24"/>
        </w:rPr>
        <w:t xml:space="preserve"> _</w:t>
      </w:r>
      <w:proofErr w:type="gramEnd"/>
      <w:r w:rsidR="00281ABE">
        <w:rPr>
          <w:b w:val="0"/>
          <w:sz w:val="24"/>
          <w:szCs w:val="24"/>
        </w:rPr>
        <w:t>__________</w:t>
      </w:r>
      <w:r w:rsidRPr="00D24D39">
        <w:rPr>
          <w:b w:val="0"/>
          <w:sz w:val="24"/>
          <w:szCs w:val="24"/>
        </w:rPr>
        <w:t xml:space="preserve"> Арендодатель передал, а Арендатор принял локальные нормативные документы Компании и ООО «РН-Волгоград» (далее ЛНД), указанные в настоящем акте.</w:t>
      </w:r>
    </w:p>
    <w:p w:rsidR="00E466E8" w:rsidRPr="00D24D39" w:rsidRDefault="00E466E8" w:rsidP="00A672D9">
      <w:pPr>
        <w:tabs>
          <w:tab w:val="left" w:pos="284"/>
        </w:tabs>
        <w:jc w:val="both"/>
        <w:rPr>
          <w:b w:val="0"/>
          <w:sz w:val="24"/>
          <w:szCs w:val="24"/>
        </w:rPr>
      </w:pPr>
      <w:r w:rsidRPr="00D24D39">
        <w:rPr>
          <w:b w:val="0"/>
          <w:sz w:val="24"/>
          <w:szCs w:val="24"/>
        </w:rPr>
        <w:t xml:space="preserve">Арендатор осведомлен, что данная информация является интеллектуальной собственностью </w:t>
      </w:r>
      <w:r w:rsidR="0026650B">
        <w:rPr>
          <w:b w:val="0"/>
          <w:sz w:val="24"/>
          <w:szCs w:val="24"/>
        </w:rPr>
        <w:t>П</w:t>
      </w:r>
      <w:r w:rsidRPr="00D24D39">
        <w:rPr>
          <w:b w:val="0"/>
          <w:sz w:val="24"/>
          <w:szCs w:val="24"/>
        </w:rPr>
        <w:t xml:space="preserve">АО «НК «Роснефть» и ООО «РН-Волгоград» и передается исключительно для служебного пользования в рамках исполняемых работ (услуг) по </w:t>
      </w:r>
      <w:r w:rsidR="005A10E5" w:rsidRPr="00D24D39">
        <w:rPr>
          <w:b w:val="0"/>
          <w:sz w:val="24"/>
          <w:szCs w:val="24"/>
        </w:rPr>
        <w:t>вышеуказанному Договору</w:t>
      </w:r>
      <w:r w:rsidRPr="00D24D39">
        <w:rPr>
          <w:b w:val="0"/>
          <w:sz w:val="24"/>
          <w:szCs w:val="24"/>
        </w:rPr>
        <w:t xml:space="preserve"> без права передачи третьим лицам, а также иным работникам </w:t>
      </w:r>
      <w:r w:rsidR="0026650B">
        <w:rPr>
          <w:b w:val="0"/>
          <w:sz w:val="24"/>
          <w:szCs w:val="24"/>
        </w:rPr>
        <w:t>Арендатора</w:t>
      </w:r>
      <w:r w:rsidRPr="00D24D39">
        <w:rPr>
          <w:b w:val="0"/>
          <w:sz w:val="24"/>
          <w:szCs w:val="24"/>
        </w:rPr>
        <w:t>, в чьи служебные обязанности не входит исполнение работ (услуг) по договору.</w:t>
      </w:r>
    </w:p>
    <w:p w:rsidR="00E466E8" w:rsidRDefault="00E466E8" w:rsidP="00A672D9">
      <w:pPr>
        <w:tabs>
          <w:tab w:val="left" w:pos="284"/>
        </w:tabs>
        <w:jc w:val="both"/>
        <w:rPr>
          <w:b w:val="0"/>
          <w:sz w:val="24"/>
          <w:szCs w:val="24"/>
        </w:rPr>
      </w:pPr>
      <w:r w:rsidRPr="00D24D39">
        <w:rPr>
          <w:b w:val="0"/>
          <w:sz w:val="24"/>
          <w:szCs w:val="24"/>
        </w:rPr>
        <w:t>Перечень передаваемых локальных нормативных документов:</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234"/>
        <w:gridCol w:w="2608"/>
        <w:gridCol w:w="1097"/>
        <w:gridCol w:w="960"/>
        <w:gridCol w:w="3326"/>
      </w:tblGrid>
      <w:tr w:rsidR="00BC136A" w:rsidRPr="00BC136A" w:rsidTr="00BC136A">
        <w:trPr>
          <w:trHeight w:val="358"/>
        </w:trPr>
        <w:tc>
          <w:tcPr>
            <w:tcW w:w="516" w:type="dxa"/>
            <w:shd w:val="clear" w:color="auto" w:fill="E7CF6E"/>
            <w:vAlign w:val="center"/>
          </w:tcPr>
          <w:p w:rsidR="00BC136A" w:rsidRPr="00BC136A" w:rsidRDefault="00BC136A" w:rsidP="00BC136A">
            <w:pPr>
              <w:widowControl/>
              <w:autoSpaceDE/>
              <w:autoSpaceDN/>
              <w:adjustRightInd/>
              <w:jc w:val="center"/>
              <w:rPr>
                <w:rFonts w:ascii="Arial" w:eastAsia="Calibri" w:hAnsi="Arial" w:cs="Arial"/>
                <w:bCs w:val="0"/>
                <w:sz w:val="16"/>
                <w:szCs w:val="16"/>
                <w:lang w:eastAsia="en-US"/>
              </w:rPr>
            </w:pPr>
            <w:r w:rsidRPr="00BC136A">
              <w:rPr>
                <w:rFonts w:ascii="Arial" w:eastAsia="Calibri" w:hAnsi="Arial" w:cs="Arial"/>
                <w:bCs w:val="0"/>
                <w:sz w:val="16"/>
                <w:szCs w:val="16"/>
                <w:lang w:eastAsia="en-US"/>
              </w:rPr>
              <w:t>№</w:t>
            </w:r>
          </w:p>
        </w:tc>
        <w:tc>
          <w:tcPr>
            <w:tcW w:w="1234" w:type="dxa"/>
            <w:shd w:val="clear" w:color="auto" w:fill="E7CF6E"/>
            <w:vAlign w:val="center"/>
          </w:tcPr>
          <w:p w:rsidR="00BC136A" w:rsidRPr="00BC136A" w:rsidRDefault="00BC136A" w:rsidP="00BC136A">
            <w:pPr>
              <w:widowControl/>
              <w:autoSpaceDE/>
              <w:autoSpaceDN/>
              <w:adjustRightInd/>
              <w:jc w:val="center"/>
              <w:rPr>
                <w:rFonts w:ascii="Arial" w:eastAsia="Calibri" w:hAnsi="Arial" w:cs="Arial"/>
                <w:bCs w:val="0"/>
                <w:sz w:val="16"/>
                <w:szCs w:val="16"/>
                <w:lang w:eastAsia="en-US"/>
              </w:rPr>
            </w:pPr>
            <w:r w:rsidRPr="00BC136A">
              <w:rPr>
                <w:rFonts w:ascii="Arial" w:eastAsia="Calibri" w:hAnsi="Arial" w:cs="Arial"/>
                <w:bCs w:val="0"/>
                <w:sz w:val="16"/>
                <w:szCs w:val="16"/>
                <w:lang w:eastAsia="en-US"/>
              </w:rPr>
              <w:t>ВИД ЛНД</w:t>
            </w:r>
          </w:p>
        </w:tc>
        <w:tc>
          <w:tcPr>
            <w:tcW w:w="2608" w:type="dxa"/>
            <w:shd w:val="clear" w:color="auto" w:fill="E7CF6E"/>
            <w:vAlign w:val="center"/>
          </w:tcPr>
          <w:p w:rsidR="00BC136A" w:rsidRPr="00BC136A" w:rsidRDefault="00BC136A" w:rsidP="00BC136A">
            <w:pPr>
              <w:widowControl/>
              <w:autoSpaceDE/>
              <w:autoSpaceDN/>
              <w:adjustRightInd/>
              <w:jc w:val="center"/>
              <w:rPr>
                <w:rFonts w:ascii="Arial" w:eastAsia="Calibri" w:hAnsi="Arial" w:cs="Arial"/>
                <w:bCs w:val="0"/>
                <w:sz w:val="16"/>
                <w:szCs w:val="16"/>
                <w:lang w:eastAsia="en-US"/>
              </w:rPr>
            </w:pPr>
            <w:r w:rsidRPr="00BC136A">
              <w:rPr>
                <w:rFonts w:ascii="Arial" w:eastAsia="Calibri" w:hAnsi="Arial" w:cs="Arial"/>
                <w:bCs w:val="0"/>
                <w:sz w:val="16"/>
                <w:szCs w:val="16"/>
                <w:lang w:eastAsia="en-US"/>
              </w:rPr>
              <w:t>НАИМЕНОВАНИЕ ЛНД</w:t>
            </w:r>
          </w:p>
        </w:tc>
        <w:tc>
          <w:tcPr>
            <w:tcW w:w="1097" w:type="dxa"/>
            <w:shd w:val="clear" w:color="auto" w:fill="E7CF6E"/>
            <w:vAlign w:val="center"/>
          </w:tcPr>
          <w:p w:rsidR="00BC136A" w:rsidRPr="00BC136A" w:rsidRDefault="00BC136A" w:rsidP="00BC136A">
            <w:pPr>
              <w:widowControl/>
              <w:autoSpaceDE/>
              <w:autoSpaceDN/>
              <w:adjustRightInd/>
              <w:jc w:val="center"/>
              <w:rPr>
                <w:rFonts w:ascii="Arial" w:eastAsia="Calibri" w:hAnsi="Arial" w:cs="Arial"/>
                <w:bCs w:val="0"/>
                <w:sz w:val="16"/>
                <w:szCs w:val="16"/>
                <w:lang w:eastAsia="en-US"/>
              </w:rPr>
            </w:pPr>
            <w:r w:rsidRPr="00BC136A">
              <w:rPr>
                <w:rFonts w:ascii="Arial" w:eastAsia="Calibri" w:hAnsi="Arial" w:cs="Arial"/>
                <w:bCs w:val="0"/>
                <w:sz w:val="16"/>
                <w:szCs w:val="16"/>
                <w:lang w:eastAsia="en-US"/>
              </w:rPr>
              <w:t>НОМЕР</w:t>
            </w:r>
          </w:p>
        </w:tc>
        <w:tc>
          <w:tcPr>
            <w:tcW w:w="960" w:type="dxa"/>
            <w:shd w:val="clear" w:color="auto" w:fill="E7CF6E"/>
            <w:vAlign w:val="center"/>
          </w:tcPr>
          <w:p w:rsidR="00BC136A" w:rsidRPr="00BC136A" w:rsidRDefault="00BC136A" w:rsidP="00BC136A">
            <w:pPr>
              <w:widowControl/>
              <w:autoSpaceDE/>
              <w:autoSpaceDN/>
              <w:adjustRightInd/>
              <w:jc w:val="center"/>
              <w:rPr>
                <w:rFonts w:ascii="Arial" w:eastAsia="Calibri" w:hAnsi="Arial" w:cs="Arial"/>
                <w:bCs w:val="0"/>
                <w:sz w:val="16"/>
                <w:szCs w:val="16"/>
                <w:lang w:eastAsia="en-US"/>
              </w:rPr>
            </w:pPr>
            <w:r w:rsidRPr="00BC136A">
              <w:rPr>
                <w:rFonts w:ascii="Arial" w:eastAsia="Calibri" w:hAnsi="Arial" w:cs="Arial"/>
                <w:bCs w:val="0"/>
                <w:sz w:val="16"/>
                <w:szCs w:val="16"/>
                <w:lang w:eastAsia="en-US"/>
              </w:rPr>
              <w:t>ВЕРСИЯ</w:t>
            </w:r>
          </w:p>
        </w:tc>
        <w:tc>
          <w:tcPr>
            <w:tcW w:w="3326" w:type="dxa"/>
            <w:shd w:val="clear" w:color="auto" w:fill="E7CF6E"/>
            <w:vAlign w:val="center"/>
          </w:tcPr>
          <w:p w:rsidR="00BC136A" w:rsidRPr="00BC136A" w:rsidRDefault="00BC136A" w:rsidP="00BC136A">
            <w:pPr>
              <w:widowControl/>
              <w:autoSpaceDE/>
              <w:autoSpaceDN/>
              <w:adjustRightInd/>
              <w:jc w:val="center"/>
              <w:rPr>
                <w:rFonts w:ascii="Arial" w:eastAsia="Calibri" w:hAnsi="Arial" w:cs="Arial"/>
                <w:bCs w:val="0"/>
                <w:sz w:val="16"/>
                <w:szCs w:val="16"/>
                <w:lang w:eastAsia="en-US"/>
              </w:rPr>
            </w:pPr>
            <w:r w:rsidRPr="00BC136A">
              <w:rPr>
                <w:rFonts w:ascii="Arial" w:eastAsia="Calibri" w:hAnsi="Arial" w:cs="Arial"/>
                <w:bCs w:val="0"/>
                <w:sz w:val="16"/>
                <w:szCs w:val="16"/>
                <w:lang w:eastAsia="en-US"/>
              </w:rPr>
              <w:t>РЕКВИЗИТЫ РАСПОРЯДИТЕЛЬНОГО ДОКУМЕНТА</w:t>
            </w:r>
          </w:p>
        </w:tc>
      </w:tr>
      <w:tr w:rsidR="00BC136A" w:rsidRPr="00BC136A" w:rsidTr="00BC136A">
        <w:trPr>
          <w:trHeight w:val="548"/>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w:t>
            </w:r>
          </w:p>
        </w:tc>
        <w:tc>
          <w:tcPr>
            <w:tcW w:w="1234" w:type="dxa"/>
            <w:shd w:val="clear" w:color="auto" w:fill="auto"/>
          </w:tcPr>
          <w:p w:rsidR="00BC136A" w:rsidRPr="00BC136A" w:rsidRDefault="00BC136A" w:rsidP="00BC136A">
            <w:pPr>
              <w:widowControl/>
              <w:autoSpaceDE/>
              <w:autoSpaceDN/>
              <w:adjustRightInd/>
              <w:rPr>
                <w:rFonts w:eastAsia="Calibri"/>
                <w:b w:val="0"/>
                <w:bCs w:val="0"/>
                <w:lang w:eastAsia="en-US"/>
              </w:rPr>
            </w:pPr>
            <w:r w:rsidRPr="00BC136A">
              <w:rPr>
                <w:rFonts w:eastAsia="Calibri"/>
                <w:b w:val="0"/>
                <w:bCs w:val="0"/>
                <w:lang w:eastAsia="en-US"/>
              </w:rPr>
              <w:t>Политика Компании</w:t>
            </w:r>
          </w:p>
        </w:tc>
        <w:tc>
          <w:tcPr>
            <w:tcW w:w="2608" w:type="dxa"/>
            <w:shd w:val="clear" w:color="auto" w:fill="auto"/>
          </w:tcPr>
          <w:p w:rsidR="00BC136A" w:rsidRPr="00BC136A" w:rsidRDefault="00BC136A" w:rsidP="00BC136A">
            <w:pPr>
              <w:widowControl/>
              <w:autoSpaceDE/>
              <w:autoSpaceDN/>
              <w:adjustRightInd/>
              <w:rPr>
                <w:rFonts w:eastAsia="Calibri"/>
                <w:b w:val="0"/>
                <w:bCs w:val="0"/>
                <w:lang w:eastAsia="en-US"/>
              </w:rPr>
            </w:pPr>
            <w:r w:rsidRPr="00BC136A">
              <w:rPr>
                <w:rFonts w:eastAsia="Calibri"/>
                <w:b w:val="0"/>
                <w:bCs w:val="0"/>
                <w:lang w:eastAsia="en-US"/>
              </w:rPr>
              <w:t>В области промышленной безопасности, охраны труда и окружающей среды</w:t>
            </w:r>
          </w:p>
        </w:tc>
        <w:tc>
          <w:tcPr>
            <w:tcW w:w="1097" w:type="dxa"/>
            <w:shd w:val="clear" w:color="auto" w:fill="auto"/>
          </w:tcPr>
          <w:p w:rsidR="00BC136A" w:rsidRPr="00BC136A" w:rsidRDefault="00BC136A" w:rsidP="00BC136A">
            <w:pPr>
              <w:widowControl/>
              <w:autoSpaceDE/>
              <w:autoSpaceDN/>
              <w:adjustRightInd/>
              <w:rPr>
                <w:rFonts w:eastAsia="Calibri"/>
                <w:b w:val="0"/>
                <w:bCs w:val="0"/>
                <w:lang w:eastAsia="en-US"/>
              </w:rPr>
            </w:pPr>
            <w:r w:rsidRPr="00BC136A">
              <w:rPr>
                <w:rFonts w:eastAsia="Calibri"/>
                <w:b w:val="0"/>
                <w:bCs w:val="0"/>
                <w:lang w:eastAsia="en-US"/>
              </w:rPr>
              <w:t xml:space="preserve">П3-05     П-11                  </w:t>
            </w:r>
          </w:p>
        </w:tc>
        <w:tc>
          <w:tcPr>
            <w:tcW w:w="960" w:type="dxa"/>
            <w:shd w:val="clear" w:color="auto" w:fill="auto"/>
          </w:tcPr>
          <w:p w:rsidR="00BC136A" w:rsidRPr="00BC136A" w:rsidRDefault="00BC136A" w:rsidP="00BC136A">
            <w:pPr>
              <w:widowControl/>
              <w:autoSpaceDE/>
              <w:autoSpaceDN/>
              <w:adjustRightInd/>
              <w:jc w:val="right"/>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rPr>
                <w:rFonts w:eastAsia="Calibri"/>
                <w:b w:val="0"/>
                <w:bCs w:val="0"/>
                <w:lang w:eastAsia="en-US"/>
              </w:rPr>
            </w:pPr>
            <w:r w:rsidRPr="00BC136A">
              <w:rPr>
                <w:rFonts w:eastAsia="Calibri"/>
                <w:b w:val="0"/>
                <w:bCs w:val="0"/>
                <w:lang w:eastAsia="en-US"/>
              </w:rPr>
              <w:t>Введено в действие приказом ПАО «НК «Роснефть» от 10.12.2018 №788, введено в действие в ООО «РН-Волгоград»  приказом от 18.12.2018 №РНВ/352-13</w:t>
            </w:r>
          </w:p>
        </w:tc>
      </w:tr>
      <w:tr w:rsidR="00BC136A" w:rsidRPr="00BC136A" w:rsidTr="00BC136A">
        <w:trPr>
          <w:trHeight w:val="1377"/>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2.</w:t>
            </w:r>
          </w:p>
        </w:tc>
        <w:tc>
          <w:tcPr>
            <w:tcW w:w="1234" w:type="dxa"/>
            <w:shd w:val="clear" w:color="auto" w:fill="auto"/>
          </w:tcPr>
          <w:p w:rsidR="00BC136A" w:rsidRPr="00BC136A" w:rsidRDefault="00BC136A" w:rsidP="00BC136A">
            <w:pPr>
              <w:widowControl/>
              <w:autoSpaceDE/>
              <w:autoSpaceDN/>
              <w:adjustRightInd/>
              <w:spacing w:after="160"/>
              <w:rPr>
                <w:rFonts w:eastAsia="Calibri"/>
                <w:b w:val="0"/>
                <w:bCs w:val="0"/>
                <w:lang w:eastAsia="en-US"/>
              </w:rPr>
            </w:pPr>
            <w:r w:rsidRPr="00BC136A">
              <w:rPr>
                <w:rFonts w:eastAsia="Calibri"/>
                <w:b w:val="0"/>
                <w:bCs w:val="0"/>
                <w:lang w:eastAsia="en-US"/>
              </w:rPr>
              <w:t>Политика Компании</w:t>
            </w:r>
          </w:p>
        </w:tc>
        <w:tc>
          <w:tcPr>
            <w:tcW w:w="2608" w:type="dxa"/>
            <w:shd w:val="clear" w:color="auto" w:fill="auto"/>
          </w:tcPr>
          <w:p w:rsidR="00BC136A" w:rsidRPr="00BC136A" w:rsidRDefault="00BC136A" w:rsidP="00BC136A">
            <w:pPr>
              <w:widowControl/>
              <w:autoSpaceDE/>
              <w:autoSpaceDN/>
              <w:adjustRightInd/>
              <w:spacing w:after="160"/>
              <w:rPr>
                <w:rFonts w:eastAsia="Calibri"/>
                <w:b w:val="0"/>
                <w:bCs w:val="0"/>
                <w:lang w:eastAsia="en-US"/>
              </w:rPr>
            </w:pPr>
            <w:r w:rsidRPr="00BC136A">
              <w:rPr>
                <w:rFonts w:eastAsia="Calibri"/>
                <w:b w:val="0"/>
                <w:bCs w:val="0"/>
                <w:lang w:eastAsia="en-US"/>
              </w:rPr>
              <w:t>В области противодействия корпоративному мошенничеству и вовлечению в коррупционную деятельность</w:t>
            </w:r>
          </w:p>
        </w:tc>
        <w:tc>
          <w:tcPr>
            <w:tcW w:w="1097" w:type="dxa"/>
            <w:shd w:val="clear" w:color="auto" w:fill="auto"/>
          </w:tcPr>
          <w:p w:rsidR="00BC136A" w:rsidRPr="00BC136A" w:rsidRDefault="00BC136A" w:rsidP="00BC136A">
            <w:pPr>
              <w:widowControl/>
              <w:autoSpaceDE/>
              <w:autoSpaceDN/>
              <w:adjustRightInd/>
              <w:spacing w:after="160"/>
              <w:rPr>
                <w:rFonts w:eastAsia="Calibri"/>
                <w:b w:val="0"/>
                <w:bCs w:val="0"/>
                <w:lang w:eastAsia="en-US"/>
              </w:rPr>
            </w:pPr>
            <w:r w:rsidRPr="00BC136A">
              <w:rPr>
                <w:rFonts w:eastAsia="Calibri"/>
                <w:b w:val="0"/>
                <w:bCs w:val="0"/>
                <w:lang w:eastAsia="en-US"/>
              </w:rPr>
              <w:t>П3-11.03 П-04</w:t>
            </w:r>
          </w:p>
        </w:tc>
        <w:tc>
          <w:tcPr>
            <w:tcW w:w="960" w:type="dxa"/>
            <w:shd w:val="clear" w:color="auto" w:fill="auto"/>
          </w:tcPr>
          <w:p w:rsidR="00BC136A" w:rsidRPr="00BC136A" w:rsidRDefault="00BC136A" w:rsidP="00BC136A">
            <w:pPr>
              <w:widowControl/>
              <w:autoSpaceDE/>
              <w:autoSpaceDN/>
              <w:adjustRightInd/>
              <w:spacing w:after="160"/>
              <w:jc w:val="right"/>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Протоколом Совета директоров от 21.05.2018 №19, введено в действие приказом ПАО «НК «Роснефть» от</w:t>
            </w:r>
            <w:r w:rsidRPr="00BC136A">
              <w:rPr>
                <w:rFonts w:ascii="Calibri" w:eastAsia="Calibri" w:hAnsi="Calibri"/>
                <w:b w:val="0"/>
                <w:bCs w:val="0"/>
                <w:sz w:val="22"/>
                <w:szCs w:val="22"/>
                <w:lang w:eastAsia="en-US"/>
              </w:rPr>
              <w:t xml:space="preserve"> </w:t>
            </w:r>
            <w:r w:rsidRPr="00BC136A">
              <w:rPr>
                <w:rFonts w:eastAsia="Calibri"/>
                <w:b w:val="0"/>
                <w:bCs w:val="0"/>
                <w:lang w:eastAsia="en-US"/>
              </w:rPr>
              <w:t>27.06.2018 № 373, введено в действие в ООО «РН-Волгоград»  приказом от 04.07.2018 №РНВ/185-7</w:t>
            </w:r>
          </w:p>
        </w:tc>
      </w:tr>
      <w:tr w:rsidR="00BC136A" w:rsidRPr="00BC136A" w:rsidTr="00BC136A">
        <w:trPr>
          <w:trHeight w:val="1465"/>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3.</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Политика Компании</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В области предупреждения и ликвидации чрезвычайных ситуаций</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П3-11.04 П-02</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2,00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ПАО «НК «Роснефть» от 28.03.2017 №158, введено в действие в ООО «РН-Волгоград»  приказом от 06.04.2017 №РНВ/96-3, с изм. от 08.09.2017 №РНВ/251-3</w:t>
            </w:r>
          </w:p>
        </w:tc>
      </w:tr>
      <w:tr w:rsidR="00BC136A" w:rsidRPr="00BC136A" w:rsidTr="00BC136A">
        <w:trPr>
          <w:trHeight w:val="1286"/>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4.</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Стандарт Компании</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Интегрированная система управления промышленной безопасностью, охраной труда и окружающей среды</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C-0009</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3,00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 xml:space="preserve">Утверждено и введено в действие приказом ПАО «НК «Роснефть» от 16.10.2018 №647, введено в действие в ООО «РН-Волгоград» от 16.10.2018 №РНВ/289-1  </w:t>
            </w:r>
          </w:p>
        </w:tc>
      </w:tr>
      <w:tr w:rsidR="00BC136A" w:rsidRPr="00BC136A" w:rsidTr="00BC136A">
        <w:trPr>
          <w:trHeight w:val="704"/>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5.</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Положение Компании</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Порядок взаимодействия с подрядными организациями в области промышленной и пожарной безопасности, охраны труда и окружающей среды</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Р-0881</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ПАО «НК «Роснефть» от 26.12.2019 №851, введено в действие в ООО «РН-Волгоград» от 17.01.2020 №РНВ/17-2</w:t>
            </w:r>
          </w:p>
        </w:tc>
      </w:tr>
      <w:tr w:rsidR="00BC136A" w:rsidRPr="00BC136A" w:rsidTr="00BC136A">
        <w:trPr>
          <w:trHeight w:val="394"/>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6.</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Положение Компании</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Система управления безопасной эксплуатацией транспортных средств</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Р-0853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ПАО «НК «Роснефть» от 13.03.2017 №138, введено в действие в ООО «РН-Волгоград»  приказом от 24.03.2017 №РНВ/83-5</w:t>
            </w:r>
          </w:p>
        </w:tc>
      </w:tr>
      <w:tr w:rsidR="00BC136A" w:rsidRPr="00BC136A" w:rsidTr="00BC136A">
        <w:trPr>
          <w:trHeight w:val="1092"/>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lastRenderedPageBreak/>
              <w:t>7.</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Инструкция Компании</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 xml:space="preserve">"Золотые правила безопасности труда» и порядок их доведения" </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 xml:space="preserve">П3-05 И-0016                            </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2,00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Утверждена и введена в действие приказом ПАО «НК «Роснефть»  от 21.08.2019 №424, введена в действие в ООО «РН-Волгоград»  приказом от 01.10.2019 № РНВ/274-4</w:t>
            </w:r>
          </w:p>
        </w:tc>
      </w:tr>
      <w:tr w:rsidR="00BC136A" w:rsidRPr="00BC136A" w:rsidTr="00BC136A">
        <w:trPr>
          <w:trHeight w:val="346"/>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8.</w:t>
            </w:r>
          </w:p>
        </w:tc>
        <w:tc>
          <w:tcPr>
            <w:tcW w:w="1234" w:type="dxa"/>
            <w:shd w:val="clear" w:color="auto" w:fill="auto"/>
          </w:tcPr>
          <w:p w:rsidR="00BC136A" w:rsidRPr="00BC136A" w:rsidRDefault="00BC136A" w:rsidP="00BC136A">
            <w:pPr>
              <w:widowControl/>
              <w:autoSpaceDE/>
              <w:autoSpaceDN/>
              <w:adjustRightInd/>
              <w:spacing w:after="160"/>
              <w:outlineLvl w:val="0"/>
              <w:rPr>
                <w:rFonts w:eastAsia="Calibri"/>
                <w:b w:val="0"/>
                <w:bCs w:val="0"/>
                <w:kern w:val="1"/>
                <w:lang w:eastAsia="hi-IN" w:bidi="hi-IN"/>
              </w:rPr>
            </w:pPr>
            <w:r w:rsidRPr="00BC136A">
              <w:rPr>
                <w:rFonts w:eastAsia="Calibri"/>
                <w:b w:val="0"/>
                <w:bCs w:val="0"/>
                <w:kern w:val="1"/>
                <w:lang w:eastAsia="hi-IN" w:bidi="hi-IN"/>
              </w:rPr>
              <w:t>Инструкция Компании</w:t>
            </w:r>
          </w:p>
        </w:tc>
        <w:tc>
          <w:tcPr>
            <w:tcW w:w="2608" w:type="dxa"/>
            <w:shd w:val="clear" w:color="auto" w:fill="auto"/>
          </w:tcPr>
          <w:p w:rsidR="00BC136A" w:rsidRPr="00BC136A" w:rsidRDefault="00BC136A" w:rsidP="00BC136A">
            <w:pPr>
              <w:widowControl/>
              <w:autoSpaceDE/>
              <w:autoSpaceDN/>
              <w:adjustRightInd/>
              <w:spacing w:after="160"/>
              <w:outlineLvl w:val="0"/>
              <w:rPr>
                <w:rFonts w:eastAsia="Calibri"/>
                <w:b w:val="0"/>
                <w:bCs w:val="0"/>
                <w:kern w:val="1"/>
                <w:lang w:eastAsia="hi-IN" w:bidi="hi-IN"/>
              </w:rPr>
            </w:pPr>
            <w:r w:rsidRPr="00BC136A">
              <w:rPr>
                <w:rFonts w:eastAsia="Calibri"/>
                <w:b w:val="0"/>
                <w:bCs w:val="0"/>
                <w:kern w:val="1"/>
                <w:lang w:eastAsia="hi-IN" w:bidi="hi-IN"/>
              </w:rPr>
              <w:t>Меры безопасности при въезде спецтехники на трейлер и съезде с него</w:t>
            </w:r>
          </w:p>
        </w:tc>
        <w:tc>
          <w:tcPr>
            <w:tcW w:w="1097" w:type="dxa"/>
            <w:shd w:val="clear" w:color="auto" w:fill="auto"/>
          </w:tcPr>
          <w:p w:rsidR="00BC136A" w:rsidRPr="00BC136A" w:rsidRDefault="00BC136A" w:rsidP="00BC136A">
            <w:pPr>
              <w:widowControl/>
              <w:autoSpaceDE/>
              <w:autoSpaceDN/>
              <w:adjustRightInd/>
              <w:spacing w:after="160"/>
              <w:outlineLvl w:val="0"/>
              <w:rPr>
                <w:rFonts w:eastAsia="Calibri"/>
                <w:b w:val="0"/>
                <w:bCs w:val="0"/>
                <w:kern w:val="1"/>
                <w:lang w:eastAsia="hi-IN" w:bidi="hi-IN"/>
              </w:rPr>
            </w:pPr>
            <w:r w:rsidRPr="00BC136A">
              <w:rPr>
                <w:rFonts w:eastAsia="Calibri"/>
                <w:b w:val="0"/>
                <w:bCs w:val="0"/>
                <w:kern w:val="1"/>
                <w:lang w:eastAsia="hi-IN" w:bidi="hi-IN"/>
              </w:rPr>
              <w:t>б/н</w:t>
            </w:r>
          </w:p>
        </w:tc>
        <w:tc>
          <w:tcPr>
            <w:tcW w:w="960" w:type="dxa"/>
            <w:shd w:val="clear" w:color="auto" w:fill="auto"/>
          </w:tcPr>
          <w:p w:rsidR="00BC136A" w:rsidRPr="00BC136A" w:rsidRDefault="00BC136A" w:rsidP="00BC136A">
            <w:pPr>
              <w:widowControl/>
              <w:autoSpaceDE/>
              <w:autoSpaceDN/>
              <w:adjustRightInd/>
              <w:spacing w:after="160"/>
              <w:jc w:val="right"/>
              <w:outlineLvl w:val="0"/>
              <w:rPr>
                <w:rFonts w:eastAsia="Calibri"/>
                <w:b w:val="0"/>
                <w:bCs w:val="0"/>
                <w:kern w:val="1"/>
                <w:lang w:eastAsia="hi-IN" w:bidi="hi-IN"/>
              </w:rPr>
            </w:pPr>
            <w:r w:rsidRPr="00BC136A">
              <w:rPr>
                <w:rFonts w:eastAsia="Calibri"/>
                <w:b w:val="0"/>
                <w:bCs w:val="0"/>
                <w:kern w:val="1"/>
                <w:lang w:eastAsia="hi-IN" w:bidi="hi-IN"/>
              </w:rPr>
              <w:t>1,00</w:t>
            </w:r>
          </w:p>
        </w:tc>
        <w:tc>
          <w:tcPr>
            <w:tcW w:w="3326" w:type="dxa"/>
            <w:shd w:val="clear" w:color="auto" w:fill="auto"/>
          </w:tcPr>
          <w:p w:rsidR="00BC136A" w:rsidRPr="00BC136A" w:rsidRDefault="00BC136A" w:rsidP="00BC136A">
            <w:pPr>
              <w:widowControl/>
              <w:autoSpaceDE/>
              <w:autoSpaceDN/>
              <w:adjustRightInd/>
              <w:spacing w:after="160"/>
              <w:outlineLvl w:val="0"/>
              <w:rPr>
                <w:rFonts w:eastAsia="Calibri"/>
                <w:b w:val="0"/>
                <w:bCs w:val="0"/>
                <w:kern w:val="1"/>
                <w:lang w:eastAsia="hi-IN" w:bidi="hi-IN"/>
              </w:rPr>
            </w:pPr>
            <w:r w:rsidRPr="00BC136A">
              <w:rPr>
                <w:rFonts w:eastAsia="Calibri"/>
                <w:b w:val="0"/>
                <w:bCs w:val="0"/>
                <w:kern w:val="1"/>
                <w:lang w:eastAsia="hi-IN" w:bidi="hi-IN"/>
              </w:rPr>
              <w:t>Приказ от 16.06.2017 №РНВ/167-3</w:t>
            </w:r>
          </w:p>
        </w:tc>
      </w:tr>
      <w:tr w:rsidR="00BC136A" w:rsidRPr="00BC136A" w:rsidTr="00BC136A">
        <w:trPr>
          <w:trHeight w:val="576"/>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9.</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Стандарт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Порядок планирования, организации, проведения тематических совещаний "Час безопасности" и мониторинга реализации принятых на совещаниях решений</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С-0001 ЮЛ-093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3,00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19.02.2016 №РНВ/50-2</w:t>
            </w:r>
          </w:p>
        </w:tc>
      </w:tr>
      <w:tr w:rsidR="00BC136A" w:rsidRPr="00BC136A" w:rsidTr="00BC136A">
        <w:trPr>
          <w:trHeight w:val="965"/>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10.</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Стандарт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Руководство по системе управления надежностью операций</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С-0276 ЮЛ-093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20.08.2014 №ЭНС/232-2 ,с изм. от 23.09.2016 №РНВ/267-6</w:t>
            </w:r>
          </w:p>
        </w:tc>
      </w:tr>
      <w:tr w:rsidR="00BC136A" w:rsidRPr="00BC136A" w:rsidTr="00BC136A">
        <w:trPr>
          <w:trHeight w:val="276"/>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11.</w:t>
            </w:r>
          </w:p>
        </w:tc>
        <w:tc>
          <w:tcPr>
            <w:tcW w:w="1234" w:type="dxa"/>
            <w:shd w:val="clear" w:color="auto" w:fill="auto"/>
          </w:tcPr>
          <w:p w:rsidR="00BC136A" w:rsidRPr="00BC136A" w:rsidRDefault="00BC136A" w:rsidP="00BC136A">
            <w:pPr>
              <w:widowControl/>
              <w:autoSpaceDE/>
              <w:autoSpaceDN/>
              <w:adjustRightInd/>
              <w:spacing w:after="160"/>
              <w:outlineLvl w:val="0"/>
              <w:rPr>
                <w:rFonts w:eastAsia="Calibri"/>
                <w:b w:val="0"/>
                <w:bCs w:val="0"/>
                <w:lang w:eastAsia="en-US"/>
              </w:rPr>
            </w:pPr>
            <w:proofErr w:type="spellStart"/>
            <w:r w:rsidRPr="00BC136A">
              <w:rPr>
                <w:rFonts w:eastAsia="Calibri"/>
                <w:b w:val="0"/>
                <w:bCs w:val="0"/>
                <w:lang w:eastAsia="en-US"/>
              </w:rPr>
              <w:t>ПоложениеООО</w:t>
            </w:r>
            <w:proofErr w:type="spellEnd"/>
            <w:r w:rsidRPr="00BC136A">
              <w:rPr>
                <w:rFonts w:eastAsia="Calibri"/>
                <w:b w:val="0"/>
                <w:bCs w:val="0"/>
                <w:lang w:eastAsia="en-US"/>
              </w:rPr>
              <w:t xml:space="preserve"> "РН-Волгоград"</w:t>
            </w:r>
          </w:p>
        </w:tc>
        <w:tc>
          <w:tcPr>
            <w:tcW w:w="2608" w:type="dxa"/>
            <w:shd w:val="clear" w:color="auto" w:fill="auto"/>
          </w:tcPr>
          <w:p w:rsidR="00BC136A" w:rsidRPr="00BC136A" w:rsidRDefault="00BC136A" w:rsidP="00BC136A">
            <w:pPr>
              <w:widowControl/>
              <w:autoSpaceDE/>
              <w:autoSpaceDN/>
              <w:adjustRightInd/>
              <w:spacing w:after="160"/>
              <w:outlineLvl w:val="0"/>
              <w:rPr>
                <w:rFonts w:eastAsia="Calibri"/>
                <w:b w:val="0"/>
                <w:bCs w:val="0"/>
                <w:lang w:eastAsia="en-US"/>
              </w:rPr>
            </w:pPr>
            <w:r w:rsidRPr="00BC136A">
              <w:rPr>
                <w:rFonts w:eastAsia="Calibri"/>
                <w:b w:val="0"/>
                <w:bCs w:val="0"/>
                <w:lang w:eastAsia="en-US"/>
              </w:rPr>
              <w:t>Порядок расследования происшествий</w:t>
            </w:r>
          </w:p>
        </w:tc>
        <w:tc>
          <w:tcPr>
            <w:tcW w:w="1097" w:type="dxa"/>
            <w:shd w:val="clear" w:color="auto" w:fill="auto"/>
          </w:tcPr>
          <w:p w:rsidR="00BC136A" w:rsidRPr="00BC136A" w:rsidRDefault="00BC136A" w:rsidP="00BC136A">
            <w:pPr>
              <w:widowControl/>
              <w:autoSpaceDE/>
              <w:autoSpaceDN/>
              <w:adjustRightInd/>
              <w:spacing w:after="160"/>
              <w:outlineLvl w:val="0"/>
              <w:rPr>
                <w:rFonts w:eastAsia="Calibri"/>
                <w:b w:val="0"/>
                <w:bCs w:val="0"/>
                <w:lang w:eastAsia="en-US"/>
              </w:rPr>
            </w:pPr>
            <w:r w:rsidRPr="00BC136A">
              <w:rPr>
                <w:rFonts w:eastAsia="Calibri"/>
                <w:b w:val="0"/>
                <w:bCs w:val="0"/>
                <w:lang w:eastAsia="en-US"/>
              </w:rPr>
              <w:t>П3-05 Р-0778 ЮЛ-093</w:t>
            </w:r>
          </w:p>
        </w:tc>
        <w:tc>
          <w:tcPr>
            <w:tcW w:w="960" w:type="dxa"/>
            <w:shd w:val="clear" w:color="auto" w:fill="auto"/>
          </w:tcPr>
          <w:p w:rsidR="00BC136A" w:rsidRPr="00BC136A" w:rsidRDefault="00BC136A" w:rsidP="00BC136A">
            <w:pPr>
              <w:widowControl/>
              <w:autoSpaceDE/>
              <w:autoSpaceDN/>
              <w:adjustRightInd/>
              <w:spacing w:after="160"/>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spacing w:after="160"/>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16.11.2016 №РНВ/321-1, с изм. от 28.09.2018 №РНВ/271-8</w:t>
            </w:r>
          </w:p>
        </w:tc>
      </w:tr>
      <w:tr w:rsidR="00BC136A" w:rsidRPr="00BC136A" w:rsidTr="00BC136A">
        <w:trPr>
          <w:trHeight w:val="687"/>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12.</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Стандарт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Управление отходами</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С-0084 ЮЛ-093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2,00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22.11.2017 № РНВ/326-5, с изм. от 28.09.2018 №РНВ/271-8</w:t>
            </w:r>
          </w:p>
        </w:tc>
      </w:tr>
      <w:tr w:rsidR="00BC136A" w:rsidRPr="00BC136A" w:rsidTr="00BC136A">
        <w:trPr>
          <w:trHeight w:val="179"/>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13.</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Положение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 xml:space="preserve">Порядок обеспечения работников спецодеждой, </w:t>
            </w:r>
            <w:proofErr w:type="spellStart"/>
            <w:r w:rsidRPr="00BC136A">
              <w:rPr>
                <w:rFonts w:eastAsia="Calibri"/>
                <w:b w:val="0"/>
                <w:bCs w:val="0"/>
                <w:lang w:eastAsia="en-US"/>
              </w:rPr>
              <w:t>спецобувью</w:t>
            </w:r>
            <w:proofErr w:type="spellEnd"/>
            <w:r w:rsidRPr="00BC136A">
              <w:rPr>
                <w:rFonts w:eastAsia="Calibri"/>
                <w:b w:val="0"/>
                <w:bCs w:val="0"/>
                <w:lang w:eastAsia="en-US"/>
              </w:rPr>
              <w:t xml:space="preserve"> и другими средствами индивидуальной защиты, смывающими и обезвреживающими средствами</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Р-0034 ЮЛ-093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2,00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02.02.2015 №РНВ/33-1,  с изм. Приказ от 31.03.2017 №РНВ/90-8</w:t>
            </w:r>
          </w:p>
        </w:tc>
      </w:tr>
      <w:tr w:rsidR="00BC136A" w:rsidRPr="00BC136A" w:rsidTr="00BC136A">
        <w:trPr>
          <w:trHeight w:val="238"/>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14.</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Положение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 xml:space="preserve">Порядок организации пропускного и </w:t>
            </w:r>
            <w:proofErr w:type="spellStart"/>
            <w:r w:rsidRPr="00BC136A">
              <w:rPr>
                <w:rFonts w:eastAsia="Calibri"/>
                <w:b w:val="0"/>
                <w:bCs w:val="0"/>
                <w:lang w:eastAsia="en-US"/>
              </w:rPr>
              <w:t>внутриобъектового</w:t>
            </w:r>
            <w:proofErr w:type="spellEnd"/>
            <w:r w:rsidRPr="00BC136A">
              <w:rPr>
                <w:rFonts w:eastAsia="Calibri"/>
                <w:b w:val="0"/>
                <w:bCs w:val="0"/>
                <w:lang w:eastAsia="en-US"/>
              </w:rPr>
              <w:t xml:space="preserve"> режимов  в административных зданиях и на объектах Общества</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П3-11.01 Р-0006 ЮЛ-093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20.06.2012 №413-1, с посл. Изм. Приказ от 01.11.2017 №РНВ/305-3</w:t>
            </w:r>
          </w:p>
        </w:tc>
      </w:tr>
      <w:tr w:rsidR="00BC136A" w:rsidRPr="00BC136A" w:rsidTr="00BC136A">
        <w:trPr>
          <w:trHeight w:val="820"/>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15.</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Инструкция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Анализ безопасности выполнения работ</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 xml:space="preserve">П3-05 И-101 ЮЛ-093                     </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29.02.2016 №РНВ/60-6</w:t>
            </w:r>
          </w:p>
        </w:tc>
      </w:tr>
      <w:tr w:rsidR="00BC136A" w:rsidRPr="00BC136A" w:rsidTr="00BC136A">
        <w:trPr>
          <w:trHeight w:val="782"/>
        </w:trPr>
        <w:tc>
          <w:tcPr>
            <w:tcW w:w="516" w:type="dxa"/>
            <w:shd w:val="clear" w:color="auto" w:fill="auto"/>
          </w:tcPr>
          <w:p w:rsidR="00BC136A" w:rsidRPr="00BC136A" w:rsidRDefault="00BC136A" w:rsidP="00BC136A">
            <w:pPr>
              <w:widowControl/>
              <w:autoSpaceDE/>
              <w:autoSpaceDN/>
              <w:adjustRightInd/>
              <w:jc w:val="both"/>
              <w:rPr>
                <w:rFonts w:eastAsia="Calibri"/>
                <w:b w:val="0"/>
                <w:bCs w:val="0"/>
                <w:lang w:eastAsia="en-US"/>
              </w:rPr>
            </w:pPr>
            <w:r w:rsidRPr="00BC136A">
              <w:rPr>
                <w:rFonts w:eastAsia="Calibri"/>
                <w:b w:val="0"/>
                <w:bCs w:val="0"/>
                <w:lang w:eastAsia="en-US"/>
              </w:rPr>
              <w:t>16.</w:t>
            </w:r>
          </w:p>
        </w:tc>
        <w:tc>
          <w:tcPr>
            <w:tcW w:w="1234"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Инструкция ООО "РН-Волгоград"</w:t>
            </w:r>
          </w:p>
        </w:tc>
        <w:tc>
          <w:tcPr>
            <w:tcW w:w="2608"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Выявление опасных условий и опасных действий</w:t>
            </w:r>
          </w:p>
        </w:tc>
        <w:tc>
          <w:tcPr>
            <w:tcW w:w="1097"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П3-05 И-102 ЮЛ-093</w:t>
            </w:r>
          </w:p>
        </w:tc>
        <w:tc>
          <w:tcPr>
            <w:tcW w:w="960" w:type="dxa"/>
            <w:shd w:val="clear" w:color="auto" w:fill="auto"/>
          </w:tcPr>
          <w:p w:rsidR="00BC136A" w:rsidRPr="00BC136A" w:rsidRDefault="00BC136A" w:rsidP="00BC136A">
            <w:pPr>
              <w:widowControl/>
              <w:autoSpaceDE/>
              <w:autoSpaceDN/>
              <w:adjustRightInd/>
              <w:jc w:val="right"/>
              <w:outlineLvl w:val="0"/>
              <w:rPr>
                <w:rFonts w:eastAsia="Calibri"/>
                <w:b w:val="0"/>
                <w:bCs w:val="0"/>
                <w:lang w:eastAsia="en-US"/>
              </w:rPr>
            </w:pPr>
            <w:r w:rsidRPr="00BC136A">
              <w:rPr>
                <w:rFonts w:eastAsia="Calibri"/>
                <w:b w:val="0"/>
                <w:bCs w:val="0"/>
                <w:lang w:eastAsia="en-US"/>
              </w:rPr>
              <w:t>1,00</w:t>
            </w:r>
          </w:p>
        </w:tc>
        <w:tc>
          <w:tcPr>
            <w:tcW w:w="3326" w:type="dxa"/>
            <w:shd w:val="clear" w:color="auto" w:fill="auto"/>
          </w:tcPr>
          <w:p w:rsidR="00BC136A" w:rsidRPr="00BC136A" w:rsidRDefault="00BC136A" w:rsidP="00BC136A">
            <w:pPr>
              <w:widowControl/>
              <w:autoSpaceDE/>
              <w:autoSpaceDN/>
              <w:adjustRightInd/>
              <w:outlineLvl w:val="0"/>
              <w:rPr>
                <w:rFonts w:eastAsia="Calibri"/>
                <w:b w:val="0"/>
                <w:bCs w:val="0"/>
                <w:lang w:eastAsia="en-US"/>
              </w:rPr>
            </w:pPr>
            <w:r w:rsidRPr="00BC136A">
              <w:rPr>
                <w:rFonts w:eastAsia="Calibri"/>
                <w:b w:val="0"/>
                <w:bCs w:val="0"/>
                <w:lang w:eastAsia="en-US"/>
              </w:rPr>
              <w:t>Утверждено и введено в действие приказом ООО «РН-Волгоград» от 19.09.2016 №РНВ/263-2</w:t>
            </w:r>
          </w:p>
        </w:tc>
      </w:tr>
    </w:tbl>
    <w:p w:rsidR="00E466E8" w:rsidRPr="00D24D39" w:rsidRDefault="00E466E8" w:rsidP="00A672D9">
      <w:pPr>
        <w:tabs>
          <w:tab w:val="left" w:pos="284"/>
        </w:tabs>
        <w:jc w:val="both"/>
        <w:rPr>
          <w:b w:val="0"/>
          <w:sz w:val="24"/>
          <w:szCs w:val="24"/>
        </w:rPr>
      </w:pPr>
      <w:r w:rsidRPr="00D24D39">
        <w:rPr>
          <w:b w:val="0"/>
          <w:sz w:val="24"/>
          <w:szCs w:val="24"/>
        </w:rPr>
        <w:t xml:space="preserve">Данная информация передана на </w:t>
      </w:r>
      <w:r w:rsidRPr="00D24D39">
        <w:rPr>
          <w:b w:val="0"/>
          <w:sz w:val="24"/>
          <w:szCs w:val="24"/>
          <w:highlight w:val="lightGray"/>
          <w:u w:val="single"/>
        </w:rPr>
        <w:t>электронном</w:t>
      </w:r>
      <w:r w:rsidRPr="00D24D39">
        <w:rPr>
          <w:b w:val="0"/>
          <w:sz w:val="24"/>
          <w:szCs w:val="24"/>
        </w:rPr>
        <w:t xml:space="preserve"> носителе.</w:t>
      </w:r>
    </w:p>
    <w:p w:rsidR="00E466E8" w:rsidRPr="00D24D39" w:rsidRDefault="00E466E8" w:rsidP="00A672D9">
      <w:pPr>
        <w:tabs>
          <w:tab w:val="left" w:pos="284"/>
        </w:tabs>
        <w:jc w:val="both"/>
        <w:rPr>
          <w:b w:val="0"/>
          <w:sz w:val="24"/>
          <w:szCs w:val="24"/>
        </w:rPr>
      </w:pPr>
      <w:r w:rsidRPr="00D24D39">
        <w:rPr>
          <w:b w:val="0"/>
          <w:sz w:val="24"/>
          <w:szCs w:val="24"/>
        </w:rPr>
        <w:t xml:space="preserve">Настоящий акт составлен в двух экземплярах. </w:t>
      </w:r>
    </w:p>
    <w:p w:rsidR="00E466E8" w:rsidRPr="00D24D39" w:rsidRDefault="00E466E8" w:rsidP="00A672D9">
      <w:pPr>
        <w:tabs>
          <w:tab w:val="left" w:pos="284"/>
          <w:tab w:val="left" w:pos="7275"/>
        </w:tabs>
        <w:jc w:val="both"/>
        <w:rPr>
          <w:b w:val="0"/>
          <w:sz w:val="24"/>
          <w:szCs w:val="24"/>
        </w:rPr>
      </w:pPr>
      <w:r w:rsidRPr="00D24D39">
        <w:rPr>
          <w:b w:val="0"/>
          <w:sz w:val="24"/>
          <w:szCs w:val="24"/>
        </w:rPr>
        <w:t>ЛНД п</w:t>
      </w:r>
      <w:r w:rsidR="00DA3102">
        <w:rPr>
          <w:b w:val="0"/>
          <w:sz w:val="24"/>
          <w:szCs w:val="24"/>
        </w:rPr>
        <w:t>олучил</w:t>
      </w:r>
      <w:r w:rsidRPr="00D24D39">
        <w:rPr>
          <w:b w:val="0"/>
          <w:sz w:val="24"/>
          <w:szCs w:val="24"/>
        </w:rPr>
        <w:t xml:space="preserve">                                                     </w:t>
      </w:r>
      <w:r w:rsidR="00DA3102">
        <w:rPr>
          <w:b w:val="0"/>
          <w:sz w:val="24"/>
          <w:szCs w:val="24"/>
        </w:rPr>
        <w:t xml:space="preserve">   </w:t>
      </w:r>
      <w:r w:rsidRPr="00D24D39">
        <w:rPr>
          <w:b w:val="0"/>
          <w:sz w:val="24"/>
          <w:szCs w:val="24"/>
        </w:rPr>
        <w:t>ЛНД п</w:t>
      </w:r>
      <w:r w:rsidR="00DA3102">
        <w:rPr>
          <w:b w:val="0"/>
          <w:sz w:val="24"/>
          <w:szCs w:val="24"/>
        </w:rPr>
        <w:t>ередал</w:t>
      </w:r>
    </w:p>
    <w:tbl>
      <w:tblPr>
        <w:tblW w:w="0" w:type="auto"/>
        <w:tblBorders>
          <w:insideH w:val="single" w:sz="4" w:space="0" w:color="auto"/>
        </w:tblBorders>
        <w:tblLook w:val="00A0" w:firstRow="1" w:lastRow="0" w:firstColumn="1" w:lastColumn="0" w:noHBand="0" w:noVBand="0"/>
      </w:tblPr>
      <w:tblGrid>
        <w:gridCol w:w="4786"/>
        <w:gridCol w:w="4787"/>
      </w:tblGrid>
      <w:tr w:rsidR="00DA3102" w:rsidRPr="00DA3102" w:rsidTr="00D8251D">
        <w:tc>
          <w:tcPr>
            <w:tcW w:w="4786" w:type="dxa"/>
          </w:tcPr>
          <w:p w:rsidR="00DA3102" w:rsidRPr="00593052" w:rsidRDefault="00DA3102" w:rsidP="00D8251D">
            <w:pPr>
              <w:rPr>
                <w:bCs w:val="0"/>
                <w:color w:val="000000"/>
                <w:spacing w:val="-3"/>
                <w:sz w:val="24"/>
                <w:szCs w:val="24"/>
              </w:rPr>
            </w:pPr>
            <w:r w:rsidRPr="00593052">
              <w:rPr>
                <w:bCs w:val="0"/>
                <w:color w:val="000000"/>
                <w:spacing w:val="-3"/>
                <w:sz w:val="24"/>
                <w:szCs w:val="24"/>
              </w:rPr>
              <w:t>«АРЕНДАТОР»</w:t>
            </w:r>
          </w:p>
          <w:p w:rsidR="005A10E5" w:rsidRPr="00593052" w:rsidRDefault="00281ABE" w:rsidP="005A10E5">
            <w:pPr>
              <w:rPr>
                <w:bCs w:val="0"/>
                <w:color w:val="000000"/>
                <w:spacing w:val="-3"/>
                <w:sz w:val="24"/>
                <w:szCs w:val="24"/>
              </w:rPr>
            </w:pPr>
            <w:r>
              <w:rPr>
                <w:bCs w:val="0"/>
                <w:color w:val="000000"/>
                <w:spacing w:val="-3"/>
                <w:sz w:val="24"/>
                <w:szCs w:val="24"/>
              </w:rPr>
              <w:t xml:space="preserve"> </w:t>
            </w:r>
          </w:p>
          <w:p w:rsidR="005A10E5" w:rsidRPr="00593052" w:rsidRDefault="00281ABE" w:rsidP="005A10E5">
            <w:pPr>
              <w:rPr>
                <w:bCs w:val="0"/>
                <w:color w:val="000000"/>
                <w:spacing w:val="-3"/>
                <w:sz w:val="24"/>
                <w:szCs w:val="24"/>
              </w:rPr>
            </w:pPr>
            <w:r>
              <w:rPr>
                <w:bCs w:val="0"/>
                <w:color w:val="000000"/>
                <w:spacing w:val="-3"/>
                <w:sz w:val="24"/>
                <w:szCs w:val="24"/>
              </w:rPr>
              <w:t xml:space="preserve">________________/ </w:t>
            </w:r>
          </w:p>
          <w:p w:rsidR="005A10E5" w:rsidRPr="00593052" w:rsidRDefault="005A10E5" w:rsidP="005A10E5">
            <w:pPr>
              <w:rPr>
                <w:bCs w:val="0"/>
                <w:color w:val="000000"/>
                <w:spacing w:val="-3"/>
                <w:sz w:val="24"/>
                <w:szCs w:val="24"/>
              </w:rPr>
            </w:pPr>
            <w:r w:rsidRPr="00593052">
              <w:rPr>
                <w:bCs w:val="0"/>
                <w:color w:val="000000"/>
                <w:spacing w:val="-3"/>
                <w:sz w:val="24"/>
                <w:szCs w:val="24"/>
              </w:rPr>
              <w:t>«____» ___________2020г.</w:t>
            </w:r>
          </w:p>
          <w:p w:rsidR="00DA3102" w:rsidRPr="00DA3102" w:rsidRDefault="00DA3102" w:rsidP="005A10E5">
            <w:pPr>
              <w:rPr>
                <w:b w:val="0"/>
                <w:bCs w:val="0"/>
                <w:color w:val="000000"/>
                <w:spacing w:val="-3"/>
                <w:sz w:val="24"/>
                <w:szCs w:val="24"/>
              </w:rPr>
            </w:pPr>
          </w:p>
        </w:tc>
        <w:tc>
          <w:tcPr>
            <w:tcW w:w="4787" w:type="dxa"/>
          </w:tcPr>
          <w:p w:rsidR="00DA3102" w:rsidRPr="00593052" w:rsidRDefault="00DA3102" w:rsidP="00D8251D">
            <w:pPr>
              <w:rPr>
                <w:sz w:val="24"/>
                <w:szCs w:val="24"/>
              </w:rPr>
            </w:pPr>
            <w:r w:rsidRPr="00593052">
              <w:rPr>
                <w:bCs w:val="0"/>
                <w:color w:val="000000"/>
                <w:spacing w:val="-3"/>
                <w:sz w:val="24"/>
                <w:szCs w:val="24"/>
              </w:rPr>
              <w:t>«АРЕНДОДАТЕЛЬ»</w:t>
            </w:r>
          </w:p>
          <w:p w:rsidR="00DA3102" w:rsidRPr="00593052" w:rsidRDefault="00281ABE" w:rsidP="00D8251D">
            <w:pPr>
              <w:rPr>
                <w:sz w:val="24"/>
                <w:szCs w:val="24"/>
              </w:rPr>
            </w:pPr>
            <w:r>
              <w:rPr>
                <w:sz w:val="24"/>
                <w:szCs w:val="24"/>
              </w:rPr>
              <w:t xml:space="preserve"> </w:t>
            </w:r>
          </w:p>
          <w:p w:rsidR="0011584F" w:rsidRPr="00593052" w:rsidRDefault="00DA3102" w:rsidP="00D8251D">
            <w:pPr>
              <w:rPr>
                <w:sz w:val="24"/>
                <w:szCs w:val="24"/>
              </w:rPr>
            </w:pPr>
            <w:r w:rsidRPr="00593052">
              <w:rPr>
                <w:sz w:val="24"/>
                <w:szCs w:val="24"/>
              </w:rPr>
              <w:t>__________________/</w:t>
            </w:r>
          </w:p>
          <w:p w:rsidR="00DA3102" w:rsidRPr="00593052" w:rsidRDefault="00DA3102" w:rsidP="00BC136A">
            <w:pPr>
              <w:rPr>
                <w:bCs w:val="0"/>
                <w:color w:val="000000"/>
                <w:spacing w:val="-3"/>
                <w:sz w:val="24"/>
                <w:szCs w:val="24"/>
              </w:rPr>
            </w:pPr>
            <w:r w:rsidRPr="00593052">
              <w:rPr>
                <w:sz w:val="24"/>
                <w:szCs w:val="24"/>
              </w:rPr>
              <w:t>«___»_________20</w:t>
            </w:r>
            <w:r w:rsidR="00C76C4B" w:rsidRPr="00593052">
              <w:rPr>
                <w:sz w:val="24"/>
                <w:szCs w:val="24"/>
              </w:rPr>
              <w:t>20</w:t>
            </w:r>
            <w:r w:rsidRPr="00593052">
              <w:rPr>
                <w:sz w:val="24"/>
                <w:szCs w:val="24"/>
              </w:rPr>
              <w:t>г.</w:t>
            </w:r>
          </w:p>
        </w:tc>
      </w:tr>
    </w:tbl>
    <w:p w:rsidR="00E466E8" w:rsidRDefault="00E466E8" w:rsidP="00A672D9">
      <w:pPr>
        <w:tabs>
          <w:tab w:val="left" w:pos="284"/>
          <w:tab w:val="left" w:pos="7410"/>
        </w:tabs>
        <w:jc w:val="center"/>
        <w:rPr>
          <w:iCs/>
          <w:caps/>
          <w:color w:val="808080"/>
        </w:rPr>
      </w:pPr>
      <w:r w:rsidRPr="00CA4C7D">
        <w:rPr>
          <w:iCs/>
          <w:caps/>
          <w:color w:val="808080"/>
        </w:rPr>
        <w:t>кОПИЯ АКТА передается В СТРУКТУРНОЕ ПОДРАЗДЕЛЕНИЕ, ОТВЕТСТВЕННОЕ ЗА НОРМАТИВНОЕ ОБЕСПЕЧЕНИЕ</w:t>
      </w:r>
    </w:p>
    <w:p w:rsidR="00281ABE" w:rsidRDefault="00281ABE" w:rsidP="00B5180B">
      <w:pPr>
        <w:ind w:firstLine="567"/>
        <w:jc w:val="right"/>
        <w:rPr>
          <w:sz w:val="24"/>
          <w:szCs w:val="24"/>
        </w:rPr>
      </w:pPr>
    </w:p>
    <w:p w:rsidR="00281ABE" w:rsidRDefault="00281ABE" w:rsidP="00B5180B">
      <w:pPr>
        <w:ind w:firstLine="567"/>
        <w:jc w:val="right"/>
        <w:rPr>
          <w:sz w:val="24"/>
          <w:szCs w:val="24"/>
        </w:rPr>
      </w:pPr>
    </w:p>
    <w:p w:rsidR="00281ABE" w:rsidRDefault="00281ABE" w:rsidP="00B5180B">
      <w:pPr>
        <w:ind w:firstLine="567"/>
        <w:jc w:val="right"/>
        <w:rPr>
          <w:sz w:val="24"/>
          <w:szCs w:val="24"/>
        </w:rPr>
      </w:pPr>
    </w:p>
    <w:p w:rsidR="009D06CE" w:rsidRPr="00FE7926" w:rsidRDefault="00044CE4" w:rsidP="00B5180B">
      <w:pPr>
        <w:ind w:firstLine="567"/>
        <w:jc w:val="right"/>
        <w:rPr>
          <w:sz w:val="24"/>
          <w:szCs w:val="24"/>
        </w:rPr>
      </w:pPr>
      <w:r w:rsidRPr="00FE7926">
        <w:rPr>
          <w:sz w:val="24"/>
          <w:szCs w:val="24"/>
        </w:rPr>
        <w:t>Приложение №6.1</w:t>
      </w:r>
    </w:p>
    <w:p w:rsidR="00044CE4" w:rsidRPr="00FE7926" w:rsidRDefault="00044CE4" w:rsidP="00B5180B">
      <w:pPr>
        <w:ind w:firstLine="567"/>
        <w:jc w:val="right"/>
        <w:rPr>
          <w:sz w:val="24"/>
          <w:szCs w:val="24"/>
        </w:rPr>
      </w:pPr>
      <w:r w:rsidRPr="00FE7926">
        <w:rPr>
          <w:sz w:val="24"/>
          <w:szCs w:val="24"/>
        </w:rPr>
        <w:t>к Договору №</w:t>
      </w:r>
      <w:r w:rsidR="00281ABE">
        <w:rPr>
          <w:sz w:val="24"/>
          <w:szCs w:val="24"/>
        </w:rPr>
        <w:t>____________</w:t>
      </w:r>
    </w:p>
    <w:p w:rsidR="00FE7926" w:rsidRPr="00FE7926" w:rsidRDefault="00C54059" w:rsidP="00FE7926">
      <w:pPr>
        <w:ind w:firstLine="567"/>
        <w:jc w:val="right"/>
        <w:rPr>
          <w:sz w:val="24"/>
          <w:szCs w:val="24"/>
        </w:rPr>
      </w:pPr>
      <w:r>
        <w:rPr>
          <w:sz w:val="24"/>
          <w:szCs w:val="24"/>
        </w:rPr>
        <w:t xml:space="preserve">от </w:t>
      </w:r>
      <w:r w:rsidR="00281ABE">
        <w:rPr>
          <w:sz w:val="24"/>
          <w:szCs w:val="24"/>
        </w:rPr>
        <w:t>__________</w:t>
      </w:r>
      <w:r w:rsidR="00FE7926" w:rsidRPr="00FE7926">
        <w:rPr>
          <w:sz w:val="24"/>
          <w:szCs w:val="24"/>
        </w:rPr>
        <w:t xml:space="preserve"> 2020 года</w:t>
      </w:r>
    </w:p>
    <w:p w:rsidR="00044CE4" w:rsidRDefault="00044CE4" w:rsidP="00B5180B">
      <w:pPr>
        <w:ind w:firstLine="567"/>
        <w:jc w:val="right"/>
        <w:rPr>
          <w:b w:val="0"/>
          <w:noProof/>
          <w:sz w:val="24"/>
          <w:szCs w:val="24"/>
        </w:rPr>
      </w:pPr>
    </w:p>
    <w:p w:rsidR="00B1381B" w:rsidRDefault="00B1381B" w:rsidP="00FE7926">
      <w:pPr>
        <w:ind w:firstLine="567"/>
        <w:rPr>
          <w:b w:val="0"/>
          <w:noProof/>
          <w:sz w:val="24"/>
          <w:szCs w:val="24"/>
        </w:rPr>
      </w:pPr>
    </w:p>
    <w:p w:rsidR="00B1381B" w:rsidRDefault="00B1381B" w:rsidP="00B5180B">
      <w:pPr>
        <w:ind w:firstLine="567"/>
        <w:jc w:val="right"/>
        <w:rPr>
          <w:b w:val="0"/>
          <w:noProof/>
          <w:sz w:val="24"/>
          <w:szCs w:val="24"/>
        </w:rPr>
      </w:pPr>
    </w:p>
    <w:tbl>
      <w:tblPr>
        <w:tblW w:w="0" w:type="auto"/>
        <w:tblCellMar>
          <w:left w:w="0" w:type="dxa"/>
          <w:right w:w="0" w:type="dxa"/>
        </w:tblCellMar>
        <w:tblLook w:val="04A0" w:firstRow="1" w:lastRow="0" w:firstColumn="1" w:lastColumn="0" w:noHBand="0" w:noVBand="1"/>
      </w:tblPr>
      <w:tblGrid>
        <w:gridCol w:w="276"/>
        <w:gridCol w:w="309"/>
        <w:gridCol w:w="309"/>
        <w:gridCol w:w="309"/>
        <w:gridCol w:w="361"/>
        <w:gridCol w:w="285"/>
        <w:gridCol w:w="285"/>
        <w:gridCol w:w="285"/>
        <w:gridCol w:w="285"/>
        <w:gridCol w:w="285"/>
        <w:gridCol w:w="285"/>
        <w:gridCol w:w="285"/>
        <w:gridCol w:w="285"/>
        <w:gridCol w:w="285"/>
        <w:gridCol w:w="285"/>
        <w:gridCol w:w="285"/>
        <w:gridCol w:w="285"/>
        <w:gridCol w:w="285"/>
        <w:gridCol w:w="285"/>
        <w:gridCol w:w="285"/>
        <w:gridCol w:w="293"/>
        <w:gridCol w:w="292"/>
        <w:gridCol w:w="292"/>
        <w:gridCol w:w="294"/>
        <w:gridCol w:w="293"/>
        <w:gridCol w:w="289"/>
        <w:gridCol w:w="289"/>
        <w:gridCol w:w="289"/>
        <w:gridCol w:w="289"/>
        <w:gridCol w:w="296"/>
        <w:gridCol w:w="296"/>
        <w:gridCol w:w="296"/>
        <w:gridCol w:w="291"/>
      </w:tblGrid>
      <w:tr w:rsidR="00B1381B" w:rsidRPr="00B1381B" w:rsidTr="00FE7926">
        <w:trPr>
          <w:trHeight w:val="420"/>
        </w:trPr>
        <w:tc>
          <w:tcPr>
            <w:tcW w:w="276"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9071" w:type="dxa"/>
            <w:gridSpan w:val="31"/>
            <w:tcBorders>
              <w:bottom w:val="single" w:sz="10" w:space="0" w:color="auto"/>
            </w:tcBorders>
            <w:shd w:val="clear" w:color="FFFFFF" w:fill="auto"/>
            <w:vAlign w:val="center"/>
          </w:tcPr>
          <w:p w:rsidR="00B1381B" w:rsidRPr="00B1381B" w:rsidRDefault="00B1381B" w:rsidP="00B1381B">
            <w:pPr>
              <w:widowControl/>
              <w:autoSpaceDE/>
              <w:autoSpaceDN/>
              <w:adjustRightInd/>
              <w:rPr>
                <w:rFonts w:ascii="Arial" w:hAnsi="Arial"/>
                <w:b w:val="0"/>
                <w:bCs w:val="0"/>
                <w:sz w:val="24"/>
                <w:szCs w:val="24"/>
              </w:rPr>
            </w:pPr>
            <w:r w:rsidRPr="00B1381B">
              <w:rPr>
                <w:rFonts w:ascii="Arial" w:hAnsi="Arial"/>
                <w:bCs w:val="0"/>
                <w:sz w:val="28"/>
                <w:szCs w:val="28"/>
              </w:rPr>
              <w:t>Акт выполненных работ №     от           20   г.</w:t>
            </w:r>
          </w:p>
        </w:tc>
        <w:tc>
          <w:tcPr>
            <w:tcW w:w="291"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rFonts w:ascii="Arial" w:hAnsi="Arial"/>
                <w:b w:val="0"/>
                <w:bCs w:val="0"/>
                <w:sz w:val="24"/>
                <w:szCs w:val="24"/>
              </w:rPr>
            </w:pPr>
          </w:p>
        </w:tc>
      </w:tr>
      <w:tr w:rsidR="00B1381B" w:rsidRPr="00B1381B" w:rsidTr="00FE7926">
        <w:trPr>
          <w:trHeight w:val="73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1288" w:type="dxa"/>
            <w:gridSpan w:val="4"/>
            <w:shd w:val="clear" w:color="FFFFFF" w:fill="auto"/>
            <w:vAlign w:val="center"/>
          </w:tcPr>
          <w:p w:rsidR="00B1381B" w:rsidRPr="00B1381B" w:rsidRDefault="00B1381B" w:rsidP="00B1381B">
            <w:pPr>
              <w:widowControl/>
              <w:autoSpaceDE/>
              <w:autoSpaceDN/>
              <w:adjustRightInd/>
              <w:rPr>
                <w:b w:val="0"/>
                <w:bCs w:val="0"/>
                <w:sz w:val="24"/>
                <w:szCs w:val="24"/>
              </w:rPr>
            </w:pPr>
            <w:r w:rsidRPr="00B1381B">
              <w:rPr>
                <w:b w:val="0"/>
                <w:bCs w:val="0"/>
                <w:sz w:val="18"/>
                <w:szCs w:val="18"/>
              </w:rPr>
              <w:t>Исполнитель:</w:t>
            </w:r>
          </w:p>
        </w:tc>
        <w:tc>
          <w:tcPr>
            <w:tcW w:w="8074" w:type="dxa"/>
            <w:gridSpan w:val="28"/>
            <w:shd w:val="clear" w:color="FFFFFF" w:fill="auto"/>
          </w:tcPr>
          <w:p w:rsidR="00B1381B" w:rsidRPr="00B1381B" w:rsidRDefault="00B1381B" w:rsidP="00B1381B">
            <w:pPr>
              <w:widowControl/>
              <w:autoSpaceDE/>
              <w:autoSpaceDN/>
              <w:adjustRightInd/>
              <w:rPr>
                <w:b w:val="0"/>
                <w:bCs w:val="0"/>
                <w:sz w:val="24"/>
                <w:szCs w:val="24"/>
              </w:rPr>
            </w:pPr>
            <w:r w:rsidRPr="00B1381B">
              <w:rPr>
                <w:bCs w:val="0"/>
                <w:sz w:val="18"/>
                <w:szCs w:val="18"/>
              </w:rPr>
              <w:t xml:space="preserve"> </w:t>
            </w:r>
            <w:r w:rsidR="00FE7926" w:rsidRPr="00FE7926">
              <w:rPr>
                <w:bCs w:val="0"/>
                <w:sz w:val="18"/>
                <w:szCs w:val="18"/>
              </w:rPr>
              <w:t xml:space="preserve">ООО «РН-Волгоград», ИНН 3460017993, 400001, Волгоградская </w:t>
            </w:r>
            <w:proofErr w:type="spellStart"/>
            <w:r w:rsidR="00FE7926" w:rsidRPr="00FE7926">
              <w:rPr>
                <w:bCs w:val="0"/>
                <w:sz w:val="18"/>
                <w:szCs w:val="18"/>
              </w:rPr>
              <w:t>обл</w:t>
            </w:r>
            <w:proofErr w:type="spellEnd"/>
            <w:r w:rsidR="00FE7926" w:rsidRPr="00FE7926">
              <w:rPr>
                <w:bCs w:val="0"/>
                <w:sz w:val="18"/>
                <w:szCs w:val="18"/>
              </w:rPr>
              <w:t xml:space="preserve">, Волгоград г,  Калинина </w:t>
            </w:r>
            <w:proofErr w:type="spellStart"/>
            <w:r w:rsidR="00FE7926" w:rsidRPr="00FE7926">
              <w:rPr>
                <w:bCs w:val="0"/>
                <w:sz w:val="18"/>
                <w:szCs w:val="18"/>
              </w:rPr>
              <w:t>ул</w:t>
            </w:r>
            <w:proofErr w:type="spellEnd"/>
            <w:r w:rsidR="00FE7926" w:rsidRPr="00FE7926">
              <w:rPr>
                <w:bCs w:val="0"/>
                <w:sz w:val="18"/>
                <w:szCs w:val="18"/>
              </w:rPr>
              <w:t>, дом № 13, офис 13, этаж 5, р/с 40702810106030000147, в банке ФИЛИАЛ БАНКА "ВБРР" (АО) В Г. КРАСНОДАРЕ, БИК 040349521, к/с 30101810100000000521</w:t>
            </w:r>
          </w:p>
        </w:tc>
      </w:tr>
      <w:tr w:rsidR="00B1381B" w:rsidRPr="00B1381B" w:rsidTr="00FE7926">
        <w:trPr>
          <w:trHeight w:val="140"/>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73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1288" w:type="dxa"/>
            <w:gridSpan w:val="4"/>
            <w:shd w:val="clear" w:color="FFFFFF" w:fill="auto"/>
            <w:vAlign w:val="center"/>
          </w:tcPr>
          <w:p w:rsidR="00B1381B" w:rsidRPr="00B1381B" w:rsidRDefault="00B1381B" w:rsidP="00B1381B">
            <w:pPr>
              <w:widowControl/>
              <w:autoSpaceDE/>
              <w:autoSpaceDN/>
              <w:adjustRightInd/>
              <w:rPr>
                <w:b w:val="0"/>
                <w:bCs w:val="0"/>
                <w:sz w:val="24"/>
                <w:szCs w:val="24"/>
              </w:rPr>
            </w:pPr>
            <w:r w:rsidRPr="00B1381B">
              <w:rPr>
                <w:b w:val="0"/>
                <w:bCs w:val="0"/>
                <w:sz w:val="18"/>
                <w:szCs w:val="18"/>
              </w:rPr>
              <w:t>Заказчик:</w:t>
            </w:r>
          </w:p>
        </w:tc>
        <w:tc>
          <w:tcPr>
            <w:tcW w:w="8074" w:type="dxa"/>
            <w:gridSpan w:val="28"/>
            <w:shd w:val="clear" w:color="FFFFFF" w:fill="auto"/>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140"/>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5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1288" w:type="dxa"/>
            <w:gridSpan w:val="4"/>
            <w:shd w:val="clear" w:color="FFFFFF" w:fill="auto"/>
            <w:vAlign w:val="center"/>
          </w:tcPr>
          <w:p w:rsidR="00B1381B" w:rsidRPr="00B1381B" w:rsidRDefault="00B1381B" w:rsidP="00B1381B">
            <w:pPr>
              <w:widowControl/>
              <w:autoSpaceDE/>
              <w:autoSpaceDN/>
              <w:adjustRightInd/>
              <w:rPr>
                <w:b w:val="0"/>
                <w:bCs w:val="0"/>
                <w:sz w:val="24"/>
                <w:szCs w:val="24"/>
              </w:rPr>
            </w:pPr>
            <w:r w:rsidRPr="00B1381B">
              <w:rPr>
                <w:b w:val="0"/>
                <w:bCs w:val="0"/>
                <w:sz w:val="18"/>
                <w:szCs w:val="18"/>
              </w:rPr>
              <w:t>Основание:</w:t>
            </w:r>
          </w:p>
        </w:tc>
        <w:tc>
          <w:tcPr>
            <w:tcW w:w="8074" w:type="dxa"/>
            <w:gridSpan w:val="28"/>
            <w:shd w:val="clear" w:color="FFFFFF" w:fill="auto"/>
          </w:tcPr>
          <w:p w:rsidR="00B1381B" w:rsidRPr="00B1381B" w:rsidRDefault="00B1381B" w:rsidP="00B1381B">
            <w:pPr>
              <w:widowControl/>
              <w:autoSpaceDE/>
              <w:autoSpaceDN/>
              <w:adjustRightInd/>
              <w:rPr>
                <w:b w:val="0"/>
                <w:bCs w:val="0"/>
                <w:sz w:val="24"/>
                <w:szCs w:val="24"/>
              </w:rPr>
            </w:pPr>
            <w:r w:rsidRPr="00B1381B">
              <w:rPr>
                <w:bCs w:val="0"/>
                <w:sz w:val="18"/>
                <w:szCs w:val="18"/>
              </w:rPr>
              <w:t xml:space="preserve">договор № </w:t>
            </w:r>
          </w:p>
        </w:tc>
      </w:tr>
      <w:tr w:rsidR="00B1381B" w:rsidRPr="00B1381B" w:rsidTr="00FE7926">
        <w:trPr>
          <w:trHeight w:val="140"/>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618" w:type="dxa"/>
            <w:gridSpan w:val="2"/>
            <w:vMerge w:val="restart"/>
            <w:tcBorders>
              <w:top w:val="single" w:sz="10" w:space="0" w:color="auto"/>
              <w:left w:val="single" w:sz="10"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w:t>
            </w:r>
          </w:p>
        </w:tc>
        <w:tc>
          <w:tcPr>
            <w:tcW w:w="4945" w:type="dxa"/>
            <w:gridSpan w:val="17"/>
            <w:vMerge w:val="restart"/>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Наименование работ, услуг</w:t>
            </w:r>
          </w:p>
        </w:tc>
        <w:tc>
          <w:tcPr>
            <w:tcW w:w="877" w:type="dxa"/>
            <w:gridSpan w:val="3"/>
            <w:vMerge w:val="restart"/>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Кол-во</w:t>
            </w:r>
          </w:p>
        </w:tc>
        <w:tc>
          <w:tcPr>
            <w:tcW w:w="587" w:type="dxa"/>
            <w:gridSpan w:val="2"/>
            <w:vMerge w:val="restart"/>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Ед.</w:t>
            </w:r>
          </w:p>
        </w:tc>
        <w:tc>
          <w:tcPr>
            <w:tcW w:w="1156" w:type="dxa"/>
            <w:gridSpan w:val="4"/>
            <w:vMerge w:val="restart"/>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Цена</w:t>
            </w:r>
          </w:p>
        </w:tc>
        <w:tc>
          <w:tcPr>
            <w:tcW w:w="1179" w:type="dxa"/>
            <w:gridSpan w:val="4"/>
            <w:vMerge w:val="restart"/>
            <w:tcBorders>
              <w:top w:val="single" w:sz="10" w:space="0" w:color="auto"/>
              <w:left w:val="single" w:sz="5" w:space="0" w:color="auto"/>
              <w:right w:val="single" w:sz="10"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Сумма</w:t>
            </w: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618" w:type="dxa"/>
            <w:gridSpan w:val="2"/>
            <w:vMerge/>
            <w:tcBorders>
              <w:top w:val="single" w:sz="10" w:space="0" w:color="auto"/>
              <w:left w:val="single" w:sz="10"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w:t>
            </w:r>
          </w:p>
        </w:tc>
        <w:tc>
          <w:tcPr>
            <w:tcW w:w="4945" w:type="dxa"/>
            <w:gridSpan w:val="17"/>
            <w:vMerge/>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Наименование работ, услуг</w:t>
            </w:r>
          </w:p>
        </w:tc>
        <w:tc>
          <w:tcPr>
            <w:tcW w:w="877" w:type="dxa"/>
            <w:gridSpan w:val="3"/>
            <w:vMerge/>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Кол-во</w:t>
            </w:r>
          </w:p>
        </w:tc>
        <w:tc>
          <w:tcPr>
            <w:tcW w:w="587" w:type="dxa"/>
            <w:gridSpan w:val="2"/>
            <w:vMerge/>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Ед.</w:t>
            </w:r>
          </w:p>
        </w:tc>
        <w:tc>
          <w:tcPr>
            <w:tcW w:w="1156" w:type="dxa"/>
            <w:gridSpan w:val="4"/>
            <w:vMerge/>
            <w:tcBorders>
              <w:top w:val="single" w:sz="10" w:space="0" w:color="auto"/>
              <w:left w:val="single" w:sz="5"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Цена</w:t>
            </w:r>
          </w:p>
        </w:tc>
        <w:tc>
          <w:tcPr>
            <w:tcW w:w="1179" w:type="dxa"/>
            <w:gridSpan w:val="4"/>
            <w:vMerge/>
            <w:tcBorders>
              <w:top w:val="single" w:sz="10" w:space="0" w:color="auto"/>
              <w:left w:val="single" w:sz="5" w:space="0" w:color="auto"/>
              <w:right w:val="single" w:sz="10" w:space="0" w:color="auto"/>
            </w:tcBorders>
            <w:shd w:val="clear" w:color="FFFFFF" w:fill="auto"/>
            <w:vAlign w:val="center"/>
          </w:tcPr>
          <w:p w:rsidR="00B1381B" w:rsidRPr="00B1381B" w:rsidRDefault="00B1381B" w:rsidP="00B1381B">
            <w:pPr>
              <w:widowControl/>
              <w:autoSpaceDE/>
              <w:autoSpaceDN/>
              <w:adjustRightInd/>
              <w:jc w:val="center"/>
              <w:rPr>
                <w:b w:val="0"/>
                <w:bCs w:val="0"/>
                <w:sz w:val="24"/>
                <w:szCs w:val="24"/>
              </w:rPr>
            </w:pPr>
            <w:r w:rsidRPr="00B1381B">
              <w:rPr>
                <w:bCs w:val="0"/>
                <w:sz w:val="18"/>
                <w:szCs w:val="18"/>
              </w:rPr>
              <w:t>Сумма</w:t>
            </w:r>
          </w:p>
        </w:tc>
      </w:tr>
      <w:tr w:rsidR="00B1381B" w:rsidRPr="00B1381B" w:rsidTr="00FE7926">
        <w:trPr>
          <w:trHeight w:val="127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618" w:type="dxa"/>
            <w:gridSpan w:val="2"/>
            <w:tcBorders>
              <w:top w:val="single" w:sz="5" w:space="0" w:color="auto"/>
              <w:left w:val="single" w:sz="10" w:space="0" w:color="auto"/>
            </w:tcBorders>
            <w:shd w:val="clear" w:color="FFFFFF" w:fill="auto"/>
          </w:tcPr>
          <w:p w:rsidR="00B1381B" w:rsidRPr="00B1381B" w:rsidRDefault="00B1381B" w:rsidP="00B1381B">
            <w:pPr>
              <w:widowControl/>
              <w:autoSpaceDE/>
              <w:autoSpaceDN/>
              <w:adjustRightInd/>
              <w:jc w:val="center"/>
              <w:rPr>
                <w:b w:val="0"/>
                <w:bCs w:val="0"/>
                <w:sz w:val="24"/>
                <w:szCs w:val="24"/>
              </w:rPr>
            </w:pPr>
            <w:r w:rsidRPr="00B1381B">
              <w:rPr>
                <w:b w:val="0"/>
                <w:bCs w:val="0"/>
                <w:sz w:val="24"/>
                <w:szCs w:val="24"/>
              </w:rPr>
              <w:t>1</w:t>
            </w:r>
          </w:p>
        </w:tc>
        <w:tc>
          <w:tcPr>
            <w:tcW w:w="4945" w:type="dxa"/>
            <w:gridSpan w:val="17"/>
            <w:tcBorders>
              <w:top w:val="single" w:sz="5" w:space="0" w:color="auto"/>
              <w:left w:val="single" w:sz="5" w:space="0" w:color="auto"/>
            </w:tcBorders>
            <w:shd w:val="clear" w:color="FFFFFF" w:fill="auto"/>
          </w:tcPr>
          <w:p w:rsidR="00B1381B" w:rsidRPr="00B1381B" w:rsidRDefault="00FE7926" w:rsidP="00B1381B">
            <w:pPr>
              <w:widowControl/>
              <w:autoSpaceDE/>
              <w:autoSpaceDN/>
              <w:adjustRightInd/>
              <w:rPr>
                <w:b w:val="0"/>
                <w:bCs w:val="0"/>
                <w:sz w:val="22"/>
                <w:szCs w:val="22"/>
              </w:rPr>
            </w:pPr>
            <w:r w:rsidRPr="00FE7926">
              <w:rPr>
                <w:b w:val="0"/>
                <w:bCs w:val="0"/>
                <w:sz w:val="22"/>
                <w:szCs w:val="22"/>
              </w:rPr>
              <w:t xml:space="preserve">Предоставление во временное владение и пользование здания автомойки со станцией тех. обслуживания, в соответствии с договором №____ от «___» _____2020г. постоянная часть </w:t>
            </w:r>
          </w:p>
        </w:tc>
        <w:tc>
          <w:tcPr>
            <w:tcW w:w="877" w:type="dxa"/>
            <w:gridSpan w:val="3"/>
            <w:tcBorders>
              <w:top w:val="single" w:sz="5" w:space="0" w:color="auto"/>
              <w:left w:val="single" w:sz="5" w:space="0" w:color="auto"/>
            </w:tcBorders>
            <w:shd w:val="clear" w:color="FFFFFF" w:fill="auto"/>
          </w:tcPr>
          <w:p w:rsidR="00B1381B" w:rsidRPr="00B1381B" w:rsidRDefault="00B1381B" w:rsidP="00B1381B">
            <w:pPr>
              <w:widowControl/>
              <w:autoSpaceDE/>
              <w:autoSpaceDN/>
              <w:adjustRightInd/>
              <w:jc w:val="center"/>
              <w:rPr>
                <w:b w:val="0"/>
                <w:bCs w:val="0"/>
                <w:sz w:val="24"/>
                <w:szCs w:val="24"/>
              </w:rPr>
            </w:pPr>
            <w:r w:rsidRPr="00B1381B">
              <w:rPr>
                <w:b w:val="0"/>
                <w:bCs w:val="0"/>
                <w:sz w:val="24"/>
                <w:szCs w:val="24"/>
              </w:rPr>
              <w:t>-</w:t>
            </w:r>
          </w:p>
        </w:tc>
        <w:tc>
          <w:tcPr>
            <w:tcW w:w="587" w:type="dxa"/>
            <w:gridSpan w:val="2"/>
            <w:tcBorders>
              <w:top w:val="single" w:sz="5" w:space="0" w:color="auto"/>
              <w:left w:val="single" w:sz="5" w:space="0" w:color="auto"/>
            </w:tcBorders>
            <w:shd w:val="clear" w:color="FFFFFF" w:fill="auto"/>
          </w:tcPr>
          <w:p w:rsidR="00B1381B" w:rsidRPr="00B1381B" w:rsidRDefault="00B1381B" w:rsidP="00B1381B">
            <w:pPr>
              <w:widowControl/>
              <w:autoSpaceDE/>
              <w:autoSpaceDN/>
              <w:adjustRightInd/>
              <w:jc w:val="center"/>
              <w:rPr>
                <w:b w:val="0"/>
                <w:bCs w:val="0"/>
                <w:sz w:val="24"/>
                <w:szCs w:val="24"/>
              </w:rPr>
            </w:pPr>
            <w:r w:rsidRPr="00B1381B">
              <w:rPr>
                <w:b w:val="0"/>
                <w:bCs w:val="0"/>
                <w:sz w:val="24"/>
                <w:szCs w:val="24"/>
              </w:rPr>
              <w:t>-</w:t>
            </w:r>
          </w:p>
        </w:tc>
        <w:tc>
          <w:tcPr>
            <w:tcW w:w="1156" w:type="dxa"/>
            <w:gridSpan w:val="4"/>
            <w:tcBorders>
              <w:top w:val="single" w:sz="5" w:space="0" w:color="auto"/>
              <w:left w:val="single" w:sz="5" w:space="0" w:color="auto"/>
            </w:tcBorders>
            <w:shd w:val="clear" w:color="FFFFFF" w:fill="auto"/>
          </w:tcPr>
          <w:p w:rsidR="00B1381B" w:rsidRPr="00B1381B" w:rsidRDefault="00B1381B" w:rsidP="00B1381B">
            <w:pPr>
              <w:widowControl/>
              <w:autoSpaceDE/>
              <w:autoSpaceDN/>
              <w:adjustRightInd/>
              <w:jc w:val="center"/>
              <w:rPr>
                <w:b w:val="0"/>
                <w:bCs w:val="0"/>
                <w:sz w:val="24"/>
                <w:szCs w:val="24"/>
              </w:rPr>
            </w:pPr>
            <w:r w:rsidRPr="00B1381B">
              <w:rPr>
                <w:b w:val="0"/>
                <w:bCs w:val="0"/>
                <w:sz w:val="24"/>
                <w:szCs w:val="24"/>
              </w:rPr>
              <w:t>-</w:t>
            </w:r>
          </w:p>
        </w:tc>
        <w:tc>
          <w:tcPr>
            <w:tcW w:w="1179" w:type="dxa"/>
            <w:gridSpan w:val="4"/>
            <w:tcBorders>
              <w:top w:val="single" w:sz="5" w:space="0" w:color="auto"/>
              <w:left w:val="single" w:sz="5" w:space="0" w:color="auto"/>
              <w:right w:val="single" w:sz="10" w:space="0" w:color="auto"/>
            </w:tcBorders>
            <w:shd w:val="clear" w:color="FFFFFF" w:fill="auto"/>
          </w:tcPr>
          <w:p w:rsidR="00B1381B" w:rsidRPr="00B1381B" w:rsidRDefault="00B1381B" w:rsidP="00B1381B">
            <w:pPr>
              <w:widowControl/>
              <w:autoSpaceDE/>
              <w:autoSpaceDN/>
              <w:adjustRightInd/>
              <w:jc w:val="right"/>
              <w:rPr>
                <w:b w:val="0"/>
                <w:bCs w:val="0"/>
                <w:sz w:val="24"/>
                <w:szCs w:val="24"/>
              </w:rPr>
            </w:pPr>
          </w:p>
        </w:tc>
      </w:tr>
      <w:tr w:rsidR="00B1381B" w:rsidRPr="00B1381B" w:rsidTr="00FE7926">
        <w:trPr>
          <w:trHeight w:val="140"/>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tcBorders>
              <w:top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55"/>
        </w:trPr>
        <w:tc>
          <w:tcPr>
            <w:tcW w:w="8459" w:type="dxa"/>
            <w:gridSpan w:val="29"/>
            <w:shd w:val="clear" w:color="FFFFFF" w:fill="auto"/>
          </w:tcPr>
          <w:p w:rsidR="00B1381B" w:rsidRPr="00B1381B" w:rsidRDefault="00B1381B" w:rsidP="00B1381B">
            <w:pPr>
              <w:widowControl/>
              <w:autoSpaceDE/>
              <w:autoSpaceDN/>
              <w:adjustRightInd/>
              <w:jc w:val="right"/>
              <w:rPr>
                <w:b w:val="0"/>
                <w:bCs w:val="0"/>
                <w:sz w:val="24"/>
                <w:szCs w:val="24"/>
              </w:rPr>
            </w:pPr>
            <w:r w:rsidRPr="00B1381B">
              <w:rPr>
                <w:bCs w:val="0"/>
                <w:sz w:val="18"/>
                <w:szCs w:val="18"/>
              </w:rPr>
              <w:t>Итого без НДС:</w:t>
            </w:r>
          </w:p>
        </w:tc>
        <w:tc>
          <w:tcPr>
            <w:tcW w:w="1179" w:type="dxa"/>
            <w:gridSpan w:val="4"/>
            <w:shd w:val="clear" w:color="FFFFFF" w:fill="auto"/>
          </w:tcPr>
          <w:p w:rsidR="00B1381B" w:rsidRPr="00B1381B" w:rsidRDefault="00B1381B" w:rsidP="00B1381B">
            <w:pPr>
              <w:widowControl/>
              <w:autoSpaceDE/>
              <w:autoSpaceDN/>
              <w:adjustRightInd/>
              <w:jc w:val="right"/>
              <w:rPr>
                <w:b w:val="0"/>
                <w:bCs w:val="0"/>
                <w:sz w:val="24"/>
                <w:szCs w:val="24"/>
              </w:rPr>
            </w:pPr>
          </w:p>
        </w:tc>
      </w:tr>
      <w:tr w:rsidR="00B1381B" w:rsidRPr="00B1381B" w:rsidTr="00FE7926">
        <w:trPr>
          <w:trHeight w:val="255"/>
        </w:trPr>
        <w:tc>
          <w:tcPr>
            <w:tcW w:w="9638" w:type="dxa"/>
            <w:gridSpan w:val="33"/>
            <w:shd w:val="clear" w:color="FFFFFF" w:fill="auto"/>
          </w:tcPr>
          <w:p w:rsidR="00B1381B" w:rsidRPr="00B1381B" w:rsidRDefault="00B1381B" w:rsidP="00B1381B">
            <w:pPr>
              <w:widowControl/>
              <w:autoSpaceDE/>
              <w:autoSpaceDN/>
              <w:adjustRightInd/>
              <w:jc w:val="both"/>
              <w:rPr>
                <w:b w:val="0"/>
                <w:bCs w:val="0"/>
                <w:sz w:val="24"/>
                <w:szCs w:val="24"/>
              </w:rPr>
            </w:pPr>
            <w:r w:rsidRPr="00B1381B">
              <w:rPr>
                <w:bCs w:val="0"/>
                <w:sz w:val="18"/>
                <w:szCs w:val="18"/>
              </w:rPr>
              <w:t xml:space="preserve">НДС не облагается (Уведомление о возможности применения упрощённой системы налогообложения УФНС России   от </w:t>
            </w:r>
            <w:proofErr w:type="gramStart"/>
            <w:r w:rsidRPr="00B1381B">
              <w:rPr>
                <w:bCs w:val="0"/>
                <w:sz w:val="18"/>
                <w:szCs w:val="18"/>
              </w:rPr>
              <w:t xml:space="preserve">«  </w:t>
            </w:r>
            <w:proofErr w:type="gramEnd"/>
            <w:r w:rsidRPr="00B1381B">
              <w:rPr>
                <w:bCs w:val="0"/>
                <w:sz w:val="18"/>
                <w:szCs w:val="18"/>
              </w:rPr>
              <w:t xml:space="preserve">   » __________            г.  № ________ ) </w:t>
            </w:r>
          </w:p>
        </w:tc>
      </w:tr>
      <w:tr w:rsidR="00B1381B" w:rsidRPr="00B1381B" w:rsidTr="00FE7926">
        <w:trPr>
          <w:trHeight w:val="140"/>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9362" w:type="dxa"/>
            <w:gridSpan w:val="32"/>
            <w:shd w:val="clear" w:color="FFFFFF" w:fill="auto"/>
            <w:vAlign w:val="bottom"/>
          </w:tcPr>
          <w:p w:rsidR="00B1381B" w:rsidRPr="00B1381B" w:rsidRDefault="00B1381B" w:rsidP="00B1381B">
            <w:pPr>
              <w:widowControl/>
              <w:autoSpaceDE/>
              <w:autoSpaceDN/>
              <w:adjustRightInd/>
              <w:rPr>
                <w:b w:val="0"/>
                <w:bCs w:val="0"/>
                <w:sz w:val="18"/>
                <w:szCs w:val="18"/>
              </w:rPr>
            </w:pPr>
            <w:r w:rsidRPr="00B1381B">
              <w:rPr>
                <w:b w:val="0"/>
                <w:bCs w:val="0"/>
                <w:sz w:val="18"/>
                <w:szCs w:val="18"/>
              </w:rPr>
              <w:t>Всего оказано услуг __, на сумму ___________руб.</w:t>
            </w:r>
          </w:p>
        </w:tc>
      </w:tr>
      <w:tr w:rsidR="00B1381B" w:rsidRPr="00B1381B" w:rsidTr="00FE7926">
        <w:trPr>
          <w:trHeight w:val="25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9071" w:type="dxa"/>
            <w:gridSpan w:val="31"/>
            <w:shd w:val="clear" w:color="FFFFFF" w:fill="auto"/>
          </w:tcPr>
          <w:p w:rsidR="00B1381B" w:rsidRPr="00B1381B" w:rsidRDefault="00B1381B" w:rsidP="00B1381B">
            <w:pPr>
              <w:widowControl/>
              <w:autoSpaceDE/>
              <w:autoSpaceDN/>
              <w:adjustRightInd/>
              <w:rPr>
                <w:b w:val="0"/>
                <w:bCs w:val="0"/>
                <w:sz w:val="18"/>
                <w:szCs w:val="18"/>
              </w:rPr>
            </w:pPr>
            <w:r w:rsidRPr="00B1381B">
              <w:rPr>
                <w:bCs w:val="0"/>
                <w:sz w:val="18"/>
                <w:szCs w:val="18"/>
              </w:rPr>
              <w:t>_______________________рублей 00 копеек</w:t>
            </w:r>
          </w:p>
        </w:tc>
        <w:tc>
          <w:tcPr>
            <w:tcW w:w="291" w:type="dxa"/>
            <w:shd w:val="clear" w:color="FFFFFF" w:fill="auto"/>
            <w:vAlign w:val="bottom"/>
          </w:tcPr>
          <w:p w:rsidR="00B1381B" w:rsidRPr="00B1381B" w:rsidRDefault="00B1381B" w:rsidP="00B1381B">
            <w:pPr>
              <w:widowControl/>
              <w:autoSpaceDE/>
              <w:autoSpaceDN/>
              <w:adjustRightInd/>
              <w:rPr>
                <w:b w:val="0"/>
                <w:bCs w:val="0"/>
                <w:sz w:val="18"/>
                <w:szCs w:val="18"/>
              </w:rPr>
            </w:pP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9362" w:type="dxa"/>
            <w:gridSpan w:val="32"/>
            <w:vMerge w:val="restart"/>
            <w:shd w:val="clear" w:color="FFFFFF" w:fill="auto"/>
            <w:vAlign w:val="bottom"/>
          </w:tcPr>
          <w:p w:rsidR="00B1381B" w:rsidRPr="00B1381B" w:rsidRDefault="00B1381B" w:rsidP="00B1381B">
            <w:pPr>
              <w:widowControl/>
              <w:autoSpaceDE/>
              <w:autoSpaceDN/>
              <w:adjustRightInd/>
              <w:rPr>
                <w:b w:val="0"/>
                <w:bCs w:val="0"/>
                <w:sz w:val="24"/>
                <w:szCs w:val="24"/>
              </w:rPr>
            </w:pPr>
            <w:r w:rsidRPr="00B1381B">
              <w:rPr>
                <w:b w:val="0"/>
                <w:bCs w:val="0"/>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B1381B" w:rsidRPr="00B1381B" w:rsidTr="00FE7926">
        <w:trPr>
          <w:trHeight w:val="28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9362" w:type="dxa"/>
            <w:gridSpan w:val="32"/>
            <w:vMerge/>
            <w:shd w:val="clear" w:color="FFFFFF" w:fill="auto"/>
            <w:vAlign w:val="bottom"/>
          </w:tcPr>
          <w:p w:rsidR="00B1381B" w:rsidRPr="00B1381B" w:rsidRDefault="00B1381B" w:rsidP="00B1381B">
            <w:pPr>
              <w:widowControl/>
              <w:autoSpaceDE/>
              <w:autoSpaceDN/>
              <w:adjustRightInd/>
              <w:rPr>
                <w:b w:val="0"/>
                <w:bCs w:val="0"/>
                <w:sz w:val="24"/>
                <w:szCs w:val="24"/>
              </w:rPr>
            </w:pPr>
            <w:r w:rsidRPr="00B1381B">
              <w:rPr>
                <w:b w:val="0"/>
                <w:bCs w:val="0"/>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B1381B" w:rsidRPr="00B1381B" w:rsidTr="00FE7926">
        <w:trPr>
          <w:trHeight w:val="140"/>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tcBorders>
              <w:bottom w:val="single" w:sz="10" w:space="0" w:color="auto"/>
            </w:tcBorders>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25"/>
        </w:trPr>
        <w:tc>
          <w:tcPr>
            <w:tcW w:w="27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0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361"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5"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2"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4"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3"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89"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6" w:type="dxa"/>
            <w:shd w:val="clear" w:color="FFFFFF" w:fill="auto"/>
            <w:vAlign w:val="bottom"/>
          </w:tcPr>
          <w:p w:rsidR="00B1381B" w:rsidRPr="00B1381B" w:rsidRDefault="00B1381B" w:rsidP="00B1381B">
            <w:pPr>
              <w:widowControl/>
              <w:autoSpaceDE/>
              <w:autoSpaceDN/>
              <w:adjustRightInd/>
              <w:rPr>
                <w:b w:val="0"/>
                <w:bCs w:val="0"/>
                <w:sz w:val="24"/>
                <w:szCs w:val="24"/>
              </w:rPr>
            </w:pPr>
          </w:p>
        </w:tc>
        <w:tc>
          <w:tcPr>
            <w:tcW w:w="291" w:type="dxa"/>
            <w:shd w:val="clear" w:color="FFFFFF" w:fill="auto"/>
            <w:vAlign w:val="bottom"/>
          </w:tcPr>
          <w:p w:rsidR="00B1381B" w:rsidRPr="00B1381B" w:rsidRDefault="00B1381B" w:rsidP="00B1381B">
            <w:pPr>
              <w:widowControl/>
              <w:autoSpaceDE/>
              <w:autoSpaceDN/>
              <w:adjustRightInd/>
              <w:rPr>
                <w:b w:val="0"/>
                <w:bCs w:val="0"/>
                <w:sz w:val="24"/>
                <w:szCs w:val="24"/>
              </w:rPr>
            </w:pPr>
          </w:p>
        </w:tc>
      </w:tr>
      <w:tr w:rsidR="00B1381B" w:rsidRPr="00B1381B" w:rsidTr="00FE7926">
        <w:trPr>
          <w:trHeight w:val="255"/>
        </w:trPr>
        <w:tc>
          <w:tcPr>
            <w:tcW w:w="276"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4708" w:type="dxa"/>
            <w:gridSpan w:val="16"/>
            <w:shd w:val="clear" w:color="FFFFFF" w:fill="auto"/>
            <w:vAlign w:val="bottom"/>
          </w:tcPr>
          <w:p w:rsidR="00B1381B" w:rsidRPr="00B1381B" w:rsidRDefault="00B1381B" w:rsidP="00B1381B">
            <w:pPr>
              <w:widowControl/>
              <w:autoSpaceDE/>
              <w:autoSpaceDN/>
              <w:adjustRightInd/>
              <w:rPr>
                <w:b w:val="0"/>
                <w:bCs w:val="0"/>
                <w:sz w:val="18"/>
                <w:szCs w:val="18"/>
              </w:rPr>
            </w:pPr>
            <w:r w:rsidRPr="00B1381B">
              <w:rPr>
                <w:bCs w:val="0"/>
                <w:sz w:val="18"/>
                <w:szCs w:val="18"/>
              </w:rPr>
              <w:t>ИСПОЛНИТЕЛЬ</w:t>
            </w: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799" w:type="dxa"/>
            <w:gridSpan w:val="13"/>
            <w:tcBorders>
              <w:bottom w:val="non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r w:rsidRPr="00B1381B">
              <w:rPr>
                <w:bCs w:val="0"/>
                <w:sz w:val="18"/>
                <w:szCs w:val="18"/>
              </w:rPr>
              <w:t>ЗАКАЗЧИК</w:t>
            </w:r>
          </w:p>
        </w:tc>
      </w:tr>
      <w:tr w:rsidR="00B1381B" w:rsidRPr="00B1381B" w:rsidTr="00FE7926">
        <w:tc>
          <w:tcPr>
            <w:tcW w:w="276"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4708" w:type="dxa"/>
            <w:gridSpan w:val="16"/>
            <w:shd w:val="clear" w:color="FFFFFF" w:fill="auto"/>
            <w:vAlign w:val="bottom"/>
          </w:tcPr>
          <w:p w:rsidR="00B1381B" w:rsidRPr="00B1381B" w:rsidRDefault="00B1381B" w:rsidP="00B1381B">
            <w:pPr>
              <w:widowControl/>
              <w:autoSpaceDE/>
              <w:autoSpaceDN/>
              <w:adjustRightInd/>
              <w:rPr>
                <w:b w:val="0"/>
                <w:bCs w:val="0"/>
                <w:sz w:val="18"/>
                <w:szCs w:val="18"/>
              </w:rPr>
            </w:pPr>
            <w:r w:rsidRPr="00B1381B">
              <w:rPr>
                <w:b w:val="0"/>
                <w:bCs w:val="0"/>
                <w:sz w:val="18"/>
                <w:szCs w:val="18"/>
              </w:rPr>
              <w:t xml:space="preserve"> </w:t>
            </w:r>
            <w:r w:rsidR="00FE7926">
              <w:rPr>
                <w:b w:val="0"/>
                <w:bCs w:val="0"/>
                <w:sz w:val="18"/>
                <w:szCs w:val="18"/>
              </w:rPr>
              <w:t>ООО «РН-Волгоград»</w:t>
            </w: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799" w:type="dxa"/>
            <w:gridSpan w:val="13"/>
            <w:tcBorders>
              <w:bottom w:val="none" w:sz="5" w:space="0" w:color="auto"/>
            </w:tcBorders>
            <w:shd w:val="clear" w:color="FFFFFF" w:fill="auto"/>
            <w:vAlign w:val="bottom"/>
          </w:tcPr>
          <w:p w:rsidR="00B1381B" w:rsidRPr="00B1381B" w:rsidRDefault="00FE7926" w:rsidP="00B1381B">
            <w:pPr>
              <w:widowControl/>
              <w:autoSpaceDE/>
              <w:autoSpaceDN/>
              <w:adjustRightInd/>
              <w:rPr>
                <w:b w:val="0"/>
                <w:bCs w:val="0"/>
                <w:sz w:val="18"/>
                <w:szCs w:val="18"/>
              </w:rPr>
            </w:pPr>
            <w:r>
              <w:rPr>
                <w:b w:val="0"/>
                <w:bCs w:val="0"/>
                <w:sz w:val="18"/>
                <w:szCs w:val="18"/>
              </w:rPr>
              <w:t xml:space="preserve"> </w:t>
            </w:r>
          </w:p>
        </w:tc>
      </w:tr>
      <w:tr w:rsidR="00B1381B" w:rsidRPr="00B1381B" w:rsidTr="00FE7926">
        <w:trPr>
          <w:trHeight w:val="375"/>
        </w:trPr>
        <w:tc>
          <w:tcPr>
            <w:tcW w:w="276"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0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0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0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61"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jc w:val="right"/>
              <w:rPr>
                <w:b w:val="0"/>
                <w:bCs w:val="0"/>
                <w:sz w:val="18"/>
                <w:szCs w:val="18"/>
              </w:rPr>
            </w:pPr>
          </w:p>
        </w:tc>
        <w:tc>
          <w:tcPr>
            <w:tcW w:w="285"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3"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2"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2"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4"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3"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9"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6"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6"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6"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91" w:type="dxa"/>
            <w:tcBorders>
              <w:bottom w:val="single" w:sz="5" w:space="0" w:color="auto"/>
            </w:tcBorders>
            <w:shd w:val="clear" w:color="FFFFFF" w:fill="auto"/>
            <w:vAlign w:val="bottom"/>
          </w:tcPr>
          <w:p w:rsidR="00B1381B" w:rsidRPr="00B1381B" w:rsidRDefault="00B1381B" w:rsidP="00B1381B">
            <w:pPr>
              <w:widowControl/>
              <w:autoSpaceDE/>
              <w:autoSpaceDN/>
              <w:adjustRightInd/>
              <w:rPr>
                <w:b w:val="0"/>
                <w:bCs w:val="0"/>
                <w:sz w:val="18"/>
                <w:szCs w:val="18"/>
              </w:rPr>
            </w:pPr>
          </w:p>
        </w:tc>
      </w:tr>
      <w:tr w:rsidR="00B1381B" w:rsidRPr="00B1381B" w:rsidTr="00FE7926">
        <w:tc>
          <w:tcPr>
            <w:tcW w:w="276"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4708" w:type="dxa"/>
            <w:gridSpan w:val="16"/>
            <w:shd w:val="clear" w:color="FFFFFF" w:fill="auto"/>
            <w:vAlign w:val="bottom"/>
          </w:tcPr>
          <w:p w:rsidR="00B1381B" w:rsidRPr="00B1381B" w:rsidRDefault="00B1381B" w:rsidP="00B1381B">
            <w:pPr>
              <w:widowControl/>
              <w:autoSpaceDE/>
              <w:autoSpaceDN/>
              <w:adjustRightInd/>
              <w:jc w:val="center"/>
              <w:rPr>
                <w:b w:val="0"/>
                <w:bCs w:val="0"/>
                <w:sz w:val="18"/>
                <w:szCs w:val="18"/>
              </w:rPr>
            </w:pPr>
            <w:r w:rsidRPr="00B1381B">
              <w:rPr>
                <w:b w:val="0"/>
                <w:bCs w:val="0"/>
                <w:sz w:val="18"/>
                <w:szCs w:val="18"/>
              </w:rPr>
              <w:t xml:space="preserve">  </w:t>
            </w: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285" w:type="dxa"/>
            <w:shd w:val="clear" w:color="FFFFFF" w:fill="auto"/>
            <w:vAlign w:val="bottom"/>
          </w:tcPr>
          <w:p w:rsidR="00B1381B" w:rsidRPr="00B1381B" w:rsidRDefault="00B1381B" w:rsidP="00B1381B">
            <w:pPr>
              <w:widowControl/>
              <w:autoSpaceDE/>
              <w:autoSpaceDN/>
              <w:adjustRightInd/>
              <w:rPr>
                <w:b w:val="0"/>
                <w:bCs w:val="0"/>
                <w:sz w:val="18"/>
                <w:szCs w:val="18"/>
              </w:rPr>
            </w:pPr>
          </w:p>
        </w:tc>
        <w:tc>
          <w:tcPr>
            <w:tcW w:w="3799" w:type="dxa"/>
            <w:gridSpan w:val="13"/>
            <w:tcBorders>
              <w:bottom w:val="none" w:sz="5" w:space="0" w:color="auto"/>
            </w:tcBorders>
            <w:shd w:val="clear" w:color="FFFFFF" w:fill="auto"/>
            <w:vAlign w:val="bottom"/>
          </w:tcPr>
          <w:p w:rsidR="00B1381B" w:rsidRPr="00B1381B" w:rsidRDefault="00B1381B" w:rsidP="00B1381B">
            <w:pPr>
              <w:widowControl/>
              <w:autoSpaceDE/>
              <w:autoSpaceDN/>
              <w:adjustRightInd/>
              <w:jc w:val="center"/>
              <w:rPr>
                <w:b w:val="0"/>
                <w:bCs w:val="0"/>
                <w:sz w:val="18"/>
                <w:szCs w:val="18"/>
              </w:rPr>
            </w:pPr>
          </w:p>
        </w:tc>
      </w:tr>
    </w:tbl>
    <w:p w:rsidR="00B1381B" w:rsidRPr="00B1381B" w:rsidRDefault="00B1381B" w:rsidP="00B1381B">
      <w:pPr>
        <w:widowControl/>
        <w:autoSpaceDE/>
        <w:autoSpaceDN/>
        <w:adjustRightInd/>
        <w:jc w:val="center"/>
        <w:rPr>
          <w:bCs w:val="0"/>
          <w:sz w:val="24"/>
          <w:szCs w:val="24"/>
        </w:rPr>
      </w:pPr>
    </w:p>
    <w:p w:rsidR="00B1381B" w:rsidRPr="00B1381B" w:rsidRDefault="00B1381B" w:rsidP="00B1381B">
      <w:pPr>
        <w:widowControl/>
        <w:autoSpaceDE/>
        <w:autoSpaceDN/>
        <w:adjustRightInd/>
        <w:rPr>
          <w:b w:val="0"/>
          <w:bCs w:val="0"/>
          <w:sz w:val="24"/>
          <w:szCs w:val="24"/>
        </w:rPr>
      </w:pPr>
      <w:r w:rsidRPr="00B1381B">
        <w:rPr>
          <w:b w:val="0"/>
          <w:bCs w:val="0"/>
          <w:sz w:val="24"/>
          <w:szCs w:val="24"/>
        </w:rPr>
        <w:t>ФОРМА СОГЛАСОВАНА:</w:t>
      </w:r>
    </w:p>
    <w:p w:rsidR="00B1381B" w:rsidRPr="00B1381B" w:rsidRDefault="00B1381B" w:rsidP="00B1381B">
      <w:pPr>
        <w:autoSpaceDE/>
        <w:autoSpaceDN/>
        <w:adjustRightInd/>
        <w:ind w:firstLine="900"/>
        <w:jc w:val="both"/>
        <w:outlineLvl w:val="1"/>
        <w:rPr>
          <w:b w:val="0"/>
          <w:sz w:val="22"/>
          <w:szCs w:val="22"/>
        </w:rPr>
      </w:pPr>
    </w:p>
    <w:p w:rsidR="00B1381B" w:rsidRDefault="00B1381B" w:rsidP="00B5180B">
      <w:pPr>
        <w:ind w:firstLine="567"/>
        <w:jc w:val="right"/>
        <w:rPr>
          <w:b w:val="0"/>
          <w:noProof/>
          <w:sz w:val="24"/>
          <w:szCs w:val="24"/>
        </w:rPr>
      </w:pPr>
    </w:p>
    <w:tbl>
      <w:tblPr>
        <w:tblW w:w="0" w:type="auto"/>
        <w:tblBorders>
          <w:insideH w:val="single" w:sz="4" w:space="0" w:color="auto"/>
        </w:tblBorders>
        <w:tblLayout w:type="fixed"/>
        <w:tblLook w:val="00A0" w:firstRow="1" w:lastRow="0" w:firstColumn="1" w:lastColumn="0" w:noHBand="0" w:noVBand="0"/>
      </w:tblPr>
      <w:tblGrid>
        <w:gridCol w:w="4786"/>
        <w:gridCol w:w="4787"/>
      </w:tblGrid>
      <w:tr w:rsidR="00FE7926" w:rsidRPr="00DA3102" w:rsidTr="00497ACA">
        <w:tc>
          <w:tcPr>
            <w:tcW w:w="4786" w:type="dxa"/>
          </w:tcPr>
          <w:p w:rsidR="00FE7926" w:rsidRPr="00593052" w:rsidRDefault="00FE7926" w:rsidP="00497ACA">
            <w:pPr>
              <w:rPr>
                <w:bCs w:val="0"/>
                <w:color w:val="000000"/>
                <w:spacing w:val="-3"/>
                <w:sz w:val="24"/>
                <w:szCs w:val="24"/>
              </w:rPr>
            </w:pPr>
            <w:r w:rsidRPr="00593052">
              <w:rPr>
                <w:bCs w:val="0"/>
                <w:color w:val="000000"/>
                <w:spacing w:val="-3"/>
                <w:sz w:val="24"/>
                <w:szCs w:val="24"/>
              </w:rPr>
              <w:t>«АРЕНДАТОР»</w:t>
            </w:r>
          </w:p>
          <w:p w:rsidR="00FE7926" w:rsidRPr="00593052" w:rsidRDefault="00281ABE" w:rsidP="00497ACA">
            <w:pPr>
              <w:rPr>
                <w:bCs w:val="0"/>
                <w:color w:val="000000"/>
                <w:spacing w:val="-3"/>
                <w:sz w:val="24"/>
                <w:szCs w:val="24"/>
              </w:rPr>
            </w:pPr>
            <w:r>
              <w:rPr>
                <w:bCs w:val="0"/>
                <w:color w:val="000000"/>
                <w:spacing w:val="-3"/>
                <w:sz w:val="24"/>
                <w:szCs w:val="24"/>
              </w:rPr>
              <w:t xml:space="preserve"> </w:t>
            </w:r>
          </w:p>
          <w:p w:rsidR="00FE7926" w:rsidRPr="00593052" w:rsidRDefault="00281ABE" w:rsidP="00497ACA">
            <w:pPr>
              <w:rPr>
                <w:bCs w:val="0"/>
                <w:color w:val="000000"/>
                <w:spacing w:val="-3"/>
                <w:sz w:val="24"/>
                <w:szCs w:val="24"/>
              </w:rPr>
            </w:pPr>
            <w:r>
              <w:rPr>
                <w:bCs w:val="0"/>
                <w:color w:val="000000"/>
                <w:spacing w:val="-3"/>
                <w:sz w:val="24"/>
                <w:szCs w:val="24"/>
              </w:rPr>
              <w:t xml:space="preserve">________________/ </w:t>
            </w:r>
          </w:p>
          <w:p w:rsidR="00FE7926" w:rsidRPr="00593052" w:rsidRDefault="00FE7926" w:rsidP="00497ACA">
            <w:pPr>
              <w:rPr>
                <w:bCs w:val="0"/>
                <w:color w:val="000000"/>
                <w:spacing w:val="-3"/>
                <w:sz w:val="24"/>
                <w:szCs w:val="24"/>
              </w:rPr>
            </w:pPr>
            <w:r w:rsidRPr="00593052">
              <w:rPr>
                <w:bCs w:val="0"/>
                <w:color w:val="000000"/>
                <w:spacing w:val="-3"/>
                <w:sz w:val="24"/>
                <w:szCs w:val="24"/>
              </w:rPr>
              <w:t>«____» ___________2020г.</w:t>
            </w:r>
          </w:p>
          <w:p w:rsidR="00FE7926" w:rsidRPr="00593052" w:rsidRDefault="00FE7926" w:rsidP="00497ACA">
            <w:pPr>
              <w:rPr>
                <w:bCs w:val="0"/>
                <w:color w:val="000000"/>
                <w:spacing w:val="-3"/>
                <w:sz w:val="24"/>
                <w:szCs w:val="24"/>
              </w:rPr>
            </w:pPr>
            <w:r w:rsidRPr="00593052">
              <w:rPr>
                <w:bCs w:val="0"/>
                <w:color w:val="000000"/>
                <w:spacing w:val="-3"/>
                <w:sz w:val="24"/>
                <w:szCs w:val="24"/>
              </w:rPr>
              <w:t>М.П.</w:t>
            </w:r>
          </w:p>
        </w:tc>
        <w:tc>
          <w:tcPr>
            <w:tcW w:w="4787" w:type="dxa"/>
          </w:tcPr>
          <w:p w:rsidR="00FE7926" w:rsidRPr="00593052" w:rsidRDefault="00FE7926" w:rsidP="00497ACA">
            <w:pPr>
              <w:rPr>
                <w:sz w:val="24"/>
                <w:szCs w:val="24"/>
              </w:rPr>
            </w:pPr>
            <w:r w:rsidRPr="00593052">
              <w:rPr>
                <w:bCs w:val="0"/>
                <w:color w:val="000000"/>
                <w:spacing w:val="-3"/>
                <w:sz w:val="24"/>
                <w:szCs w:val="24"/>
              </w:rPr>
              <w:t>«АРЕНДОДАТЕЛЬ»</w:t>
            </w:r>
          </w:p>
          <w:p w:rsidR="00FE7926" w:rsidRPr="00593052" w:rsidRDefault="00281ABE" w:rsidP="00497ACA">
            <w:pPr>
              <w:rPr>
                <w:sz w:val="24"/>
                <w:szCs w:val="24"/>
              </w:rPr>
            </w:pPr>
            <w:r>
              <w:rPr>
                <w:sz w:val="24"/>
                <w:szCs w:val="24"/>
              </w:rPr>
              <w:t xml:space="preserve"> </w:t>
            </w:r>
          </w:p>
          <w:p w:rsidR="00FE7926" w:rsidRPr="00593052" w:rsidRDefault="00281ABE" w:rsidP="00497ACA">
            <w:pPr>
              <w:rPr>
                <w:sz w:val="24"/>
                <w:szCs w:val="24"/>
              </w:rPr>
            </w:pPr>
            <w:r>
              <w:rPr>
                <w:sz w:val="24"/>
                <w:szCs w:val="24"/>
              </w:rPr>
              <w:t>_________________/</w:t>
            </w:r>
          </w:p>
          <w:p w:rsidR="00FE7926" w:rsidRPr="00593052" w:rsidRDefault="00FE7926" w:rsidP="00497ACA">
            <w:pPr>
              <w:rPr>
                <w:sz w:val="24"/>
                <w:szCs w:val="24"/>
              </w:rPr>
            </w:pPr>
            <w:r w:rsidRPr="00593052">
              <w:rPr>
                <w:sz w:val="24"/>
                <w:szCs w:val="24"/>
              </w:rPr>
              <w:t>«__</w:t>
            </w:r>
            <w:proofErr w:type="gramStart"/>
            <w:r w:rsidRPr="00593052">
              <w:rPr>
                <w:sz w:val="24"/>
                <w:szCs w:val="24"/>
              </w:rPr>
              <w:t>_»_</w:t>
            </w:r>
            <w:proofErr w:type="gramEnd"/>
            <w:r w:rsidRPr="00593052">
              <w:rPr>
                <w:sz w:val="24"/>
                <w:szCs w:val="24"/>
              </w:rPr>
              <w:t>________2020г.</w:t>
            </w:r>
          </w:p>
          <w:p w:rsidR="00FE7926" w:rsidRPr="00593052" w:rsidRDefault="00FE7926" w:rsidP="00497ACA">
            <w:pPr>
              <w:rPr>
                <w:bCs w:val="0"/>
                <w:color w:val="000000"/>
                <w:spacing w:val="-3"/>
                <w:sz w:val="24"/>
                <w:szCs w:val="24"/>
              </w:rPr>
            </w:pPr>
            <w:r w:rsidRPr="00593052">
              <w:rPr>
                <w:sz w:val="24"/>
                <w:szCs w:val="24"/>
              </w:rPr>
              <w:t>М.П.</w:t>
            </w:r>
          </w:p>
        </w:tc>
      </w:tr>
    </w:tbl>
    <w:p w:rsidR="00B1381B" w:rsidRDefault="00B1381B" w:rsidP="00B5180B">
      <w:pPr>
        <w:ind w:firstLine="567"/>
        <w:jc w:val="right"/>
        <w:rPr>
          <w:b w:val="0"/>
          <w:noProof/>
          <w:sz w:val="24"/>
          <w:szCs w:val="24"/>
        </w:rPr>
      </w:pPr>
    </w:p>
    <w:p w:rsidR="00B1381B" w:rsidRDefault="00B1381B" w:rsidP="00B5180B">
      <w:pPr>
        <w:ind w:firstLine="567"/>
        <w:jc w:val="right"/>
        <w:rPr>
          <w:b w:val="0"/>
          <w:noProof/>
          <w:sz w:val="24"/>
          <w:szCs w:val="24"/>
        </w:rPr>
      </w:pPr>
    </w:p>
    <w:p w:rsidR="00B1381B" w:rsidRDefault="00B1381B" w:rsidP="00B5180B">
      <w:pPr>
        <w:ind w:firstLine="567"/>
        <w:jc w:val="right"/>
        <w:rPr>
          <w:b w:val="0"/>
          <w:noProof/>
          <w:sz w:val="24"/>
          <w:szCs w:val="24"/>
        </w:rPr>
      </w:pPr>
    </w:p>
    <w:p w:rsidR="00B1381B" w:rsidRDefault="00B1381B" w:rsidP="00B5180B">
      <w:pPr>
        <w:ind w:firstLine="567"/>
        <w:jc w:val="right"/>
        <w:rPr>
          <w:b w:val="0"/>
          <w:noProof/>
          <w:sz w:val="24"/>
          <w:szCs w:val="24"/>
        </w:rPr>
      </w:pPr>
    </w:p>
    <w:p w:rsidR="00281ABE" w:rsidRDefault="00281ABE" w:rsidP="00B5180B">
      <w:pPr>
        <w:ind w:firstLine="567"/>
        <w:jc w:val="right"/>
        <w:rPr>
          <w:b w:val="0"/>
          <w:noProof/>
          <w:sz w:val="24"/>
          <w:szCs w:val="24"/>
        </w:rPr>
      </w:pPr>
    </w:p>
    <w:p w:rsidR="000666C4" w:rsidRPr="00C54059" w:rsidRDefault="00EE2B04" w:rsidP="000666C4">
      <w:pPr>
        <w:ind w:firstLine="567"/>
        <w:jc w:val="right"/>
        <w:rPr>
          <w:sz w:val="24"/>
          <w:szCs w:val="24"/>
        </w:rPr>
      </w:pPr>
      <w:r>
        <w:rPr>
          <w:b w:val="0"/>
          <w:sz w:val="24"/>
          <w:szCs w:val="24"/>
        </w:rPr>
        <w:lastRenderedPageBreak/>
        <w:t xml:space="preserve"> </w:t>
      </w:r>
      <w:r w:rsidR="000666C4" w:rsidRPr="00C54059">
        <w:rPr>
          <w:sz w:val="24"/>
          <w:szCs w:val="24"/>
        </w:rPr>
        <w:t xml:space="preserve">Приложение </w:t>
      </w:r>
      <w:r w:rsidR="000666C4" w:rsidRPr="00C54059">
        <w:rPr>
          <w:sz w:val="24"/>
          <w:szCs w:val="24"/>
          <w:highlight w:val="lightGray"/>
        </w:rPr>
        <w:t>№</w:t>
      </w:r>
      <w:r w:rsidR="000666C4" w:rsidRPr="00C54059">
        <w:rPr>
          <w:sz w:val="24"/>
          <w:szCs w:val="24"/>
        </w:rPr>
        <w:t>6</w:t>
      </w:r>
      <w:r w:rsidR="00181FD3" w:rsidRPr="00C54059">
        <w:rPr>
          <w:sz w:val="24"/>
          <w:szCs w:val="24"/>
        </w:rPr>
        <w:t>.2</w:t>
      </w:r>
      <w:r w:rsidR="000666C4" w:rsidRPr="00C54059">
        <w:rPr>
          <w:sz w:val="24"/>
          <w:szCs w:val="24"/>
        </w:rPr>
        <w:t xml:space="preserve">  </w:t>
      </w:r>
    </w:p>
    <w:p w:rsidR="000666C4" w:rsidRPr="00C54059" w:rsidRDefault="000666C4" w:rsidP="000666C4">
      <w:pPr>
        <w:tabs>
          <w:tab w:val="left" w:pos="1440"/>
        </w:tabs>
        <w:ind w:firstLine="567"/>
        <w:jc w:val="right"/>
        <w:rPr>
          <w:rFonts w:eastAsia="Calibri"/>
          <w:sz w:val="24"/>
          <w:szCs w:val="24"/>
          <w:lang w:eastAsia="en-US"/>
        </w:rPr>
      </w:pPr>
      <w:r w:rsidRPr="00C54059">
        <w:rPr>
          <w:rFonts w:eastAsia="Calibri"/>
          <w:sz w:val="24"/>
          <w:szCs w:val="24"/>
          <w:lang w:eastAsia="en-US"/>
        </w:rPr>
        <w:tab/>
      </w:r>
      <w:r w:rsidRPr="00C54059">
        <w:rPr>
          <w:rFonts w:eastAsia="Calibri"/>
          <w:sz w:val="24"/>
          <w:szCs w:val="24"/>
          <w:lang w:eastAsia="en-US"/>
        </w:rPr>
        <w:tab/>
      </w:r>
      <w:r w:rsidRPr="00C54059">
        <w:rPr>
          <w:rFonts w:eastAsia="Calibri"/>
          <w:sz w:val="24"/>
          <w:szCs w:val="24"/>
          <w:lang w:eastAsia="en-US"/>
        </w:rPr>
        <w:tab/>
      </w:r>
      <w:r w:rsidRPr="00C54059">
        <w:rPr>
          <w:rFonts w:eastAsia="Calibri"/>
          <w:sz w:val="24"/>
          <w:szCs w:val="24"/>
          <w:lang w:eastAsia="en-US"/>
        </w:rPr>
        <w:tab/>
      </w:r>
      <w:r w:rsidRPr="00C54059">
        <w:rPr>
          <w:rFonts w:eastAsia="Calibri"/>
          <w:sz w:val="24"/>
          <w:szCs w:val="24"/>
          <w:lang w:eastAsia="en-US"/>
        </w:rPr>
        <w:tab/>
        <w:t xml:space="preserve">к </w:t>
      </w:r>
      <w:r w:rsidR="00C54059" w:rsidRPr="00C54059">
        <w:rPr>
          <w:rFonts w:eastAsia="Calibri"/>
          <w:sz w:val="24"/>
          <w:szCs w:val="24"/>
          <w:lang w:eastAsia="en-US"/>
        </w:rPr>
        <w:t>Договору №</w:t>
      </w:r>
      <w:r w:rsidR="00281ABE">
        <w:rPr>
          <w:rFonts w:eastAsia="Calibri"/>
          <w:sz w:val="24"/>
          <w:szCs w:val="24"/>
          <w:lang w:eastAsia="en-US"/>
        </w:rPr>
        <w:t>__________________</w:t>
      </w:r>
    </w:p>
    <w:p w:rsidR="00C54059" w:rsidRPr="00C54059" w:rsidRDefault="00C54059" w:rsidP="000666C4">
      <w:pPr>
        <w:tabs>
          <w:tab w:val="left" w:pos="1440"/>
        </w:tabs>
        <w:ind w:firstLine="567"/>
        <w:jc w:val="right"/>
        <w:rPr>
          <w:rFonts w:eastAsia="Calibri"/>
          <w:sz w:val="24"/>
          <w:szCs w:val="24"/>
          <w:lang w:eastAsia="en-US"/>
        </w:rPr>
      </w:pPr>
      <w:r w:rsidRPr="00C54059">
        <w:rPr>
          <w:rFonts w:eastAsia="Calibri"/>
          <w:sz w:val="24"/>
          <w:szCs w:val="24"/>
          <w:lang w:eastAsia="en-US"/>
        </w:rPr>
        <w:t xml:space="preserve">от </w:t>
      </w:r>
      <w:r w:rsidR="00281ABE">
        <w:rPr>
          <w:rFonts w:eastAsia="Calibri"/>
          <w:sz w:val="24"/>
          <w:szCs w:val="24"/>
          <w:lang w:eastAsia="en-US"/>
        </w:rPr>
        <w:t>__________</w:t>
      </w:r>
      <w:r w:rsidRPr="00C54059">
        <w:rPr>
          <w:rFonts w:eastAsia="Calibri"/>
          <w:sz w:val="24"/>
          <w:szCs w:val="24"/>
          <w:lang w:eastAsia="en-US"/>
        </w:rPr>
        <w:t xml:space="preserve"> 2020 года</w:t>
      </w:r>
    </w:p>
    <w:tbl>
      <w:tblPr>
        <w:tblW w:w="10065" w:type="dxa"/>
        <w:tblInd w:w="108" w:type="dxa"/>
        <w:tblLayout w:type="fixed"/>
        <w:tblLook w:val="01E0" w:firstRow="1" w:lastRow="1" w:firstColumn="1" w:lastColumn="1" w:noHBand="0" w:noVBand="0"/>
      </w:tblPr>
      <w:tblGrid>
        <w:gridCol w:w="10065"/>
      </w:tblGrid>
      <w:tr w:rsidR="000666C4" w:rsidRPr="00C26E50" w:rsidTr="00736A1C">
        <w:tc>
          <w:tcPr>
            <w:tcW w:w="10065" w:type="dxa"/>
          </w:tcPr>
          <w:p w:rsidR="000666C4" w:rsidRDefault="000666C4" w:rsidP="00736A1C">
            <w:pPr>
              <w:tabs>
                <w:tab w:val="left" w:pos="0"/>
              </w:tabs>
              <w:ind w:firstLine="709"/>
              <w:jc w:val="center"/>
              <w:rPr>
                <w:b w:val="0"/>
                <w:bCs w:val="0"/>
                <w:kern w:val="20"/>
                <w:lang w:eastAsia="en-US"/>
              </w:rPr>
            </w:pPr>
          </w:p>
          <w:p w:rsidR="000666C4" w:rsidRPr="00C26E50" w:rsidRDefault="000666C4" w:rsidP="00736A1C">
            <w:pPr>
              <w:tabs>
                <w:tab w:val="left" w:pos="0"/>
              </w:tabs>
              <w:ind w:firstLine="709"/>
              <w:jc w:val="center"/>
              <w:rPr>
                <w:b w:val="0"/>
                <w:bCs w:val="0"/>
                <w:kern w:val="20"/>
                <w:lang w:eastAsia="en-US"/>
              </w:rPr>
            </w:pPr>
            <w:r w:rsidRPr="00C26E50">
              <w:rPr>
                <w:b w:val="0"/>
                <w:bCs w:val="0"/>
                <w:kern w:val="20"/>
                <w:lang w:eastAsia="en-US"/>
              </w:rPr>
              <w:t>(ФОРМА)</w:t>
            </w:r>
          </w:p>
          <w:p w:rsidR="000666C4" w:rsidRPr="00C26E50" w:rsidRDefault="000666C4" w:rsidP="00736A1C">
            <w:pPr>
              <w:widowControl/>
              <w:autoSpaceDE/>
              <w:autoSpaceDN/>
              <w:adjustRightInd/>
              <w:jc w:val="center"/>
              <w:rPr>
                <w:iCs/>
                <w:kern w:val="20"/>
                <w:lang w:eastAsia="en-US"/>
              </w:rPr>
            </w:pPr>
            <w:r w:rsidRPr="00C26E50">
              <w:rPr>
                <w:iCs/>
                <w:kern w:val="20"/>
                <w:lang w:eastAsia="en-US"/>
              </w:rPr>
              <w:t>АКТ СДАЧИ – ПРИЕМКИ ОКАЗАННЫХ УСЛУГ</w:t>
            </w:r>
          </w:p>
          <w:p w:rsidR="000666C4" w:rsidRPr="00C26E50" w:rsidRDefault="000666C4" w:rsidP="00736A1C">
            <w:pPr>
              <w:widowControl/>
              <w:autoSpaceDE/>
              <w:autoSpaceDN/>
              <w:adjustRightInd/>
              <w:jc w:val="center"/>
              <w:rPr>
                <w:iCs/>
                <w:kern w:val="20"/>
                <w:lang w:eastAsia="en-US"/>
              </w:rPr>
            </w:pPr>
            <w:r w:rsidRPr="00C26E50">
              <w:rPr>
                <w:b w:val="0"/>
                <w:iCs/>
                <w:kern w:val="20"/>
                <w:lang w:eastAsia="en-US"/>
              </w:rPr>
              <w:t>№___/</w:t>
            </w:r>
          </w:p>
          <w:p w:rsidR="000666C4" w:rsidRPr="00C26E50" w:rsidRDefault="000666C4" w:rsidP="00736A1C">
            <w:pPr>
              <w:tabs>
                <w:tab w:val="left" w:pos="0"/>
              </w:tabs>
              <w:jc w:val="both"/>
              <w:rPr>
                <w:b w:val="0"/>
                <w:bCs w:val="0"/>
                <w:kern w:val="20"/>
                <w:lang w:eastAsia="en-US"/>
              </w:rPr>
            </w:pPr>
          </w:p>
          <w:p w:rsidR="000666C4" w:rsidRPr="00C26E50" w:rsidRDefault="000666C4" w:rsidP="00736A1C">
            <w:pPr>
              <w:rPr>
                <w:b w:val="0"/>
                <w:bCs w:val="0"/>
                <w:kern w:val="20"/>
                <w:lang w:eastAsia="en-US"/>
              </w:rPr>
            </w:pPr>
            <w:r w:rsidRPr="00C26E50">
              <w:rPr>
                <w:b w:val="0"/>
                <w:bCs w:val="0"/>
                <w:kern w:val="20"/>
                <w:lang w:eastAsia="en-US"/>
              </w:rPr>
              <w:t xml:space="preserve">г. Волгоград                                                                                                                                </w:t>
            </w:r>
            <w:proofErr w:type="gramStart"/>
            <w:r w:rsidRPr="00C26E50">
              <w:rPr>
                <w:b w:val="0"/>
                <w:bCs w:val="0"/>
                <w:kern w:val="20"/>
                <w:lang w:eastAsia="en-US"/>
              </w:rPr>
              <w:t xml:space="preserve">   </w:t>
            </w:r>
            <w:r w:rsidRPr="00C26E50">
              <w:rPr>
                <w:b w:val="0"/>
                <w:bCs w:val="0"/>
                <w:kern w:val="20"/>
                <w:shd w:val="clear" w:color="auto" w:fill="FFFFFF"/>
                <w:lang w:eastAsia="en-US"/>
              </w:rPr>
              <w:t>«</w:t>
            </w:r>
            <w:proofErr w:type="gramEnd"/>
            <w:r w:rsidRPr="00C26E50">
              <w:rPr>
                <w:b w:val="0"/>
                <w:bCs w:val="0"/>
                <w:kern w:val="20"/>
                <w:shd w:val="clear" w:color="auto" w:fill="FFFFFF"/>
                <w:lang w:eastAsia="en-US"/>
              </w:rPr>
              <w:t xml:space="preserve">    »  _____  </w:t>
            </w:r>
            <w:r w:rsidRPr="00C26E50">
              <w:rPr>
                <w:b w:val="0"/>
                <w:bCs w:val="0"/>
                <w:kern w:val="20"/>
                <w:lang w:eastAsia="en-US"/>
              </w:rPr>
              <w:t>20</w:t>
            </w:r>
            <w:r w:rsidR="00521FE4">
              <w:rPr>
                <w:b w:val="0"/>
                <w:bCs w:val="0"/>
                <w:kern w:val="20"/>
                <w:lang w:eastAsia="en-US"/>
              </w:rPr>
              <w:t>2</w:t>
            </w:r>
            <w:r w:rsidRPr="00C26E50">
              <w:rPr>
                <w:b w:val="0"/>
                <w:bCs w:val="0"/>
                <w:kern w:val="20"/>
                <w:lang w:eastAsia="en-US"/>
              </w:rPr>
              <w:t>_ года</w:t>
            </w:r>
          </w:p>
          <w:p w:rsidR="000666C4" w:rsidRPr="00C26E50" w:rsidRDefault="000666C4" w:rsidP="00736A1C">
            <w:pPr>
              <w:widowControl/>
              <w:autoSpaceDE/>
              <w:autoSpaceDN/>
              <w:adjustRightInd/>
              <w:snapToGrid w:val="0"/>
              <w:rPr>
                <w:b w:val="0"/>
                <w:bCs w:val="0"/>
                <w:kern w:val="20"/>
                <w:lang w:eastAsia="en-US"/>
              </w:rPr>
            </w:pPr>
          </w:p>
          <w:p w:rsidR="000666C4" w:rsidRPr="00C26E50" w:rsidRDefault="000666C4" w:rsidP="00736A1C">
            <w:pPr>
              <w:widowControl/>
              <w:autoSpaceDE/>
              <w:autoSpaceDN/>
              <w:adjustRightInd/>
              <w:ind w:firstLine="825"/>
              <w:jc w:val="both"/>
              <w:rPr>
                <w:b w:val="0"/>
                <w:bCs w:val="0"/>
                <w:kern w:val="20"/>
                <w:lang w:eastAsia="en-US"/>
              </w:rPr>
            </w:pPr>
          </w:p>
          <w:p w:rsidR="000666C4" w:rsidRPr="00C26E50" w:rsidRDefault="000666C4" w:rsidP="00736A1C">
            <w:pPr>
              <w:tabs>
                <w:tab w:val="left" w:pos="284"/>
              </w:tabs>
              <w:jc w:val="both"/>
              <w:rPr>
                <w:b w:val="0"/>
                <w:sz w:val="24"/>
                <w:szCs w:val="24"/>
              </w:rPr>
            </w:pPr>
            <w:r>
              <w:rPr>
                <w:b w:val="0"/>
                <w:sz w:val="24"/>
                <w:szCs w:val="24"/>
              </w:rPr>
              <w:t xml:space="preserve">          </w:t>
            </w:r>
            <w:r w:rsidR="00281ABE">
              <w:rPr>
                <w:b w:val="0"/>
                <w:sz w:val="24"/>
                <w:szCs w:val="24"/>
              </w:rPr>
              <w:t>_________________________________</w:t>
            </w:r>
            <w:r w:rsidRPr="00033313">
              <w:rPr>
                <w:b w:val="0"/>
                <w:sz w:val="24"/>
                <w:szCs w:val="24"/>
              </w:rPr>
              <w:t xml:space="preserve">, именуемое в дальнейшем «АРЕНДАТОР», в лице </w:t>
            </w:r>
            <w:r>
              <w:rPr>
                <w:b w:val="0"/>
                <w:sz w:val="24"/>
                <w:szCs w:val="24"/>
              </w:rPr>
              <w:t>_______________________,</w:t>
            </w:r>
            <w:r w:rsidRPr="00033313">
              <w:rPr>
                <w:b w:val="0"/>
                <w:sz w:val="24"/>
                <w:szCs w:val="24"/>
              </w:rPr>
              <w:t xml:space="preserve"> действующего на основании </w:t>
            </w:r>
            <w:r>
              <w:rPr>
                <w:b w:val="0"/>
                <w:sz w:val="24"/>
                <w:szCs w:val="24"/>
              </w:rPr>
              <w:t>___________, с одной</w:t>
            </w:r>
            <w:r w:rsidRPr="00D24D39">
              <w:rPr>
                <w:b w:val="0"/>
                <w:sz w:val="24"/>
                <w:szCs w:val="24"/>
              </w:rPr>
              <w:t xml:space="preserve"> стороны, </w:t>
            </w:r>
            <w:r>
              <w:rPr>
                <w:b w:val="0"/>
                <w:sz w:val="24"/>
                <w:szCs w:val="24"/>
              </w:rPr>
              <w:t xml:space="preserve">и </w:t>
            </w:r>
          </w:p>
          <w:p w:rsidR="000666C4" w:rsidRPr="00C26E50" w:rsidRDefault="000666C4" w:rsidP="00736A1C">
            <w:pPr>
              <w:tabs>
                <w:tab w:val="left" w:pos="284"/>
              </w:tabs>
              <w:ind w:firstLine="601"/>
              <w:jc w:val="both"/>
              <w:rPr>
                <w:b w:val="0"/>
                <w:sz w:val="24"/>
                <w:szCs w:val="24"/>
              </w:rPr>
            </w:pPr>
            <w:r>
              <w:rPr>
                <w:b w:val="0"/>
                <w:sz w:val="24"/>
                <w:szCs w:val="24"/>
              </w:rPr>
              <w:t>ООО</w:t>
            </w:r>
            <w:r w:rsidRPr="00C26E50">
              <w:rPr>
                <w:b w:val="0"/>
                <w:sz w:val="24"/>
                <w:szCs w:val="24"/>
              </w:rPr>
              <w:t xml:space="preserve"> «РН-Волгогра</w:t>
            </w:r>
            <w:r>
              <w:rPr>
                <w:b w:val="0"/>
                <w:sz w:val="24"/>
                <w:szCs w:val="24"/>
              </w:rPr>
              <w:t>д», именуемое в дальнейшем «АРЕНДОДАТЕЛЬ</w:t>
            </w:r>
            <w:r w:rsidRPr="00C26E50">
              <w:rPr>
                <w:b w:val="0"/>
                <w:sz w:val="24"/>
                <w:szCs w:val="24"/>
              </w:rPr>
              <w:t xml:space="preserve">», в лице </w:t>
            </w:r>
            <w:r w:rsidR="00521FE4">
              <w:rPr>
                <w:b w:val="0"/>
                <w:sz w:val="24"/>
                <w:szCs w:val="24"/>
              </w:rPr>
              <w:t>_________________________________</w:t>
            </w:r>
            <w:r w:rsidRPr="00C26E50">
              <w:rPr>
                <w:b w:val="0"/>
                <w:sz w:val="24"/>
                <w:szCs w:val="24"/>
              </w:rPr>
              <w:t>, действующ</w:t>
            </w:r>
            <w:r w:rsidR="00521FE4">
              <w:rPr>
                <w:b w:val="0"/>
                <w:sz w:val="24"/>
                <w:szCs w:val="24"/>
              </w:rPr>
              <w:t xml:space="preserve">его </w:t>
            </w:r>
            <w:r w:rsidR="00C37571">
              <w:rPr>
                <w:b w:val="0"/>
                <w:sz w:val="24"/>
                <w:szCs w:val="24"/>
              </w:rPr>
              <w:t xml:space="preserve"> </w:t>
            </w:r>
            <w:r w:rsidRPr="00C26E50">
              <w:rPr>
                <w:b w:val="0"/>
                <w:sz w:val="24"/>
                <w:szCs w:val="24"/>
              </w:rPr>
              <w:t xml:space="preserve"> на основании </w:t>
            </w:r>
            <w:r w:rsidR="00521FE4">
              <w:rPr>
                <w:b w:val="0"/>
                <w:sz w:val="24"/>
                <w:szCs w:val="24"/>
              </w:rPr>
              <w:t>_______________</w:t>
            </w:r>
            <w:r w:rsidRPr="00C26E50">
              <w:rPr>
                <w:b w:val="0"/>
                <w:sz w:val="24"/>
                <w:szCs w:val="24"/>
              </w:rPr>
              <w:t>, с другой стороны, при совместном упоминании именуемые «Стороны», составили настоящий Акт о том, что Аренд</w:t>
            </w:r>
            <w:r>
              <w:rPr>
                <w:b w:val="0"/>
                <w:sz w:val="24"/>
                <w:szCs w:val="24"/>
              </w:rPr>
              <w:t>одателем</w:t>
            </w:r>
            <w:r w:rsidRPr="00C26E50">
              <w:rPr>
                <w:b w:val="0"/>
                <w:sz w:val="24"/>
                <w:szCs w:val="24"/>
              </w:rPr>
              <w:t xml:space="preserve"> в рамках исполнения обязательств к Договору №</w:t>
            </w:r>
            <w:r w:rsidR="00281ABE">
              <w:rPr>
                <w:b w:val="0"/>
                <w:sz w:val="24"/>
                <w:szCs w:val="24"/>
              </w:rPr>
              <w:t xml:space="preserve">____________________ </w:t>
            </w:r>
            <w:r w:rsidRPr="00C26E50">
              <w:rPr>
                <w:b w:val="0"/>
                <w:sz w:val="24"/>
                <w:szCs w:val="24"/>
              </w:rPr>
              <w:t>от «</w:t>
            </w:r>
            <w:r w:rsidR="00281ABE">
              <w:rPr>
                <w:b w:val="0"/>
                <w:sz w:val="24"/>
                <w:szCs w:val="24"/>
              </w:rPr>
              <w:t>___</w:t>
            </w:r>
            <w:r w:rsidRPr="00C26E50">
              <w:rPr>
                <w:b w:val="0"/>
                <w:sz w:val="24"/>
                <w:szCs w:val="24"/>
              </w:rPr>
              <w:t>»</w:t>
            </w:r>
            <w:r w:rsidR="00521FE4">
              <w:rPr>
                <w:b w:val="0"/>
                <w:sz w:val="24"/>
                <w:szCs w:val="24"/>
              </w:rPr>
              <w:t xml:space="preserve"> </w:t>
            </w:r>
            <w:r w:rsidR="00281ABE">
              <w:rPr>
                <w:b w:val="0"/>
                <w:sz w:val="24"/>
                <w:szCs w:val="24"/>
              </w:rPr>
              <w:t>____________</w:t>
            </w:r>
            <w:r w:rsidR="00593052" w:rsidRPr="00C26E50">
              <w:rPr>
                <w:b w:val="0"/>
                <w:sz w:val="24"/>
                <w:szCs w:val="24"/>
              </w:rPr>
              <w:t>2020</w:t>
            </w:r>
            <w:r w:rsidRPr="00C26E50">
              <w:rPr>
                <w:b w:val="0"/>
                <w:sz w:val="24"/>
                <w:szCs w:val="24"/>
              </w:rPr>
              <w:t xml:space="preserve">г. услуги по аренде </w:t>
            </w:r>
            <w:r>
              <w:rPr>
                <w:b w:val="0"/>
                <w:sz w:val="24"/>
                <w:szCs w:val="24"/>
              </w:rPr>
              <w:t>ИМУЩЕСТВА</w:t>
            </w:r>
            <w:r w:rsidRPr="00C26E50">
              <w:rPr>
                <w:b w:val="0"/>
                <w:sz w:val="24"/>
                <w:szCs w:val="24"/>
              </w:rPr>
              <w:t xml:space="preserve"> в период с ______________ по ________________ оказаны полностью.</w:t>
            </w:r>
          </w:p>
          <w:p w:rsidR="000666C4" w:rsidRPr="00C26E50" w:rsidRDefault="000666C4" w:rsidP="00736A1C">
            <w:pPr>
              <w:ind w:firstLine="709"/>
              <w:jc w:val="both"/>
              <w:rPr>
                <w:b w:val="0"/>
                <w:kern w:val="20"/>
                <w:lang w:eastAsia="en-US"/>
              </w:rPr>
            </w:pPr>
          </w:p>
          <w:p w:rsidR="000666C4" w:rsidRPr="00C26E50" w:rsidRDefault="000666C4" w:rsidP="00736A1C">
            <w:pPr>
              <w:widowControl/>
              <w:autoSpaceDE/>
              <w:autoSpaceDN/>
              <w:adjustRightInd/>
              <w:ind w:left="34" w:firstLine="720"/>
              <w:jc w:val="both"/>
              <w:rPr>
                <w:b w:val="0"/>
                <w:bCs w:val="0"/>
                <w:sz w:val="24"/>
                <w:szCs w:val="24"/>
              </w:rPr>
            </w:pPr>
            <w:r w:rsidRPr="00C26E50">
              <w:rPr>
                <w:b w:val="0"/>
                <w:bCs w:val="0"/>
                <w:sz w:val="24"/>
                <w:szCs w:val="24"/>
              </w:rPr>
              <w:t xml:space="preserve">Арендодатель оказал </w:t>
            </w:r>
            <w:r>
              <w:rPr>
                <w:b w:val="0"/>
                <w:bCs w:val="0"/>
                <w:sz w:val="24"/>
                <w:szCs w:val="24"/>
              </w:rPr>
              <w:t>Арендатору</w:t>
            </w:r>
            <w:r w:rsidRPr="00C26E50">
              <w:rPr>
                <w:b w:val="0"/>
                <w:bCs w:val="0"/>
                <w:sz w:val="24"/>
                <w:szCs w:val="24"/>
              </w:rPr>
              <w:t xml:space="preserve"> за период с </w:t>
            </w:r>
            <w:r>
              <w:rPr>
                <w:b w:val="0"/>
                <w:bCs w:val="0"/>
                <w:sz w:val="24"/>
                <w:szCs w:val="24"/>
              </w:rPr>
              <w:t>__________</w:t>
            </w:r>
            <w:r w:rsidRPr="00C26E50">
              <w:rPr>
                <w:b w:val="0"/>
                <w:bCs w:val="0"/>
                <w:sz w:val="24"/>
                <w:szCs w:val="24"/>
              </w:rPr>
              <w:t xml:space="preserve">г. по </w:t>
            </w:r>
            <w:r>
              <w:rPr>
                <w:b w:val="0"/>
                <w:bCs w:val="0"/>
                <w:sz w:val="24"/>
                <w:szCs w:val="24"/>
              </w:rPr>
              <w:t>____________г</w:t>
            </w:r>
            <w:r w:rsidRPr="00C26E50">
              <w:rPr>
                <w:b w:val="0"/>
                <w:bCs w:val="0"/>
                <w:sz w:val="24"/>
                <w:szCs w:val="24"/>
              </w:rPr>
              <w:t xml:space="preserve">. услуги </w:t>
            </w:r>
            <w:r>
              <w:rPr>
                <w:b w:val="0"/>
                <w:bCs w:val="0"/>
                <w:sz w:val="24"/>
                <w:szCs w:val="24"/>
              </w:rPr>
              <w:t xml:space="preserve">по предоставлению </w:t>
            </w:r>
            <w:r w:rsidRPr="00C26E50">
              <w:rPr>
                <w:b w:val="0"/>
                <w:bCs w:val="0"/>
                <w:sz w:val="24"/>
                <w:szCs w:val="24"/>
              </w:rPr>
              <w:t xml:space="preserve">во временное владение </w:t>
            </w:r>
            <w:r w:rsidR="00593052" w:rsidRPr="00C26E50">
              <w:rPr>
                <w:b w:val="0"/>
                <w:bCs w:val="0"/>
                <w:sz w:val="24"/>
                <w:szCs w:val="24"/>
              </w:rPr>
              <w:t>и пользование</w:t>
            </w:r>
            <w:r>
              <w:rPr>
                <w:b w:val="0"/>
                <w:bCs w:val="0"/>
                <w:sz w:val="24"/>
                <w:szCs w:val="24"/>
              </w:rPr>
              <w:t xml:space="preserve"> ИМУЩЕСТВО</w:t>
            </w:r>
            <w:r w:rsidRPr="00C26E50">
              <w:rPr>
                <w:b w:val="0"/>
                <w:bCs w:val="0"/>
                <w:sz w:val="24"/>
                <w:szCs w:val="24"/>
              </w:rPr>
              <w:t xml:space="preserve">, в соответствии </w:t>
            </w:r>
            <w:r w:rsidR="00281ABE">
              <w:rPr>
                <w:b w:val="0"/>
                <w:bCs w:val="0"/>
                <w:sz w:val="24"/>
                <w:szCs w:val="24"/>
              </w:rPr>
              <w:t>с</w:t>
            </w:r>
            <w:r w:rsidR="00593052" w:rsidRPr="00C26E50">
              <w:rPr>
                <w:b w:val="0"/>
                <w:bCs w:val="0"/>
                <w:sz w:val="24"/>
                <w:szCs w:val="24"/>
              </w:rPr>
              <w:t xml:space="preserve"> договор</w:t>
            </w:r>
            <w:r w:rsidR="00593052">
              <w:rPr>
                <w:b w:val="0"/>
                <w:bCs w:val="0"/>
                <w:sz w:val="24"/>
                <w:szCs w:val="24"/>
              </w:rPr>
              <w:t>ом</w:t>
            </w:r>
            <w:r w:rsidRPr="00C26E50">
              <w:rPr>
                <w:b w:val="0"/>
                <w:bCs w:val="0"/>
                <w:sz w:val="24"/>
                <w:szCs w:val="24"/>
              </w:rPr>
              <w:t xml:space="preserve"> аренды </w:t>
            </w:r>
            <w:r>
              <w:rPr>
                <w:b w:val="0"/>
                <w:bCs w:val="0"/>
                <w:sz w:val="24"/>
                <w:szCs w:val="24"/>
              </w:rPr>
              <w:t xml:space="preserve">недвижимого имущества </w:t>
            </w:r>
            <w:r w:rsidRPr="00C26E50">
              <w:rPr>
                <w:b w:val="0"/>
                <w:bCs w:val="0"/>
                <w:sz w:val="24"/>
                <w:szCs w:val="24"/>
              </w:rPr>
              <w:t>№</w:t>
            </w:r>
            <w:r w:rsidR="00281ABE">
              <w:rPr>
                <w:b w:val="0"/>
                <w:bCs w:val="0"/>
                <w:sz w:val="24"/>
                <w:szCs w:val="24"/>
              </w:rPr>
              <w:t>__________________</w:t>
            </w:r>
            <w:r w:rsidRPr="00C26E50">
              <w:rPr>
                <w:b w:val="0"/>
                <w:bCs w:val="0"/>
                <w:sz w:val="24"/>
                <w:szCs w:val="24"/>
              </w:rPr>
              <w:t>от</w:t>
            </w:r>
            <w:r w:rsidR="00521FE4">
              <w:rPr>
                <w:b w:val="0"/>
                <w:bCs w:val="0"/>
                <w:sz w:val="24"/>
                <w:szCs w:val="24"/>
              </w:rPr>
              <w:t xml:space="preserve"> </w:t>
            </w:r>
            <w:r w:rsidR="00281ABE">
              <w:rPr>
                <w:b w:val="0"/>
                <w:bCs w:val="0"/>
                <w:sz w:val="24"/>
                <w:szCs w:val="24"/>
              </w:rPr>
              <w:t>_______________</w:t>
            </w:r>
            <w:r w:rsidR="00521FE4">
              <w:rPr>
                <w:b w:val="0"/>
                <w:bCs w:val="0"/>
                <w:sz w:val="24"/>
                <w:szCs w:val="24"/>
              </w:rPr>
              <w:t xml:space="preserve">2020 </w:t>
            </w:r>
            <w:r>
              <w:rPr>
                <w:b w:val="0"/>
                <w:bCs w:val="0"/>
                <w:sz w:val="24"/>
                <w:szCs w:val="24"/>
              </w:rPr>
              <w:t>г.</w:t>
            </w:r>
          </w:p>
          <w:p w:rsidR="000666C4" w:rsidRDefault="000666C4" w:rsidP="00736A1C">
            <w:pPr>
              <w:tabs>
                <w:tab w:val="left" w:pos="284"/>
              </w:tabs>
              <w:ind w:firstLine="601"/>
              <w:jc w:val="both"/>
              <w:rPr>
                <w:b w:val="0"/>
                <w:sz w:val="24"/>
                <w:szCs w:val="24"/>
              </w:rPr>
            </w:pPr>
          </w:p>
          <w:p w:rsidR="000666C4" w:rsidRDefault="000666C4" w:rsidP="00736A1C">
            <w:pPr>
              <w:tabs>
                <w:tab w:val="left" w:pos="284"/>
              </w:tabs>
              <w:ind w:firstLine="601"/>
              <w:jc w:val="both"/>
              <w:rPr>
                <w:b w:val="0"/>
                <w:sz w:val="24"/>
                <w:szCs w:val="24"/>
              </w:rPr>
            </w:pPr>
            <w:r>
              <w:rPr>
                <w:b w:val="0"/>
                <w:sz w:val="24"/>
                <w:szCs w:val="24"/>
              </w:rPr>
              <w:t>Переменная часть арендной платы составляет:</w:t>
            </w:r>
          </w:p>
          <w:tbl>
            <w:tblPr>
              <w:tblStyle w:val="a6"/>
              <w:tblW w:w="0" w:type="auto"/>
              <w:tblLayout w:type="fixed"/>
              <w:tblLook w:val="04A0" w:firstRow="1" w:lastRow="0" w:firstColumn="1" w:lastColumn="0" w:noHBand="0" w:noVBand="1"/>
            </w:tblPr>
            <w:tblGrid>
              <w:gridCol w:w="2458"/>
              <w:gridCol w:w="2459"/>
              <w:gridCol w:w="2459"/>
              <w:gridCol w:w="2459"/>
            </w:tblGrid>
            <w:tr w:rsidR="000666C4" w:rsidTr="00181FD3">
              <w:tc>
                <w:tcPr>
                  <w:tcW w:w="2458" w:type="dxa"/>
                </w:tcPr>
                <w:p w:rsidR="000666C4" w:rsidRDefault="000666C4" w:rsidP="00736A1C">
                  <w:pPr>
                    <w:tabs>
                      <w:tab w:val="left" w:pos="284"/>
                    </w:tabs>
                    <w:jc w:val="both"/>
                    <w:rPr>
                      <w:b w:val="0"/>
                      <w:sz w:val="24"/>
                      <w:szCs w:val="24"/>
                    </w:rPr>
                  </w:pPr>
                  <w:r w:rsidRPr="00C26E50">
                    <w:rPr>
                      <w:rFonts w:ascii="inherit" w:hAnsi="inherit" w:cs="Arial"/>
                      <w:b w:val="0"/>
                      <w:bCs w:val="0"/>
                      <w:color w:val="111111"/>
                      <w:sz w:val="23"/>
                      <w:szCs w:val="23"/>
                    </w:rPr>
                    <w:t>Вид коммунальных услуг</w:t>
                  </w:r>
                </w:p>
              </w:tc>
              <w:tc>
                <w:tcPr>
                  <w:tcW w:w="2459" w:type="dxa"/>
                </w:tcPr>
                <w:p w:rsidR="000666C4" w:rsidRDefault="000666C4" w:rsidP="00736A1C">
                  <w:pPr>
                    <w:tabs>
                      <w:tab w:val="left" w:pos="284"/>
                    </w:tabs>
                    <w:jc w:val="both"/>
                    <w:rPr>
                      <w:b w:val="0"/>
                      <w:sz w:val="24"/>
                      <w:szCs w:val="24"/>
                    </w:rPr>
                  </w:pPr>
                  <w:r w:rsidRPr="00C26E50">
                    <w:rPr>
                      <w:rFonts w:ascii="inherit" w:hAnsi="inherit" w:cs="Arial"/>
                      <w:b w:val="0"/>
                      <w:bCs w:val="0"/>
                      <w:color w:val="111111"/>
                      <w:sz w:val="23"/>
                      <w:szCs w:val="23"/>
                    </w:rPr>
                    <w:t>Количество</w:t>
                  </w:r>
                </w:p>
              </w:tc>
              <w:tc>
                <w:tcPr>
                  <w:tcW w:w="2459" w:type="dxa"/>
                </w:tcPr>
                <w:p w:rsidR="000666C4" w:rsidRDefault="000666C4" w:rsidP="00736A1C">
                  <w:pPr>
                    <w:tabs>
                      <w:tab w:val="left" w:pos="284"/>
                    </w:tabs>
                    <w:jc w:val="both"/>
                    <w:rPr>
                      <w:b w:val="0"/>
                      <w:sz w:val="24"/>
                      <w:szCs w:val="24"/>
                    </w:rPr>
                  </w:pPr>
                  <w:r w:rsidRPr="00C26E50">
                    <w:rPr>
                      <w:rFonts w:ascii="inherit" w:hAnsi="inherit" w:cs="Arial"/>
                      <w:b w:val="0"/>
                      <w:bCs w:val="0"/>
                      <w:color w:val="111111"/>
                      <w:sz w:val="23"/>
                      <w:szCs w:val="23"/>
                    </w:rPr>
                    <w:t>Тариф</w:t>
                  </w:r>
                </w:p>
              </w:tc>
              <w:tc>
                <w:tcPr>
                  <w:tcW w:w="2459" w:type="dxa"/>
                </w:tcPr>
                <w:p w:rsidR="000666C4" w:rsidRDefault="000666C4" w:rsidP="00736A1C">
                  <w:pPr>
                    <w:tabs>
                      <w:tab w:val="left" w:pos="284"/>
                    </w:tabs>
                    <w:jc w:val="both"/>
                    <w:rPr>
                      <w:b w:val="0"/>
                      <w:sz w:val="24"/>
                      <w:szCs w:val="24"/>
                    </w:rPr>
                  </w:pPr>
                  <w:r w:rsidRPr="00C26E50">
                    <w:rPr>
                      <w:rFonts w:ascii="inherit" w:hAnsi="inherit" w:cs="Arial"/>
                      <w:b w:val="0"/>
                      <w:bCs w:val="0"/>
                      <w:color w:val="111111"/>
                      <w:sz w:val="23"/>
                      <w:szCs w:val="23"/>
                    </w:rPr>
                    <w:t>Начислено по тарифу, руб.</w:t>
                  </w:r>
                </w:p>
              </w:tc>
            </w:tr>
            <w:tr w:rsidR="000666C4" w:rsidTr="00181FD3">
              <w:tc>
                <w:tcPr>
                  <w:tcW w:w="2458" w:type="dxa"/>
                </w:tcPr>
                <w:p w:rsidR="000666C4" w:rsidRPr="00C26E50" w:rsidRDefault="000666C4" w:rsidP="00736A1C">
                  <w:pPr>
                    <w:tabs>
                      <w:tab w:val="left" w:pos="284"/>
                    </w:tabs>
                    <w:jc w:val="both"/>
                    <w:rPr>
                      <w:rFonts w:ascii="inherit" w:hAnsi="inherit" w:cs="Arial"/>
                      <w:b w:val="0"/>
                      <w:bCs w:val="0"/>
                      <w:color w:val="111111"/>
                      <w:sz w:val="23"/>
                      <w:szCs w:val="23"/>
                    </w:rPr>
                  </w:pPr>
                  <w:r w:rsidRPr="00C26E50">
                    <w:rPr>
                      <w:rFonts w:ascii="inherit" w:hAnsi="inherit" w:cs="Arial"/>
                      <w:b w:val="0"/>
                      <w:bCs w:val="0"/>
                      <w:color w:val="111111"/>
                      <w:sz w:val="23"/>
                      <w:szCs w:val="23"/>
                    </w:rPr>
                    <w:t>Холодное водоснабжение (ХВС)</w:t>
                  </w:r>
                </w:p>
              </w:tc>
              <w:tc>
                <w:tcPr>
                  <w:tcW w:w="2459" w:type="dxa"/>
                </w:tcPr>
                <w:p w:rsidR="000666C4" w:rsidRPr="00C26E50" w:rsidRDefault="000666C4" w:rsidP="00736A1C">
                  <w:pPr>
                    <w:tabs>
                      <w:tab w:val="left" w:pos="284"/>
                    </w:tabs>
                    <w:jc w:val="both"/>
                    <w:rPr>
                      <w:rFonts w:ascii="inherit" w:hAnsi="inherit" w:cs="Arial"/>
                      <w:b w:val="0"/>
                      <w:bCs w:val="0"/>
                      <w:color w:val="111111"/>
                      <w:sz w:val="23"/>
                      <w:szCs w:val="23"/>
                    </w:rPr>
                  </w:pPr>
                  <w:r w:rsidRPr="00C26E50">
                    <w:rPr>
                      <w:rFonts w:ascii="inherit" w:hAnsi="inherit" w:cs="Arial"/>
                      <w:b w:val="0"/>
                      <w:bCs w:val="0"/>
                      <w:color w:val="111111"/>
                      <w:sz w:val="23"/>
                      <w:szCs w:val="23"/>
                    </w:rPr>
                    <w:t>____ куб. м</w:t>
                  </w:r>
                </w:p>
              </w:tc>
              <w:tc>
                <w:tcPr>
                  <w:tcW w:w="2459" w:type="dxa"/>
                </w:tcPr>
                <w:p w:rsidR="000666C4" w:rsidRPr="00C26E50" w:rsidRDefault="000666C4" w:rsidP="00736A1C">
                  <w:pPr>
                    <w:tabs>
                      <w:tab w:val="left" w:pos="284"/>
                    </w:tabs>
                    <w:jc w:val="both"/>
                    <w:rPr>
                      <w:rFonts w:ascii="inherit" w:hAnsi="inherit" w:cs="Arial"/>
                      <w:b w:val="0"/>
                      <w:bCs w:val="0"/>
                      <w:color w:val="111111"/>
                      <w:sz w:val="23"/>
                      <w:szCs w:val="23"/>
                    </w:rPr>
                  </w:pPr>
                  <w:r w:rsidRPr="00C26E50">
                    <w:rPr>
                      <w:rFonts w:ascii="inherit" w:hAnsi="inherit" w:cs="Arial"/>
                      <w:b w:val="0"/>
                      <w:bCs w:val="0"/>
                      <w:color w:val="111111"/>
                      <w:sz w:val="23"/>
                      <w:szCs w:val="23"/>
                    </w:rPr>
                    <w:t xml:space="preserve">_____ </w:t>
                  </w:r>
                  <w:proofErr w:type="spellStart"/>
                  <w:r w:rsidRPr="00C26E50">
                    <w:rPr>
                      <w:rFonts w:ascii="inherit" w:hAnsi="inherit" w:cs="Arial"/>
                      <w:b w:val="0"/>
                      <w:bCs w:val="0"/>
                      <w:color w:val="111111"/>
                      <w:sz w:val="23"/>
                      <w:szCs w:val="23"/>
                    </w:rPr>
                    <w:t>руб</w:t>
                  </w:r>
                  <w:proofErr w:type="spellEnd"/>
                  <w:r w:rsidRPr="00C26E50">
                    <w:rPr>
                      <w:rFonts w:ascii="inherit" w:hAnsi="inherit" w:cs="Arial"/>
                      <w:b w:val="0"/>
                      <w:bCs w:val="0"/>
                      <w:color w:val="111111"/>
                      <w:sz w:val="23"/>
                      <w:szCs w:val="23"/>
                    </w:rPr>
                    <w:t>/куб. м</w:t>
                  </w:r>
                </w:p>
              </w:tc>
              <w:tc>
                <w:tcPr>
                  <w:tcW w:w="2459" w:type="dxa"/>
                </w:tcPr>
                <w:p w:rsidR="000666C4" w:rsidRPr="00C26E50" w:rsidRDefault="000666C4" w:rsidP="00736A1C">
                  <w:pPr>
                    <w:tabs>
                      <w:tab w:val="left" w:pos="284"/>
                    </w:tabs>
                    <w:jc w:val="both"/>
                    <w:rPr>
                      <w:rFonts w:ascii="inherit" w:hAnsi="inherit" w:cs="Arial"/>
                      <w:b w:val="0"/>
                      <w:bCs w:val="0"/>
                      <w:color w:val="111111"/>
                      <w:sz w:val="23"/>
                      <w:szCs w:val="23"/>
                    </w:rPr>
                  </w:pPr>
                </w:p>
              </w:tc>
            </w:tr>
            <w:tr w:rsidR="000666C4" w:rsidTr="00181FD3">
              <w:tc>
                <w:tcPr>
                  <w:tcW w:w="2458" w:type="dxa"/>
                </w:tcPr>
                <w:p w:rsidR="000666C4" w:rsidRPr="00C26E50" w:rsidRDefault="000666C4" w:rsidP="00736A1C">
                  <w:pPr>
                    <w:tabs>
                      <w:tab w:val="left" w:pos="284"/>
                    </w:tabs>
                    <w:jc w:val="both"/>
                    <w:rPr>
                      <w:rFonts w:ascii="inherit" w:hAnsi="inherit" w:cs="Arial"/>
                      <w:b w:val="0"/>
                      <w:bCs w:val="0"/>
                      <w:color w:val="111111"/>
                      <w:sz w:val="23"/>
                      <w:szCs w:val="23"/>
                    </w:rPr>
                  </w:pPr>
                  <w:r w:rsidRPr="00C26E50">
                    <w:rPr>
                      <w:rFonts w:ascii="inherit" w:hAnsi="inherit" w:cs="Arial"/>
                      <w:b w:val="0"/>
                      <w:bCs w:val="0"/>
                      <w:color w:val="111111"/>
                      <w:sz w:val="23"/>
                      <w:szCs w:val="23"/>
                    </w:rPr>
                    <w:t>Электроснабжение</w:t>
                  </w:r>
                </w:p>
              </w:tc>
              <w:tc>
                <w:tcPr>
                  <w:tcW w:w="2459" w:type="dxa"/>
                </w:tcPr>
                <w:p w:rsidR="000666C4" w:rsidRPr="00C26E50" w:rsidRDefault="000666C4" w:rsidP="00736A1C">
                  <w:pPr>
                    <w:tabs>
                      <w:tab w:val="left" w:pos="284"/>
                    </w:tabs>
                    <w:jc w:val="both"/>
                    <w:rPr>
                      <w:rFonts w:ascii="inherit" w:hAnsi="inherit" w:cs="Arial"/>
                      <w:b w:val="0"/>
                      <w:bCs w:val="0"/>
                      <w:color w:val="111111"/>
                      <w:sz w:val="23"/>
                      <w:szCs w:val="23"/>
                    </w:rPr>
                  </w:pPr>
                  <w:r w:rsidRPr="00C26E50">
                    <w:rPr>
                      <w:rFonts w:ascii="inherit" w:hAnsi="inherit" w:cs="Arial"/>
                      <w:b w:val="0"/>
                      <w:bCs w:val="0"/>
                      <w:color w:val="111111"/>
                      <w:sz w:val="23"/>
                      <w:szCs w:val="23"/>
                    </w:rPr>
                    <w:t>___ кВт. ч</w:t>
                  </w:r>
                </w:p>
              </w:tc>
              <w:tc>
                <w:tcPr>
                  <w:tcW w:w="2459" w:type="dxa"/>
                </w:tcPr>
                <w:p w:rsidR="000666C4" w:rsidRPr="00C26E50" w:rsidRDefault="000666C4" w:rsidP="00736A1C">
                  <w:pPr>
                    <w:tabs>
                      <w:tab w:val="left" w:pos="284"/>
                    </w:tabs>
                    <w:jc w:val="both"/>
                    <w:rPr>
                      <w:rFonts w:ascii="inherit" w:hAnsi="inherit" w:cs="Arial"/>
                      <w:b w:val="0"/>
                      <w:bCs w:val="0"/>
                      <w:color w:val="111111"/>
                      <w:sz w:val="23"/>
                      <w:szCs w:val="23"/>
                    </w:rPr>
                  </w:pPr>
                  <w:r w:rsidRPr="00C26E50">
                    <w:rPr>
                      <w:rFonts w:ascii="inherit" w:hAnsi="inherit" w:cs="Arial"/>
                      <w:b w:val="0"/>
                      <w:bCs w:val="0"/>
                      <w:color w:val="111111"/>
                      <w:sz w:val="23"/>
                      <w:szCs w:val="23"/>
                    </w:rPr>
                    <w:t xml:space="preserve">____ </w:t>
                  </w:r>
                  <w:proofErr w:type="spellStart"/>
                  <w:r w:rsidRPr="00C26E50">
                    <w:rPr>
                      <w:rFonts w:ascii="inherit" w:hAnsi="inherit" w:cs="Arial"/>
                      <w:b w:val="0"/>
                      <w:bCs w:val="0"/>
                      <w:color w:val="111111"/>
                      <w:sz w:val="23"/>
                      <w:szCs w:val="23"/>
                    </w:rPr>
                    <w:t>руб</w:t>
                  </w:r>
                  <w:proofErr w:type="spellEnd"/>
                  <w:r w:rsidRPr="00C26E50">
                    <w:rPr>
                      <w:rFonts w:ascii="inherit" w:hAnsi="inherit" w:cs="Arial"/>
                      <w:b w:val="0"/>
                      <w:bCs w:val="0"/>
                      <w:color w:val="111111"/>
                      <w:sz w:val="23"/>
                      <w:szCs w:val="23"/>
                    </w:rPr>
                    <w:t>/кВт. ч</w:t>
                  </w:r>
                </w:p>
              </w:tc>
              <w:tc>
                <w:tcPr>
                  <w:tcW w:w="2459" w:type="dxa"/>
                </w:tcPr>
                <w:p w:rsidR="000666C4" w:rsidRPr="00C26E50" w:rsidRDefault="000666C4" w:rsidP="00736A1C">
                  <w:pPr>
                    <w:tabs>
                      <w:tab w:val="left" w:pos="284"/>
                    </w:tabs>
                    <w:jc w:val="both"/>
                    <w:rPr>
                      <w:rFonts w:ascii="inherit" w:hAnsi="inherit" w:cs="Arial"/>
                      <w:b w:val="0"/>
                      <w:bCs w:val="0"/>
                      <w:color w:val="111111"/>
                      <w:sz w:val="23"/>
                      <w:szCs w:val="23"/>
                    </w:rPr>
                  </w:pPr>
                </w:p>
              </w:tc>
            </w:tr>
          </w:tbl>
          <w:p w:rsidR="000666C4" w:rsidRDefault="000666C4" w:rsidP="00736A1C">
            <w:pPr>
              <w:tabs>
                <w:tab w:val="left" w:pos="284"/>
              </w:tabs>
              <w:ind w:firstLine="601"/>
              <w:jc w:val="both"/>
              <w:rPr>
                <w:b w:val="0"/>
                <w:sz w:val="24"/>
                <w:szCs w:val="24"/>
              </w:rPr>
            </w:pPr>
          </w:p>
          <w:p w:rsidR="000666C4" w:rsidRDefault="000666C4" w:rsidP="00736A1C">
            <w:pPr>
              <w:widowControl/>
              <w:autoSpaceDE/>
              <w:autoSpaceDN/>
              <w:adjustRightInd/>
              <w:ind w:left="34" w:firstLine="720"/>
              <w:jc w:val="both"/>
              <w:rPr>
                <w:b w:val="0"/>
                <w:bCs w:val="0"/>
                <w:sz w:val="24"/>
                <w:szCs w:val="24"/>
              </w:rPr>
            </w:pPr>
            <w:r w:rsidRPr="00C26E50">
              <w:rPr>
                <w:b w:val="0"/>
                <w:bCs w:val="0"/>
                <w:sz w:val="24"/>
                <w:szCs w:val="24"/>
              </w:rPr>
              <w:t>Настоящий акт составлен в двух экземплярах, имеющих одинаковую юридическую силу, по одному для каждой из Сторон.</w:t>
            </w:r>
          </w:p>
          <w:p w:rsidR="000666C4" w:rsidRPr="004D3EEB" w:rsidRDefault="00593052" w:rsidP="00593052">
            <w:pPr>
              <w:autoSpaceDE/>
              <w:autoSpaceDN/>
              <w:adjustRightInd/>
              <w:jc w:val="both"/>
              <w:outlineLvl w:val="1"/>
              <w:rPr>
                <w:b w:val="0"/>
                <w:sz w:val="22"/>
                <w:szCs w:val="22"/>
              </w:rPr>
            </w:pPr>
            <w:r>
              <w:rPr>
                <w:b w:val="0"/>
                <w:sz w:val="22"/>
                <w:szCs w:val="22"/>
              </w:rPr>
              <w:t xml:space="preserve">              Н</w:t>
            </w:r>
            <w:r w:rsidR="000666C4" w:rsidRPr="004D3EEB">
              <w:rPr>
                <w:b w:val="0"/>
                <w:sz w:val="22"/>
                <w:szCs w:val="22"/>
              </w:rPr>
              <w:t>астоящий акт является основанием для проведения взаимных расчетов и платежей между «</w:t>
            </w:r>
            <w:r w:rsidR="000666C4">
              <w:rPr>
                <w:b w:val="0"/>
                <w:sz w:val="22"/>
                <w:szCs w:val="22"/>
              </w:rPr>
              <w:t>Арендатором</w:t>
            </w:r>
            <w:r w:rsidR="000666C4" w:rsidRPr="004D3EEB">
              <w:rPr>
                <w:b w:val="0"/>
                <w:sz w:val="22"/>
                <w:szCs w:val="22"/>
              </w:rPr>
              <w:t>» и «</w:t>
            </w:r>
            <w:r w:rsidR="000666C4">
              <w:rPr>
                <w:b w:val="0"/>
                <w:sz w:val="22"/>
                <w:szCs w:val="22"/>
              </w:rPr>
              <w:t>Арендодателем</w:t>
            </w:r>
            <w:r w:rsidR="000666C4" w:rsidRPr="004D3EEB">
              <w:rPr>
                <w:b w:val="0"/>
                <w:sz w:val="22"/>
                <w:szCs w:val="22"/>
              </w:rPr>
              <w:t xml:space="preserve">». </w:t>
            </w:r>
          </w:p>
          <w:p w:rsidR="000666C4" w:rsidRPr="00C26E50" w:rsidRDefault="000666C4" w:rsidP="00736A1C">
            <w:pPr>
              <w:widowControl/>
              <w:autoSpaceDE/>
              <w:autoSpaceDN/>
              <w:adjustRightInd/>
              <w:ind w:left="34" w:firstLine="720"/>
              <w:jc w:val="both"/>
              <w:rPr>
                <w:b w:val="0"/>
                <w:bCs w:val="0"/>
                <w:sz w:val="24"/>
                <w:szCs w:val="24"/>
              </w:rPr>
            </w:pPr>
          </w:p>
          <w:tbl>
            <w:tblPr>
              <w:tblW w:w="9524" w:type="dxa"/>
              <w:tblLayout w:type="fixed"/>
              <w:tblLook w:val="01E0" w:firstRow="1" w:lastRow="1" w:firstColumn="1" w:lastColumn="1" w:noHBand="0" w:noVBand="0"/>
            </w:tblPr>
            <w:tblGrid>
              <w:gridCol w:w="4608"/>
              <w:gridCol w:w="236"/>
              <w:gridCol w:w="4680"/>
            </w:tblGrid>
            <w:tr w:rsidR="000666C4" w:rsidRPr="00C26E50" w:rsidTr="00736A1C">
              <w:trPr>
                <w:trHeight w:val="375"/>
              </w:trPr>
              <w:tc>
                <w:tcPr>
                  <w:tcW w:w="4608" w:type="dxa"/>
                  <w:shd w:val="clear" w:color="auto" w:fill="auto"/>
                </w:tcPr>
                <w:p w:rsidR="000666C4" w:rsidRPr="00C26E50" w:rsidRDefault="000666C4" w:rsidP="00521FE4">
                  <w:pPr>
                    <w:widowControl/>
                    <w:autoSpaceDE/>
                    <w:autoSpaceDN/>
                    <w:adjustRightInd/>
                    <w:rPr>
                      <w:b w:val="0"/>
                      <w:bCs w:val="0"/>
                      <w:kern w:val="20"/>
                      <w:lang w:val="en-US" w:eastAsia="en-US"/>
                    </w:rPr>
                  </w:pPr>
                  <w:proofErr w:type="spellStart"/>
                  <w:r w:rsidRPr="00C26E50">
                    <w:rPr>
                      <w:b w:val="0"/>
                      <w:bCs w:val="0"/>
                      <w:kern w:val="20"/>
                      <w:lang w:val="en-GB" w:eastAsia="en-US"/>
                    </w:rPr>
                    <w:t>От</w:t>
                  </w:r>
                  <w:proofErr w:type="spellEnd"/>
                  <w:r w:rsidRPr="00C26E50">
                    <w:rPr>
                      <w:b w:val="0"/>
                      <w:bCs w:val="0"/>
                      <w:kern w:val="20"/>
                      <w:lang w:val="en-GB" w:eastAsia="en-US"/>
                    </w:rPr>
                    <w:t xml:space="preserve"> </w:t>
                  </w:r>
                  <w:proofErr w:type="spellStart"/>
                  <w:r w:rsidRPr="00C26E50">
                    <w:rPr>
                      <w:b w:val="0"/>
                      <w:bCs w:val="0"/>
                      <w:kern w:val="20"/>
                      <w:lang w:val="en-GB" w:eastAsia="en-US"/>
                    </w:rPr>
                    <w:t>аренд</w:t>
                  </w:r>
                  <w:r w:rsidR="00521FE4">
                    <w:rPr>
                      <w:b w:val="0"/>
                      <w:bCs w:val="0"/>
                      <w:kern w:val="20"/>
                      <w:lang w:eastAsia="en-US"/>
                    </w:rPr>
                    <w:t>атора</w:t>
                  </w:r>
                  <w:proofErr w:type="spellEnd"/>
                  <w:r w:rsidRPr="00C26E50">
                    <w:rPr>
                      <w:b w:val="0"/>
                      <w:bCs w:val="0"/>
                      <w:kern w:val="20"/>
                      <w:lang w:val="en-GB" w:eastAsia="en-US"/>
                    </w:rPr>
                    <w:t>:</w:t>
                  </w:r>
                </w:p>
              </w:tc>
              <w:tc>
                <w:tcPr>
                  <w:tcW w:w="236" w:type="dxa"/>
                  <w:vMerge w:val="restart"/>
                  <w:shd w:val="clear" w:color="auto" w:fill="auto"/>
                </w:tcPr>
                <w:p w:rsidR="000666C4" w:rsidRPr="00C26E50" w:rsidRDefault="000666C4" w:rsidP="00736A1C">
                  <w:pPr>
                    <w:widowControl/>
                    <w:autoSpaceDE/>
                    <w:autoSpaceDN/>
                    <w:adjustRightInd/>
                    <w:rPr>
                      <w:b w:val="0"/>
                      <w:bCs w:val="0"/>
                      <w:kern w:val="20"/>
                      <w:lang w:val="en-US" w:eastAsia="en-US"/>
                    </w:rPr>
                  </w:pPr>
                </w:p>
              </w:tc>
              <w:tc>
                <w:tcPr>
                  <w:tcW w:w="4680" w:type="dxa"/>
                  <w:shd w:val="clear" w:color="auto" w:fill="auto"/>
                </w:tcPr>
                <w:p w:rsidR="000666C4" w:rsidRPr="00C26E50" w:rsidRDefault="000666C4" w:rsidP="00521FE4">
                  <w:pPr>
                    <w:widowControl/>
                    <w:autoSpaceDE/>
                    <w:autoSpaceDN/>
                    <w:adjustRightInd/>
                    <w:rPr>
                      <w:b w:val="0"/>
                      <w:bCs w:val="0"/>
                      <w:kern w:val="20"/>
                      <w:lang w:val="en-US" w:eastAsia="en-US"/>
                    </w:rPr>
                  </w:pPr>
                  <w:proofErr w:type="spellStart"/>
                  <w:r w:rsidRPr="00C26E50">
                    <w:rPr>
                      <w:b w:val="0"/>
                      <w:bCs w:val="0"/>
                      <w:kern w:val="20"/>
                      <w:lang w:val="en-GB" w:eastAsia="en-US"/>
                    </w:rPr>
                    <w:t>От</w:t>
                  </w:r>
                  <w:proofErr w:type="spellEnd"/>
                  <w:r w:rsidRPr="00C26E50">
                    <w:rPr>
                      <w:b w:val="0"/>
                      <w:bCs w:val="0"/>
                      <w:kern w:val="20"/>
                      <w:lang w:val="en-GB" w:eastAsia="en-US"/>
                    </w:rPr>
                    <w:t xml:space="preserve"> </w:t>
                  </w:r>
                  <w:proofErr w:type="spellStart"/>
                  <w:r w:rsidRPr="00C26E50">
                    <w:rPr>
                      <w:b w:val="0"/>
                      <w:bCs w:val="0"/>
                      <w:kern w:val="20"/>
                      <w:lang w:val="en-GB" w:eastAsia="en-US"/>
                    </w:rPr>
                    <w:t>аренд</w:t>
                  </w:r>
                  <w:r w:rsidR="00521FE4">
                    <w:rPr>
                      <w:b w:val="0"/>
                      <w:bCs w:val="0"/>
                      <w:kern w:val="20"/>
                      <w:lang w:eastAsia="en-US"/>
                    </w:rPr>
                    <w:t>одателя</w:t>
                  </w:r>
                  <w:proofErr w:type="spellEnd"/>
                  <w:r w:rsidRPr="00C26E50">
                    <w:rPr>
                      <w:b w:val="0"/>
                      <w:bCs w:val="0"/>
                      <w:kern w:val="20"/>
                      <w:lang w:val="en-GB" w:eastAsia="en-US"/>
                    </w:rPr>
                    <w:t>:</w:t>
                  </w:r>
                </w:p>
              </w:tc>
            </w:tr>
            <w:tr w:rsidR="000666C4" w:rsidRPr="00C26E50" w:rsidTr="00736A1C">
              <w:trPr>
                <w:trHeight w:val="267"/>
              </w:trPr>
              <w:tc>
                <w:tcPr>
                  <w:tcW w:w="4608" w:type="dxa"/>
                  <w:shd w:val="clear" w:color="auto" w:fill="auto"/>
                </w:tcPr>
                <w:p w:rsidR="000666C4" w:rsidRPr="00C26E50" w:rsidRDefault="000666C4" w:rsidP="00736A1C">
                  <w:pPr>
                    <w:widowControl/>
                    <w:autoSpaceDE/>
                    <w:autoSpaceDN/>
                    <w:adjustRightInd/>
                    <w:rPr>
                      <w:b w:val="0"/>
                      <w:bCs w:val="0"/>
                      <w:kern w:val="20"/>
                      <w:lang w:val="en-GB" w:eastAsia="en-US"/>
                    </w:rPr>
                  </w:pPr>
                </w:p>
                <w:p w:rsidR="000666C4" w:rsidRPr="00C26E50" w:rsidRDefault="000666C4" w:rsidP="00736A1C">
                  <w:pPr>
                    <w:widowControl/>
                    <w:autoSpaceDE/>
                    <w:autoSpaceDN/>
                    <w:adjustRightInd/>
                    <w:rPr>
                      <w:b w:val="0"/>
                      <w:bCs w:val="0"/>
                      <w:kern w:val="20"/>
                      <w:lang w:val="en-GB" w:eastAsia="en-US"/>
                    </w:rPr>
                  </w:pPr>
                  <w:r w:rsidRPr="00C26E50">
                    <w:rPr>
                      <w:b w:val="0"/>
                      <w:bCs w:val="0"/>
                      <w:kern w:val="20"/>
                      <w:lang w:val="en-GB" w:eastAsia="en-US"/>
                    </w:rPr>
                    <w:t xml:space="preserve">_____________________ /______/ </w:t>
                  </w:r>
                </w:p>
              </w:tc>
              <w:tc>
                <w:tcPr>
                  <w:tcW w:w="236" w:type="dxa"/>
                  <w:vMerge/>
                  <w:shd w:val="clear" w:color="auto" w:fill="auto"/>
                </w:tcPr>
                <w:p w:rsidR="000666C4" w:rsidRPr="00C26E50" w:rsidRDefault="000666C4" w:rsidP="00736A1C">
                  <w:pPr>
                    <w:widowControl/>
                    <w:autoSpaceDE/>
                    <w:autoSpaceDN/>
                    <w:adjustRightInd/>
                    <w:rPr>
                      <w:b w:val="0"/>
                      <w:bCs w:val="0"/>
                      <w:kern w:val="20"/>
                      <w:lang w:val="en-GB" w:eastAsia="en-US"/>
                    </w:rPr>
                  </w:pPr>
                </w:p>
              </w:tc>
              <w:tc>
                <w:tcPr>
                  <w:tcW w:w="4680" w:type="dxa"/>
                  <w:shd w:val="clear" w:color="auto" w:fill="auto"/>
                </w:tcPr>
                <w:p w:rsidR="000666C4" w:rsidRPr="00C26E50" w:rsidRDefault="000666C4" w:rsidP="00736A1C">
                  <w:pPr>
                    <w:widowControl/>
                    <w:autoSpaceDE/>
                    <w:autoSpaceDN/>
                    <w:adjustRightInd/>
                    <w:rPr>
                      <w:b w:val="0"/>
                      <w:bCs w:val="0"/>
                      <w:kern w:val="20"/>
                      <w:lang w:val="en-GB" w:eastAsia="en-US"/>
                    </w:rPr>
                  </w:pPr>
                </w:p>
                <w:p w:rsidR="000666C4" w:rsidRPr="00C26E50" w:rsidRDefault="000666C4" w:rsidP="00736A1C">
                  <w:pPr>
                    <w:widowControl/>
                    <w:autoSpaceDE/>
                    <w:autoSpaceDN/>
                    <w:adjustRightInd/>
                    <w:rPr>
                      <w:b w:val="0"/>
                      <w:bCs w:val="0"/>
                      <w:kern w:val="20"/>
                      <w:lang w:val="en-GB" w:eastAsia="en-US"/>
                    </w:rPr>
                  </w:pPr>
                  <w:r w:rsidRPr="00C26E50">
                    <w:rPr>
                      <w:b w:val="0"/>
                      <w:bCs w:val="0"/>
                      <w:kern w:val="20"/>
                      <w:lang w:val="en-GB" w:eastAsia="en-US"/>
                    </w:rPr>
                    <w:t>_____________________ /______/</w:t>
                  </w:r>
                </w:p>
              </w:tc>
            </w:tr>
            <w:tr w:rsidR="000666C4" w:rsidRPr="00C26E50" w:rsidTr="00736A1C">
              <w:trPr>
                <w:trHeight w:val="765"/>
              </w:trPr>
              <w:tc>
                <w:tcPr>
                  <w:tcW w:w="4608" w:type="dxa"/>
                  <w:shd w:val="clear" w:color="auto" w:fill="auto"/>
                </w:tcPr>
                <w:p w:rsidR="000666C4" w:rsidRPr="00C26E50" w:rsidRDefault="000666C4" w:rsidP="00736A1C">
                  <w:pPr>
                    <w:widowControl/>
                    <w:autoSpaceDE/>
                    <w:autoSpaceDN/>
                    <w:adjustRightInd/>
                    <w:rPr>
                      <w:b w:val="0"/>
                      <w:bCs w:val="0"/>
                      <w:kern w:val="20"/>
                      <w:lang w:eastAsia="en-US"/>
                    </w:rPr>
                  </w:pPr>
                  <w:r w:rsidRPr="00C26E50">
                    <w:rPr>
                      <w:b w:val="0"/>
                      <w:bCs w:val="0"/>
                      <w:kern w:val="20"/>
                      <w:lang w:eastAsia="en-US"/>
                    </w:rPr>
                    <w:t>Подпись, расшифровка подписи</w:t>
                  </w:r>
                </w:p>
                <w:p w:rsidR="000666C4" w:rsidRPr="00C26E50" w:rsidRDefault="000666C4" w:rsidP="00736A1C">
                  <w:pPr>
                    <w:widowControl/>
                    <w:autoSpaceDE/>
                    <w:autoSpaceDN/>
                    <w:adjustRightInd/>
                    <w:rPr>
                      <w:b w:val="0"/>
                      <w:bCs w:val="0"/>
                      <w:kern w:val="20"/>
                      <w:lang w:eastAsia="en-US"/>
                    </w:rPr>
                  </w:pPr>
                  <w:r w:rsidRPr="00C26E50">
                    <w:rPr>
                      <w:b w:val="0"/>
                      <w:bCs w:val="0"/>
                      <w:kern w:val="20"/>
                      <w:lang w:eastAsia="en-US"/>
                    </w:rPr>
                    <w:t>М. П.</w:t>
                  </w:r>
                </w:p>
              </w:tc>
              <w:tc>
                <w:tcPr>
                  <w:tcW w:w="236" w:type="dxa"/>
                  <w:vMerge/>
                  <w:shd w:val="clear" w:color="auto" w:fill="auto"/>
                </w:tcPr>
                <w:p w:rsidR="000666C4" w:rsidRPr="00C26E50" w:rsidRDefault="000666C4" w:rsidP="00736A1C">
                  <w:pPr>
                    <w:widowControl/>
                    <w:autoSpaceDE/>
                    <w:autoSpaceDN/>
                    <w:adjustRightInd/>
                    <w:rPr>
                      <w:b w:val="0"/>
                      <w:bCs w:val="0"/>
                      <w:kern w:val="20"/>
                      <w:lang w:eastAsia="en-US"/>
                    </w:rPr>
                  </w:pPr>
                </w:p>
              </w:tc>
              <w:tc>
                <w:tcPr>
                  <w:tcW w:w="4680" w:type="dxa"/>
                  <w:shd w:val="clear" w:color="auto" w:fill="auto"/>
                </w:tcPr>
                <w:p w:rsidR="000666C4" w:rsidRPr="00C26E50" w:rsidRDefault="000666C4" w:rsidP="00736A1C">
                  <w:pPr>
                    <w:widowControl/>
                    <w:autoSpaceDE/>
                    <w:autoSpaceDN/>
                    <w:adjustRightInd/>
                    <w:rPr>
                      <w:b w:val="0"/>
                      <w:bCs w:val="0"/>
                      <w:kern w:val="20"/>
                      <w:lang w:eastAsia="en-US"/>
                    </w:rPr>
                  </w:pPr>
                  <w:r w:rsidRPr="00C26E50">
                    <w:rPr>
                      <w:b w:val="0"/>
                      <w:bCs w:val="0"/>
                      <w:kern w:val="20"/>
                      <w:lang w:eastAsia="en-US"/>
                    </w:rPr>
                    <w:t>Должность, подпись, расшифровка подписи</w:t>
                  </w:r>
                </w:p>
                <w:p w:rsidR="000666C4" w:rsidRPr="00C26E50" w:rsidRDefault="000666C4" w:rsidP="00736A1C">
                  <w:pPr>
                    <w:widowControl/>
                    <w:autoSpaceDE/>
                    <w:autoSpaceDN/>
                    <w:adjustRightInd/>
                    <w:rPr>
                      <w:b w:val="0"/>
                      <w:bCs w:val="0"/>
                      <w:kern w:val="20"/>
                      <w:lang w:eastAsia="en-US"/>
                    </w:rPr>
                  </w:pPr>
                  <w:r w:rsidRPr="00C26E50">
                    <w:rPr>
                      <w:b w:val="0"/>
                      <w:bCs w:val="0"/>
                      <w:kern w:val="20"/>
                      <w:lang w:eastAsia="en-US"/>
                    </w:rPr>
                    <w:t>М. П.</w:t>
                  </w:r>
                </w:p>
              </w:tc>
            </w:tr>
          </w:tbl>
          <w:p w:rsidR="000666C4" w:rsidRPr="00C26E50" w:rsidRDefault="000666C4" w:rsidP="00736A1C">
            <w:pPr>
              <w:rPr>
                <w:b w:val="0"/>
                <w:bCs w:val="0"/>
                <w:kern w:val="20"/>
                <w:u w:val="single"/>
                <w:lang w:eastAsia="en-US"/>
              </w:rPr>
            </w:pPr>
            <w:r w:rsidRPr="00C26E50">
              <w:rPr>
                <w:b w:val="0"/>
                <w:bCs w:val="0"/>
                <w:kern w:val="20"/>
                <w:u w:val="single"/>
                <w:lang w:eastAsia="en-US"/>
              </w:rPr>
              <w:t>КОНЕЦ ФОРМЫ</w:t>
            </w:r>
          </w:p>
          <w:p w:rsidR="000666C4" w:rsidRDefault="000666C4" w:rsidP="00736A1C">
            <w:pPr>
              <w:rPr>
                <w:bCs w:val="0"/>
                <w:kern w:val="20"/>
                <w:lang w:eastAsia="en-US"/>
              </w:rPr>
            </w:pPr>
            <w:proofErr w:type="gramStart"/>
            <w:r w:rsidRPr="00C26E50">
              <w:rPr>
                <w:bCs w:val="0"/>
                <w:kern w:val="20"/>
                <w:lang w:eastAsia="en-US"/>
              </w:rPr>
              <w:t>ФОРМА  СОГЛАСОВАНА</w:t>
            </w:r>
            <w:proofErr w:type="gramEnd"/>
            <w:r w:rsidRPr="00C26E50">
              <w:rPr>
                <w:bCs w:val="0"/>
                <w:kern w:val="20"/>
                <w:lang w:eastAsia="en-US"/>
              </w:rPr>
              <w:t>:</w:t>
            </w:r>
          </w:p>
          <w:p w:rsidR="00593052" w:rsidRPr="00C26E50" w:rsidRDefault="00593052" w:rsidP="00736A1C">
            <w:pPr>
              <w:rPr>
                <w:bCs w:val="0"/>
                <w:kern w:val="20"/>
                <w:lang w:eastAsia="en-US"/>
              </w:rPr>
            </w:pPr>
          </w:p>
          <w:tbl>
            <w:tblPr>
              <w:tblW w:w="0" w:type="auto"/>
              <w:tblBorders>
                <w:insideH w:val="single" w:sz="4" w:space="0" w:color="auto"/>
              </w:tblBorders>
              <w:tblLayout w:type="fixed"/>
              <w:tblLook w:val="00A0" w:firstRow="1" w:lastRow="0" w:firstColumn="1" w:lastColumn="0" w:noHBand="0" w:noVBand="0"/>
            </w:tblPr>
            <w:tblGrid>
              <w:gridCol w:w="4786"/>
              <w:gridCol w:w="4787"/>
            </w:tblGrid>
            <w:tr w:rsidR="000666C4" w:rsidRPr="00DA3102" w:rsidTr="00736A1C">
              <w:tc>
                <w:tcPr>
                  <w:tcW w:w="4786" w:type="dxa"/>
                </w:tcPr>
                <w:p w:rsidR="000666C4" w:rsidRPr="00593052" w:rsidRDefault="000666C4" w:rsidP="00736A1C">
                  <w:pPr>
                    <w:rPr>
                      <w:bCs w:val="0"/>
                      <w:color w:val="000000"/>
                      <w:spacing w:val="-3"/>
                      <w:sz w:val="24"/>
                      <w:szCs w:val="24"/>
                    </w:rPr>
                  </w:pPr>
                  <w:r w:rsidRPr="00593052">
                    <w:rPr>
                      <w:bCs w:val="0"/>
                      <w:color w:val="000000"/>
                      <w:spacing w:val="-3"/>
                      <w:sz w:val="24"/>
                      <w:szCs w:val="24"/>
                    </w:rPr>
                    <w:t>«АРЕНДАТОР»</w:t>
                  </w:r>
                </w:p>
                <w:p w:rsidR="00593052" w:rsidRPr="00593052" w:rsidRDefault="00281ABE" w:rsidP="00593052">
                  <w:pPr>
                    <w:rPr>
                      <w:bCs w:val="0"/>
                      <w:color w:val="000000"/>
                      <w:spacing w:val="-3"/>
                      <w:sz w:val="24"/>
                      <w:szCs w:val="24"/>
                    </w:rPr>
                  </w:pPr>
                  <w:r>
                    <w:rPr>
                      <w:bCs w:val="0"/>
                      <w:color w:val="000000"/>
                      <w:spacing w:val="-3"/>
                      <w:sz w:val="24"/>
                      <w:szCs w:val="24"/>
                    </w:rPr>
                    <w:t xml:space="preserve"> </w:t>
                  </w:r>
                </w:p>
                <w:p w:rsidR="00593052" w:rsidRPr="00593052" w:rsidRDefault="00281ABE" w:rsidP="00593052">
                  <w:pPr>
                    <w:rPr>
                      <w:bCs w:val="0"/>
                      <w:color w:val="000000"/>
                      <w:spacing w:val="-3"/>
                      <w:sz w:val="24"/>
                      <w:szCs w:val="24"/>
                    </w:rPr>
                  </w:pPr>
                  <w:r>
                    <w:rPr>
                      <w:bCs w:val="0"/>
                      <w:color w:val="000000"/>
                      <w:spacing w:val="-3"/>
                      <w:sz w:val="24"/>
                      <w:szCs w:val="24"/>
                    </w:rPr>
                    <w:t xml:space="preserve">________________/ </w:t>
                  </w:r>
                </w:p>
                <w:p w:rsidR="000666C4" w:rsidRPr="00593052" w:rsidRDefault="00593052" w:rsidP="00593052">
                  <w:pPr>
                    <w:rPr>
                      <w:bCs w:val="0"/>
                      <w:color w:val="000000"/>
                      <w:spacing w:val="-3"/>
                      <w:sz w:val="24"/>
                      <w:szCs w:val="24"/>
                    </w:rPr>
                  </w:pPr>
                  <w:r w:rsidRPr="00593052">
                    <w:rPr>
                      <w:bCs w:val="0"/>
                      <w:color w:val="000000"/>
                      <w:spacing w:val="-3"/>
                      <w:sz w:val="24"/>
                      <w:szCs w:val="24"/>
                    </w:rPr>
                    <w:t>«____» ___________2020г.</w:t>
                  </w:r>
                </w:p>
                <w:p w:rsidR="00593052" w:rsidRPr="00593052" w:rsidRDefault="00593052" w:rsidP="00593052">
                  <w:pPr>
                    <w:rPr>
                      <w:bCs w:val="0"/>
                      <w:color w:val="000000"/>
                      <w:spacing w:val="-3"/>
                      <w:sz w:val="24"/>
                      <w:szCs w:val="24"/>
                    </w:rPr>
                  </w:pPr>
                  <w:r w:rsidRPr="00593052">
                    <w:rPr>
                      <w:bCs w:val="0"/>
                      <w:color w:val="000000"/>
                      <w:spacing w:val="-3"/>
                      <w:sz w:val="24"/>
                      <w:szCs w:val="24"/>
                    </w:rPr>
                    <w:t>М.П.</w:t>
                  </w:r>
                </w:p>
              </w:tc>
              <w:tc>
                <w:tcPr>
                  <w:tcW w:w="4787" w:type="dxa"/>
                </w:tcPr>
                <w:p w:rsidR="000666C4" w:rsidRPr="00593052" w:rsidRDefault="000666C4" w:rsidP="00736A1C">
                  <w:pPr>
                    <w:rPr>
                      <w:sz w:val="24"/>
                      <w:szCs w:val="24"/>
                    </w:rPr>
                  </w:pPr>
                  <w:r w:rsidRPr="00593052">
                    <w:rPr>
                      <w:bCs w:val="0"/>
                      <w:color w:val="000000"/>
                      <w:spacing w:val="-3"/>
                      <w:sz w:val="24"/>
                      <w:szCs w:val="24"/>
                    </w:rPr>
                    <w:t>«АРЕНДОДАТЕЛЬ»</w:t>
                  </w:r>
                </w:p>
                <w:p w:rsidR="000666C4" w:rsidRPr="00593052" w:rsidRDefault="00281ABE" w:rsidP="00736A1C">
                  <w:pPr>
                    <w:rPr>
                      <w:sz w:val="24"/>
                      <w:szCs w:val="24"/>
                    </w:rPr>
                  </w:pPr>
                  <w:r>
                    <w:rPr>
                      <w:sz w:val="24"/>
                      <w:szCs w:val="24"/>
                    </w:rPr>
                    <w:t xml:space="preserve"> </w:t>
                  </w:r>
                </w:p>
                <w:p w:rsidR="000666C4" w:rsidRPr="00593052" w:rsidRDefault="000666C4" w:rsidP="00736A1C">
                  <w:pPr>
                    <w:rPr>
                      <w:sz w:val="24"/>
                      <w:szCs w:val="24"/>
                    </w:rPr>
                  </w:pPr>
                  <w:r w:rsidRPr="00593052">
                    <w:rPr>
                      <w:sz w:val="24"/>
                      <w:szCs w:val="24"/>
                    </w:rPr>
                    <w:t>_________________/</w:t>
                  </w:r>
                </w:p>
                <w:p w:rsidR="000666C4" w:rsidRPr="00593052" w:rsidRDefault="000666C4" w:rsidP="00736A1C">
                  <w:pPr>
                    <w:rPr>
                      <w:sz w:val="24"/>
                      <w:szCs w:val="24"/>
                    </w:rPr>
                  </w:pPr>
                  <w:r w:rsidRPr="00593052">
                    <w:rPr>
                      <w:sz w:val="24"/>
                      <w:szCs w:val="24"/>
                    </w:rPr>
                    <w:t>«__</w:t>
                  </w:r>
                  <w:proofErr w:type="gramStart"/>
                  <w:r w:rsidRPr="00593052">
                    <w:rPr>
                      <w:sz w:val="24"/>
                      <w:szCs w:val="24"/>
                    </w:rPr>
                    <w:t>_»_</w:t>
                  </w:r>
                  <w:proofErr w:type="gramEnd"/>
                  <w:r w:rsidRPr="00593052">
                    <w:rPr>
                      <w:sz w:val="24"/>
                      <w:szCs w:val="24"/>
                    </w:rPr>
                    <w:t>________20</w:t>
                  </w:r>
                  <w:r w:rsidR="00521FE4" w:rsidRPr="00593052">
                    <w:rPr>
                      <w:sz w:val="24"/>
                      <w:szCs w:val="24"/>
                    </w:rPr>
                    <w:t>20</w:t>
                  </w:r>
                  <w:r w:rsidRPr="00593052">
                    <w:rPr>
                      <w:sz w:val="24"/>
                      <w:szCs w:val="24"/>
                    </w:rPr>
                    <w:t>г.</w:t>
                  </w:r>
                </w:p>
                <w:p w:rsidR="000666C4" w:rsidRPr="00593052" w:rsidRDefault="000666C4" w:rsidP="00736A1C">
                  <w:pPr>
                    <w:rPr>
                      <w:bCs w:val="0"/>
                      <w:color w:val="000000"/>
                      <w:spacing w:val="-3"/>
                      <w:sz w:val="24"/>
                      <w:szCs w:val="24"/>
                    </w:rPr>
                  </w:pPr>
                  <w:r w:rsidRPr="00593052">
                    <w:rPr>
                      <w:sz w:val="24"/>
                      <w:szCs w:val="24"/>
                    </w:rPr>
                    <w:t>М.П.</w:t>
                  </w:r>
                </w:p>
              </w:tc>
            </w:tr>
          </w:tbl>
          <w:p w:rsidR="000666C4" w:rsidRPr="00C26E50" w:rsidRDefault="000666C4" w:rsidP="00736A1C">
            <w:pPr>
              <w:widowControl/>
              <w:autoSpaceDE/>
              <w:autoSpaceDN/>
              <w:adjustRightInd/>
              <w:rPr>
                <w:b w:val="0"/>
                <w:bCs w:val="0"/>
                <w:kern w:val="20"/>
                <w:lang w:eastAsia="en-US"/>
              </w:rPr>
            </w:pPr>
          </w:p>
        </w:tc>
      </w:tr>
    </w:tbl>
    <w:p w:rsidR="000666C4" w:rsidRDefault="000666C4" w:rsidP="00B25C8D">
      <w:pPr>
        <w:ind w:firstLine="567"/>
        <w:jc w:val="right"/>
        <w:rPr>
          <w:b w:val="0"/>
          <w:sz w:val="24"/>
          <w:szCs w:val="24"/>
        </w:rPr>
      </w:pPr>
    </w:p>
    <w:p w:rsidR="00181FD3" w:rsidRDefault="00181FD3" w:rsidP="00B25C8D">
      <w:pPr>
        <w:ind w:firstLine="567"/>
        <w:jc w:val="right"/>
        <w:rPr>
          <w:sz w:val="24"/>
          <w:szCs w:val="24"/>
        </w:rPr>
      </w:pPr>
    </w:p>
    <w:p w:rsidR="00181FD3" w:rsidRDefault="00181FD3" w:rsidP="00B25C8D">
      <w:pPr>
        <w:ind w:firstLine="567"/>
        <w:jc w:val="right"/>
        <w:rPr>
          <w:sz w:val="24"/>
          <w:szCs w:val="24"/>
        </w:rPr>
      </w:pPr>
    </w:p>
    <w:p w:rsidR="00181FD3" w:rsidRDefault="00181FD3" w:rsidP="00B25C8D">
      <w:pPr>
        <w:ind w:firstLine="567"/>
        <w:jc w:val="right"/>
        <w:rPr>
          <w:sz w:val="24"/>
          <w:szCs w:val="24"/>
        </w:rPr>
      </w:pPr>
    </w:p>
    <w:p w:rsidR="00281ABE" w:rsidRDefault="00281ABE" w:rsidP="00B25C8D">
      <w:pPr>
        <w:ind w:firstLine="567"/>
        <w:jc w:val="right"/>
        <w:rPr>
          <w:sz w:val="24"/>
          <w:szCs w:val="24"/>
        </w:rPr>
      </w:pPr>
    </w:p>
    <w:p w:rsidR="00281ABE" w:rsidRDefault="00281ABE" w:rsidP="00B25C8D">
      <w:pPr>
        <w:ind w:firstLine="567"/>
        <w:jc w:val="right"/>
        <w:rPr>
          <w:sz w:val="24"/>
          <w:szCs w:val="24"/>
        </w:rPr>
      </w:pPr>
    </w:p>
    <w:p w:rsidR="00281ABE" w:rsidRDefault="00281ABE" w:rsidP="00B25C8D">
      <w:pPr>
        <w:ind w:firstLine="567"/>
        <w:jc w:val="right"/>
        <w:rPr>
          <w:sz w:val="24"/>
          <w:szCs w:val="24"/>
        </w:rPr>
      </w:pPr>
    </w:p>
    <w:p w:rsidR="00281ABE" w:rsidRDefault="00281ABE" w:rsidP="00B25C8D">
      <w:pPr>
        <w:ind w:firstLine="567"/>
        <w:jc w:val="right"/>
        <w:rPr>
          <w:sz w:val="24"/>
          <w:szCs w:val="24"/>
        </w:rPr>
      </w:pPr>
    </w:p>
    <w:p w:rsidR="00B25C8D" w:rsidRPr="00AC25BA" w:rsidRDefault="00B25C8D" w:rsidP="00B25C8D">
      <w:pPr>
        <w:ind w:firstLine="567"/>
        <w:jc w:val="right"/>
        <w:rPr>
          <w:sz w:val="24"/>
          <w:szCs w:val="24"/>
        </w:rPr>
      </w:pPr>
      <w:r w:rsidRPr="00AC25BA">
        <w:rPr>
          <w:sz w:val="24"/>
          <w:szCs w:val="24"/>
        </w:rPr>
        <w:lastRenderedPageBreak/>
        <w:t xml:space="preserve">Приложение </w:t>
      </w:r>
      <w:r w:rsidRPr="00AC25BA">
        <w:rPr>
          <w:sz w:val="24"/>
          <w:szCs w:val="24"/>
          <w:highlight w:val="lightGray"/>
        </w:rPr>
        <w:t>№</w:t>
      </w:r>
      <w:r w:rsidRPr="00AC25BA">
        <w:rPr>
          <w:sz w:val="24"/>
          <w:szCs w:val="24"/>
        </w:rPr>
        <w:t xml:space="preserve">7  </w:t>
      </w:r>
    </w:p>
    <w:p w:rsidR="00B25C8D" w:rsidRDefault="00B25C8D" w:rsidP="00B25C8D">
      <w:pPr>
        <w:tabs>
          <w:tab w:val="left" w:pos="1440"/>
        </w:tabs>
        <w:ind w:firstLine="567"/>
        <w:jc w:val="right"/>
        <w:rPr>
          <w:rFonts w:eastAsia="Calibri"/>
          <w:sz w:val="24"/>
          <w:szCs w:val="24"/>
          <w:lang w:eastAsia="en-US"/>
        </w:rPr>
      </w:pPr>
      <w:r w:rsidRPr="00AC25BA">
        <w:rPr>
          <w:rFonts w:eastAsia="Calibri"/>
          <w:sz w:val="24"/>
          <w:szCs w:val="24"/>
          <w:lang w:eastAsia="en-US"/>
        </w:rPr>
        <w:tab/>
      </w:r>
      <w:r w:rsidRPr="00AC25BA">
        <w:rPr>
          <w:rFonts w:eastAsia="Calibri"/>
          <w:sz w:val="24"/>
          <w:szCs w:val="24"/>
          <w:lang w:eastAsia="en-US"/>
        </w:rPr>
        <w:tab/>
      </w:r>
      <w:r w:rsidRPr="00AC25BA">
        <w:rPr>
          <w:rFonts w:eastAsia="Calibri"/>
          <w:sz w:val="24"/>
          <w:szCs w:val="24"/>
          <w:lang w:eastAsia="en-US"/>
        </w:rPr>
        <w:tab/>
      </w:r>
      <w:r w:rsidRPr="00AC25BA">
        <w:rPr>
          <w:rFonts w:eastAsia="Calibri"/>
          <w:sz w:val="24"/>
          <w:szCs w:val="24"/>
          <w:lang w:eastAsia="en-US"/>
        </w:rPr>
        <w:tab/>
      </w:r>
      <w:r w:rsidRPr="00AC25BA">
        <w:rPr>
          <w:rFonts w:eastAsia="Calibri"/>
          <w:sz w:val="24"/>
          <w:szCs w:val="24"/>
          <w:lang w:eastAsia="en-US"/>
        </w:rPr>
        <w:tab/>
        <w:t xml:space="preserve">к </w:t>
      </w:r>
      <w:r w:rsidR="00C54059" w:rsidRPr="00AC25BA">
        <w:rPr>
          <w:rFonts w:eastAsia="Calibri"/>
          <w:sz w:val="24"/>
          <w:szCs w:val="24"/>
          <w:lang w:eastAsia="en-US"/>
        </w:rPr>
        <w:t>Договору №</w:t>
      </w:r>
      <w:r w:rsidRPr="00AC25BA">
        <w:rPr>
          <w:rFonts w:eastAsia="Calibri"/>
          <w:sz w:val="24"/>
          <w:szCs w:val="24"/>
          <w:lang w:eastAsia="en-US"/>
        </w:rPr>
        <w:t xml:space="preserve"> </w:t>
      </w:r>
      <w:r w:rsidR="00281ABE">
        <w:rPr>
          <w:rFonts w:eastAsia="Calibri"/>
          <w:sz w:val="24"/>
          <w:szCs w:val="24"/>
          <w:lang w:eastAsia="en-US"/>
        </w:rPr>
        <w:t>___________________</w:t>
      </w:r>
    </w:p>
    <w:p w:rsidR="00C54059" w:rsidRPr="00AC25BA" w:rsidRDefault="00C54059" w:rsidP="00B25C8D">
      <w:pPr>
        <w:tabs>
          <w:tab w:val="left" w:pos="1440"/>
        </w:tabs>
        <w:ind w:firstLine="567"/>
        <w:jc w:val="right"/>
        <w:rPr>
          <w:rFonts w:eastAsia="Calibri"/>
          <w:sz w:val="24"/>
          <w:szCs w:val="24"/>
          <w:lang w:eastAsia="en-US"/>
        </w:rPr>
      </w:pPr>
      <w:r w:rsidRPr="00C54059">
        <w:rPr>
          <w:rFonts w:eastAsia="Calibri"/>
          <w:sz w:val="24"/>
          <w:szCs w:val="24"/>
          <w:lang w:eastAsia="en-US"/>
        </w:rPr>
        <w:t xml:space="preserve">от </w:t>
      </w:r>
      <w:r w:rsidR="00281ABE">
        <w:rPr>
          <w:rFonts w:eastAsia="Calibri"/>
          <w:sz w:val="24"/>
          <w:szCs w:val="24"/>
          <w:lang w:eastAsia="en-US"/>
        </w:rPr>
        <w:t>________________</w:t>
      </w:r>
      <w:r w:rsidRPr="00C54059">
        <w:rPr>
          <w:rFonts w:eastAsia="Calibri"/>
          <w:sz w:val="24"/>
          <w:szCs w:val="24"/>
          <w:lang w:eastAsia="en-US"/>
        </w:rPr>
        <w:t xml:space="preserve"> 2020 года</w:t>
      </w:r>
    </w:p>
    <w:p w:rsidR="00B25C8D" w:rsidRDefault="00B25C8D" w:rsidP="009D06CE">
      <w:pPr>
        <w:ind w:firstLine="567"/>
        <w:jc w:val="right"/>
        <w:rPr>
          <w:b w:val="0"/>
          <w:sz w:val="24"/>
          <w:szCs w:val="24"/>
        </w:rPr>
      </w:pPr>
    </w:p>
    <w:p w:rsidR="00B25C8D" w:rsidRPr="00B25C8D" w:rsidRDefault="00B25C8D" w:rsidP="00B25C8D">
      <w:pPr>
        <w:keepNext/>
        <w:tabs>
          <w:tab w:val="left" w:pos="1134"/>
        </w:tabs>
        <w:kinsoku w:val="0"/>
        <w:overflowPunct w:val="0"/>
        <w:jc w:val="center"/>
        <w:outlineLvl w:val="2"/>
      </w:pPr>
    </w:p>
    <w:p w:rsidR="00B25C8D" w:rsidRPr="00B25C8D" w:rsidRDefault="00B25C8D" w:rsidP="00B25C8D">
      <w:pPr>
        <w:keepNext/>
        <w:tabs>
          <w:tab w:val="left" w:pos="1134"/>
        </w:tabs>
        <w:kinsoku w:val="0"/>
        <w:overflowPunct w:val="0"/>
        <w:jc w:val="center"/>
        <w:outlineLvl w:val="2"/>
        <w:rPr>
          <w:sz w:val="22"/>
          <w:szCs w:val="22"/>
        </w:rPr>
      </w:pPr>
      <w:r w:rsidRPr="00B25C8D">
        <w:rPr>
          <w:sz w:val="22"/>
          <w:szCs w:val="22"/>
        </w:rPr>
        <w:t>ФОРМА</w:t>
      </w:r>
    </w:p>
    <w:p w:rsidR="00B25C8D" w:rsidRPr="00B25C8D" w:rsidRDefault="00B25C8D" w:rsidP="00B25C8D">
      <w:pPr>
        <w:keepNext/>
        <w:tabs>
          <w:tab w:val="left" w:pos="1134"/>
        </w:tabs>
        <w:kinsoku w:val="0"/>
        <w:overflowPunct w:val="0"/>
        <w:jc w:val="center"/>
        <w:outlineLvl w:val="2"/>
        <w:rPr>
          <w:sz w:val="22"/>
          <w:szCs w:val="22"/>
        </w:rPr>
      </w:pPr>
      <w:r w:rsidRPr="00B25C8D">
        <w:rPr>
          <w:sz w:val="22"/>
          <w:szCs w:val="22"/>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B25C8D" w:rsidRPr="00B25C8D" w:rsidRDefault="00B25C8D" w:rsidP="00B25C8D">
      <w:pPr>
        <w:pBdr>
          <w:top w:val="single" w:sz="4" w:space="1" w:color="auto"/>
        </w:pBdr>
        <w:shd w:val="clear" w:color="auto" w:fill="E0E0E0"/>
        <w:spacing w:before="240"/>
        <w:ind w:right="23"/>
        <w:jc w:val="both"/>
        <w:rPr>
          <w:b w:val="0"/>
          <w:bCs w:val="0"/>
          <w:color w:val="000000"/>
          <w:spacing w:val="36"/>
          <w:sz w:val="22"/>
          <w:szCs w:val="22"/>
        </w:rPr>
      </w:pPr>
      <w:r w:rsidRPr="00B25C8D">
        <w:rPr>
          <w:b w:val="0"/>
          <w:bCs w:val="0"/>
          <w:color w:val="000000"/>
          <w:spacing w:val="36"/>
          <w:sz w:val="22"/>
          <w:szCs w:val="22"/>
        </w:rPr>
        <w:t>начало формы</w:t>
      </w:r>
    </w:p>
    <w:p w:rsidR="00B25C8D" w:rsidRPr="00B25C8D" w:rsidRDefault="00B25C8D" w:rsidP="00B25C8D">
      <w:pPr>
        <w:spacing w:before="240"/>
        <w:jc w:val="both"/>
        <w:rPr>
          <w:b w:val="0"/>
          <w:sz w:val="22"/>
          <w:szCs w:val="22"/>
        </w:rPr>
      </w:pPr>
      <w:r w:rsidRPr="00B25C8D">
        <w:rPr>
          <w:b w:val="0"/>
          <w:sz w:val="22"/>
          <w:szCs w:val="22"/>
        </w:rPr>
        <w:t>(фирменный бланк контрагента)</w:t>
      </w:r>
    </w:p>
    <w:p w:rsidR="00B25C8D" w:rsidRPr="00B25C8D" w:rsidRDefault="00B25C8D" w:rsidP="00B25C8D">
      <w:pPr>
        <w:spacing w:before="120"/>
        <w:jc w:val="both"/>
        <w:rPr>
          <w:b w:val="0"/>
          <w:sz w:val="22"/>
          <w:szCs w:val="22"/>
        </w:rPr>
      </w:pPr>
      <w:r w:rsidRPr="00B25C8D">
        <w:rPr>
          <w:b w:val="0"/>
          <w:sz w:val="22"/>
          <w:szCs w:val="22"/>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B25C8D" w:rsidRPr="00B25C8D" w:rsidRDefault="00B25C8D" w:rsidP="00B25C8D">
      <w:pPr>
        <w:jc w:val="both"/>
        <w:rPr>
          <w:b w:val="0"/>
          <w:sz w:val="22"/>
          <w:szCs w:val="22"/>
        </w:rPr>
      </w:pPr>
      <w:r w:rsidRPr="00B25C8D">
        <w:rPr>
          <w:b w:val="0"/>
          <w:sz w:val="22"/>
          <w:szCs w:val="22"/>
        </w:rPr>
        <w:t>Настоящим, ______________________________________________________________________,</w:t>
      </w:r>
    </w:p>
    <w:p w:rsidR="00B25C8D" w:rsidRPr="00B25C8D" w:rsidRDefault="00B25C8D" w:rsidP="00B25C8D">
      <w:pPr>
        <w:jc w:val="both"/>
        <w:rPr>
          <w:b w:val="0"/>
          <w:sz w:val="22"/>
          <w:szCs w:val="22"/>
          <w:vertAlign w:val="superscript"/>
        </w:rPr>
      </w:pPr>
      <w:r w:rsidRPr="00B25C8D">
        <w:rPr>
          <w:b w:val="0"/>
          <w:sz w:val="22"/>
          <w:szCs w:val="22"/>
          <w:vertAlign w:val="superscript"/>
        </w:rPr>
        <w:t xml:space="preserve">                                                                                                              (наименование контрагента)</w:t>
      </w:r>
    </w:p>
    <w:p w:rsidR="00B25C8D" w:rsidRPr="00B25C8D" w:rsidRDefault="00B25C8D" w:rsidP="00B25C8D">
      <w:pPr>
        <w:jc w:val="both"/>
        <w:rPr>
          <w:b w:val="0"/>
          <w:sz w:val="22"/>
          <w:szCs w:val="22"/>
        </w:rPr>
      </w:pPr>
      <w:r w:rsidRPr="00B25C8D">
        <w:rPr>
          <w:b w:val="0"/>
          <w:sz w:val="22"/>
          <w:szCs w:val="22"/>
        </w:rPr>
        <w:t>Адрес местонахождения (юридический адрес): _________________________________________,</w:t>
      </w:r>
    </w:p>
    <w:p w:rsidR="00B25C8D" w:rsidRPr="00B25C8D" w:rsidRDefault="00B25C8D" w:rsidP="00B25C8D">
      <w:pPr>
        <w:jc w:val="both"/>
        <w:rPr>
          <w:b w:val="0"/>
          <w:sz w:val="22"/>
          <w:szCs w:val="22"/>
        </w:rPr>
      </w:pPr>
      <w:r w:rsidRPr="00B25C8D">
        <w:rPr>
          <w:b w:val="0"/>
          <w:sz w:val="22"/>
          <w:szCs w:val="22"/>
        </w:rPr>
        <w:t>Фактический адрес: ________________________________________________________________,</w:t>
      </w:r>
    </w:p>
    <w:p w:rsidR="00B25C8D" w:rsidRPr="00B25C8D" w:rsidRDefault="00B25C8D" w:rsidP="00B25C8D">
      <w:pPr>
        <w:jc w:val="both"/>
        <w:rPr>
          <w:b w:val="0"/>
          <w:sz w:val="22"/>
          <w:szCs w:val="22"/>
        </w:rPr>
      </w:pPr>
      <w:r w:rsidRPr="00B25C8D">
        <w:rPr>
          <w:b w:val="0"/>
          <w:sz w:val="22"/>
          <w:szCs w:val="22"/>
        </w:rPr>
        <w:t>Свидетельство о регистрации: ________________________________________________________</w:t>
      </w:r>
    </w:p>
    <w:p w:rsidR="00B25C8D" w:rsidRPr="00B25C8D" w:rsidRDefault="00B25C8D" w:rsidP="00B25C8D">
      <w:pPr>
        <w:ind w:left="1416" w:firstLine="708"/>
        <w:jc w:val="both"/>
        <w:rPr>
          <w:b w:val="0"/>
          <w:sz w:val="22"/>
          <w:szCs w:val="22"/>
          <w:vertAlign w:val="superscript"/>
        </w:rPr>
      </w:pPr>
      <w:r w:rsidRPr="00B25C8D">
        <w:rPr>
          <w:b w:val="0"/>
          <w:sz w:val="22"/>
          <w:szCs w:val="22"/>
          <w:vertAlign w:val="superscript"/>
        </w:rPr>
        <w:t xml:space="preserve">                      (наименование документа, №, сведения о дате выдачи документа и выдавшем его органе)</w:t>
      </w:r>
    </w:p>
    <w:p w:rsidR="00B25C8D" w:rsidRPr="00B25C8D" w:rsidRDefault="00B25C8D" w:rsidP="00B25C8D">
      <w:pPr>
        <w:spacing w:after="120"/>
        <w:jc w:val="both"/>
        <w:rPr>
          <w:b w:val="0"/>
          <w:sz w:val="22"/>
          <w:szCs w:val="22"/>
        </w:rPr>
      </w:pPr>
      <w:r w:rsidRPr="00B25C8D">
        <w:rPr>
          <w:b w:val="0"/>
          <w:sz w:val="22"/>
          <w:szCs w:val="22"/>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B25C8D">
        <w:rPr>
          <w:b w:val="0"/>
          <w:i/>
          <w:sz w:val="22"/>
          <w:szCs w:val="22"/>
        </w:rPr>
        <w:t>ООО «РН-Волгоград»</w:t>
      </w:r>
      <w:r w:rsidRPr="00B25C8D">
        <w:rPr>
          <w:b w:val="0"/>
          <w:sz w:val="22"/>
          <w:szCs w:val="22"/>
        </w:rPr>
        <w:t xml:space="preserve"> договора от «___» __________ 2018г. № _____________всех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 __________ 2018г., а также направление в адрес таких субъектов персональных данных уведомлений об осуществлении обработки их персональных данных в </w:t>
      </w:r>
      <w:r w:rsidRPr="00B25C8D">
        <w:rPr>
          <w:b w:val="0"/>
          <w:i/>
          <w:sz w:val="22"/>
          <w:szCs w:val="22"/>
        </w:rPr>
        <w:t>ООО «РН-Волгоград», 400001, Волгоградская обл., г. Волгоград, ул. им. Калинина, д. 13, этаж 5, офис 13</w:t>
      </w:r>
      <w:r w:rsidRPr="00B25C8D">
        <w:rPr>
          <w:b w:val="0"/>
          <w:sz w:val="22"/>
          <w:szCs w:val="22"/>
        </w:rPr>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B25C8D" w:rsidRPr="00B25C8D" w:rsidRDefault="00B25C8D" w:rsidP="00B25C8D">
      <w:pPr>
        <w:spacing w:after="120"/>
        <w:jc w:val="both"/>
        <w:rPr>
          <w:b w:val="0"/>
          <w:sz w:val="22"/>
          <w:szCs w:val="22"/>
        </w:rPr>
      </w:pPr>
      <w:r w:rsidRPr="00B25C8D">
        <w:rPr>
          <w:b w:val="0"/>
          <w:sz w:val="22"/>
          <w:szCs w:val="22"/>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B25C8D">
        <w:rPr>
          <w:b w:val="0"/>
          <w:i/>
          <w:sz w:val="22"/>
          <w:szCs w:val="22"/>
        </w:rPr>
        <w:t>ООО «РН-Волгоград»</w:t>
      </w:r>
      <w:r w:rsidRPr="00B25C8D">
        <w:rPr>
          <w:b w:val="0"/>
          <w:sz w:val="22"/>
          <w:szCs w:val="22"/>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B25C8D" w:rsidRPr="00B25C8D" w:rsidRDefault="00B25C8D" w:rsidP="00B25C8D">
      <w:pPr>
        <w:spacing w:after="120"/>
        <w:jc w:val="both"/>
        <w:rPr>
          <w:b w:val="0"/>
          <w:sz w:val="22"/>
          <w:szCs w:val="22"/>
        </w:rPr>
      </w:pPr>
      <w:r w:rsidRPr="00B25C8D">
        <w:rPr>
          <w:b w:val="0"/>
          <w:sz w:val="22"/>
          <w:szCs w:val="22"/>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B25C8D" w:rsidRDefault="00B25C8D" w:rsidP="00B25C8D">
      <w:pPr>
        <w:spacing w:after="120"/>
        <w:jc w:val="both"/>
        <w:rPr>
          <w:b w:val="0"/>
          <w:sz w:val="22"/>
          <w:szCs w:val="22"/>
        </w:rPr>
      </w:pPr>
      <w:r w:rsidRPr="00B25C8D">
        <w:rPr>
          <w:b w:val="0"/>
          <w:sz w:val="22"/>
          <w:szCs w:val="22"/>
        </w:rPr>
        <w:t xml:space="preserve">Условием прекращения обработки персональных данных является получение </w:t>
      </w:r>
      <w:r w:rsidRPr="00B25C8D">
        <w:rPr>
          <w:b w:val="0"/>
          <w:i/>
          <w:sz w:val="22"/>
          <w:szCs w:val="22"/>
        </w:rPr>
        <w:t>ООО «РН-Волгоград»</w:t>
      </w:r>
      <w:r w:rsidRPr="00B25C8D">
        <w:rPr>
          <w:b w:val="0"/>
          <w:sz w:val="22"/>
          <w:szCs w:val="22"/>
        </w:rPr>
        <w:t xml:space="preserve"> письменного уведомления об отзыве согласия на обработку персональных данных.</w:t>
      </w:r>
    </w:p>
    <w:p w:rsidR="00EE2B04" w:rsidRDefault="00EE2B04" w:rsidP="00B25C8D">
      <w:pPr>
        <w:spacing w:after="120"/>
        <w:jc w:val="both"/>
        <w:rPr>
          <w:b w:val="0"/>
          <w:sz w:val="22"/>
          <w:szCs w:val="22"/>
        </w:rPr>
      </w:pPr>
    </w:p>
    <w:p w:rsidR="00EE2B04" w:rsidRDefault="00EE2B04" w:rsidP="00B25C8D">
      <w:pPr>
        <w:spacing w:after="120"/>
        <w:jc w:val="both"/>
        <w:rPr>
          <w:b w:val="0"/>
          <w:sz w:val="22"/>
          <w:szCs w:val="22"/>
        </w:rPr>
      </w:pPr>
    </w:p>
    <w:p w:rsidR="00EE2B04" w:rsidRPr="00B25C8D" w:rsidRDefault="00EE2B04" w:rsidP="00B25C8D">
      <w:pPr>
        <w:spacing w:after="120"/>
        <w:jc w:val="both"/>
        <w:rPr>
          <w:b w:val="0"/>
          <w:sz w:val="22"/>
          <w:szCs w:val="22"/>
        </w:rPr>
      </w:pPr>
    </w:p>
    <w:p w:rsidR="00B25C8D" w:rsidRPr="00B25C8D" w:rsidRDefault="00B25C8D" w:rsidP="00B25C8D">
      <w:pPr>
        <w:spacing w:after="120"/>
        <w:jc w:val="both"/>
        <w:rPr>
          <w:b w:val="0"/>
          <w:sz w:val="22"/>
          <w:szCs w:val="22"/>
        </w:rPr>
      </w:pPr>
      <w:r w:rsidRPr="00B25C8D">
        <w:rPr>
          <w:b w:val="0"/>
          <w:sz w:val="22"/>
          <w:szCs w:val="22"/>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B25C8D" w:rsidRPr="00B25C8D" w:rsidRDefault="00B25C8D" w:rsidP="00B25C8D">
      <w:pPr>
        <w:jc w:val="both"/>
        <w:rPr>
          <w:b w:val="0"/>
          <w:sz w:val="22"/>
          <w:szCs w:val="22"/>
        </w:rPr>
      </w:pPr>
    </w:p>
    <w:p w:rsidR="00B25C8D" w:rsidRPr="00B25C8D" w:rsidRDefault="00B25C8D" w:rsidP="00B25C8D">
      <w:pPr>
        <w:jc w:val="both"/>
        <w:rPr>
          <w:b w:val="0"/>
          <w:sz w:val="22"/>
          <w:szCs w:val="22"/>
        </w:rPr>
      </w:pPr>
      <w:r w:rsidRPr="00B25C8D">
        <w:rPr>
          <w:b w:val="0"/>
          <w:sz w:val="22"/>
          <w:szCs w:val="22"/>
        </w:rPr>
        <w:t>«</w:t>
      </w:r>
      <w:r w:rsidRPr="00B25C8D">
        <w:rPr>
          <w:b w:val="0"/>
          <w:sz w:val="22"/>
          <w:szCs w:val="22"/>
          <w:highlight w:val="lightGray"/>
        </w:rPr>
        <w:fldChar w:fldCharType="begin">
          <w:ffData>
            <w:name w:val="ТекстовоеПоле1"/>
            <w:enabled/>
            <w:calcOnExit w:val="0"/>
            <w:textInput/>
          </w:ffData>
        </w:fldChar>
      </w:r>
      <w:r w:rsidRPr="00B25C8D">
        <w:rPr>
          <w:b w:val="0"/>
          <w:sz w:val="22"/>
          <w:szCs w:val="22"/>
          <w:highlight w:val="lightGray"/>
        </w:rPr>
        <w:instrText xml:space="preserve"> FORMTEXT </w:instrText>
      </w:r>
      <w:r w:rsidRPr="00B25C8D">
        <w:rPr>
          <w:b w:val="0"/>
          <w:sz w:val="22"/>
          <w:szCs w:val="22"/>
          <w:highlight w:val="lightGray"/>
        </w:rPr>
      </w:r>
      <w:r w:rsidRPr="00B25C8D">
        <w:rPr>
          <w:b w:val="0"/>
          <w:sz w:val="22"/>
          <w:szCs w:val="22"/>
          <w:highlight w:val="lightGray"/>
        </w:rPr>
        <w:fldChar w:fldCharType="separate"/>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sz w:val="22"/>
          <w:szCs w:val="22"/>
          <w:highlight w:val="lightGray"/>
        </w:rPr>
        <w:fldChar w:fldCharType="end"/>
      </w:r>
      <w:r w:rsidRPr="00B25C8D">
        <w:rPr>
          <w:b w:val="0"/>
          <w:sz w:val="22"/>
          <w:szCs w:val="22"/>
        </w:rPr>
        <w:t>»</w:t>
      </w:r>
      <w:r w:rsidRPr="00B25C8D">
        <w:rPr>
          <w:b w:val="0"/>
          <w:sz w:val="22"/>
          <w:szCs w:val="22"/>
          <w:highlight w:val="lightGray"/>
        </w:rPr>
        <w:fldChar w:fldCharType="begin">
          <w:ffData>
            <w:name w:val="ТекстовоеПоле1"/>
            <w:enabled/>
            <w:calcOnExit w:val="0"/>
            <w:textInput/>
          </w:ffData>
        </w:fldChar>
      </w:r>
      <w:r w:rsidRPr="00B25C8D">
        <w:rPr>
          <w:b w:val="0"/>
          <w:sz w:val="22"/>
          <w:szCs w:val="22"/>
          <w:highlight w:val="lightGray"/>
        </w:rPr>
        <w:instrText xml:space="preserve"> FORMTEXT </w:instrText>
      </w:r>
      <w:r w:rsidRPr="00B25C8D">
        <w:rPr>
          <w:b w:val="0"/>
          <w:sz w:val="22"/>
          <w:szCs w:val="22"/>
          <w:highlight w:val="lightGray"/>
        </w:rPr>
      </w:r>
      <w:r w:rsidRPr="00B25C8D">
        <w:rPr>
          <w:b w:val="0"/>
          <w:sz w:val="22"/>
          <w:szCs w:val="22"/>
          <w:highlight w:val="lightGray"/>
        </w:rPr>
        <w:fldChar w:fldCharType="separate"/>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sz w:val="22"/>
          <w:szCs w:val="22"/>
          <w:highlight w:val="lightGray"/>
        </w:rPr>
        <w:fldChar w:fldCharType="end"/>
      </w:r>
      <w:r w:rsidRPr="00B25C8D">
        <w:rPr>
          <w:b w:val="0"/>
          <w:sz w:val="22"/>
          <w:szCs w:val="22"/>
        </w:rPr>
        <w:t>20</w:t>
      </w:r>
      <w:r w:rsidRPr="00B25C8D">
        <w:rPr>
          <w:b w:val="0"/>
          <w:sz w:val="22"/>
          <w:szCs w:val="22"/>
          <w:highlight w:val="lightGray"/>
        </w:rPr>
        <w:fldChar w:fldCharType="begin">
          <w:ffData>
            <w:name w:val="ТекстовоеПоле1"/>
            <w:enabled/>
            <w:calcOnExit w:val="0"/>
            <w:textInput/>
          </w:ffData>
        </w:fldChar>
      </w:r>
      <w:r w:rsidRPr="00B25C8D">
        <w:rPr>
          <w:b w:val="0"/>
          <w:sz w:val="22"/>
          <w:szCs w:val="22"/>
          <w:highlight w:val="lightGray"/>
        </w:rPr>
        <w:instrText xml:space="preserve"> FORMTEXT </w:instrText>
      </w:r>
      <w:r w:rsidRPr="00B25C8D">
        <w:rPr>
          <w:b w:val="0"/>
          <w:sz w:val="22"/>
          <w:szCs w:val="22"/>
          <w:highlight w:val="lightGray"/>
        </w:rPr>
      </w:r>
      <w:r w:rsidRPr="00B25C8D">
        <w:rPr>
          <w:b w:val="0"/>
          <w:sz w:val="22"/>
          <w:szCs w:val="22"/>
          <w:highlight w:val="lightGray"/>
        </w:rPr>
        <w:fldChar w:fldCharType="separate"/>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noProof/>
          <w:sz w:val="22"/>
          <w:szCs w:val="22"/>
          <w:highlight w:val="lightGray"/>
        </w:rPr>
        <w:t> </w:t>
      </w:r>
      <w:r w:rsidRPr="00B25C8D">
        <w:rPr>
          <w:b w:val="0"/>
          <w:sz w:val="22"/>
          <w:szCs w:val="22"/>
          <w:highlight w:val="lightGray"/>
        </w:rPr>
        <w:fldChar w:fldCharType="end"/>
      </w:r>
      <w:r w:rsidRPr="00B25C8D">
        <w:rPr>
          <w:b w:val="0"/>
          <w:sz w:val="22"/>
          <w:szCs w:val="22"/>
        </w:rPr>
        <w:t xml:space="preserve"> г.   _______________ (_________________________________)</w:t>
      </w:r>
    </w:p>
    <w:p w:rsidR="00B25C8D" w:rsidRPr="00B25C8D" w:rsidRDefault="00B25C8D" w:rsidP="00B25C8D">
      <w:pPr>
        <w:jc w:val="both"/>
        <w:rPr>
          <w:b w:val="0"/>
          <w:sz w:val="22"/>
          <w:szCs w:val="22"/>
        </w:rPr>
      </w:pPr>
      <w:r w:rsidRPr="00B25C8D">
        <w:rPr>
          <w:b w:val="0"/>
          <w:sz w:val="22"/>
          <w:szCs w:val="22"/>
        </w:rPr>
        <w:t>М.П.                                            (</w:t>
      </w:r>
      <w:proofErr w:type="gramStart"/>
      <w:r w:rsidRPr="00B25C8D">
        <w:rPr>
          <w:b w:val="0"/>
          <w:sz w:val="22"/>
          <w:szCs w:val="22"/>
        </w:rPr>
        <w:t xml:space="preserve">подпись)   </w:t>
      </w:r>
      <w:proofErr w:type="gramEnd"/>
      <w:r w:rsidRPr="00B25C8D">
        <w:rPr>
          <w:b w:val="0"/>
          <w:sz w:val="22"/>
          <w:szCs w:val="22"/>
        </w:rPr>
        <w:t xml:space="preserve">                    Должность, ФИО</w:t>
      </w:r>
    </w:p>
    <w:p w:rsidR="00B25C8D" w:rsidRPr="00B25C8D" w:rsidRDefault="00B25C8D" w:rsidP="00B25C8D">
      <w:pPr>
        <w:jc w:val="both"/>
        <w:rPr>
          <w:b w:val="0"/>
          <w:sz w:val="22"/>
          <w:szCs w:val="22"/>
        </w:rPr>
      </w:pPr>
    </w:p>
    <w:p w:rsidR="00B25C8D" w:rsidRPr="00B25C8D" w:rsidRDefault="00B25C8D" w:rsidP="00B25C8D">
      <w:pPr>
        <w:pBdr>
          <w:bottom w:val="single" w:sz="4" w:space="1" w:color="auto"/>
        </w:pBdr>
        <w:shd w:val="clear" w:color="auto" w:fill="E0E0E0"/>
        <w:ind w:right="21"/>
        <w:jc w:val="both"/>
        <w:rPr>
          <w:b w:val="0"/>
          <w:bCs w:val="0"/>
          <w:color w:val="000000"/>
          <w:spacing w:val="36"/>
          <w:sz w:val="22"/>
          <w:szCs w:val="22"/>
        </w:rPr>
      </w:pPr>
      <w:r w:rsidRPr="00B25C8D">
        <w:rPr>
          <w:b w:val="0"/>
          <w:bCs w:val="0"/>
          <w:color w:val="000000"/>
          <w:spacing w:val="36"/>
          <w:sz w:val="22"/>
          <w:szCs w:val="22"/>
        </w:rPr>
        <w:t>конец формы</w:t>
      </w:r>
    </w:p>
    <w:p w:rsidR="00B25C8D" w:rsidRPr="00B25C8D" w:rsidRDefault="00B25C8D" w:rsidP="00B25C8D">
      <w:pPr>
        <w:jc w:val="both"/>
        <w:rPr>
          <w:b w:val="0"/>
          <w:sz w:val="22"/>
          <w:szCs w:val="22"/>
        </w:rPr>
      </w:pPr>
      <w:r w:rsidRPr="00B25C8D">
        <w:rPr>
          <w:b w:val="0"/>
          <w:sz w:val="22"/>
          <w:szCs w:val="22"/>
        </w:rPr>
        <w:t>Согласовано в качестве формы</w:t>
      </w:r>
    </w:p>
    <w:p w:rsidR="00B25C8D" w:rsidRDefault="00B25C8D" w:rsidP="009D06CE">
      <w:pPr>
        <w:ind w:firstLine="567"/>
        <w:jc w:val="right"/>
        <w:rPr>
          <w:b w:val="0"/>
          <w:sz w:val="24"/>
          <w:szCs w:val="24"/>
        </w:rPr>
      </w:pPr>
    </w:p>
    <w:tbl>
      <w:tblPr>
        <w:tblW w:w="0" w:type="auto"/>
        <w:tblBorders>
          <w:insideH w:val="single" w:sz="4" w:space="0" w:color="auto"/>
        </w:tblBorders>
        <w:tblLayout w:type="fixed"/>
        <w:tblLook w:val="00A0" w:firstRow="1" w:lastRow="0" w:firstColumn="1" w:lastColumn="0" w:noHBand="0" w:noVBand="0"/>
      </w:tblPr>
      <w:tblGrid>
        <w:gridCol w:w="4786"/>
        <w:gridCol w:w="4787"/>
      </w:tblGrid>
      <w:tr w:rsidR="00B25C8D" w:rsidRPr="00DA3102" w:rsidTr="00736A1C">
        <w:tc>
          <w:tcPr>
            <w:tcW w:w="4786" w:type="dxa"/>
          </w:tcPr>
          <w:p w:rsidR="00B25C8D" w:rsidRPr="00AC25BA" w:rsidRDefault="00B25C8D" w:rsidP="00736A1C">
            <w:pPr>
              <w:rPr>
                <w:bCs w:val="0"/>
                <w:color w:val="000000"/>
                <w:spacing w:val="-3"/>
                <w:sz w:val="24"/>
                <w:szCs w:val="24"/>
              </w:rPr>
            </w:pPr>
            <w:r w:rsidRPr="00AC25BA">
              <w:rPr>
                <w:bCs w:val="0"/>
                <w:color w:val="000000"/>
                <w:spacing w:val="-3"/>
                <w:sz w:val="24"/>
                <w:szCs w:val="24"/>
              </w:rPr>
              <w:t>«АРЕНДАТОР»</w:t>
            </w:r>
          </w:p>
          <w:p w:rsidR="00AC25BA" w:rsidRDefault="00281ABE" w:rsidP="00AC25BA">
            <w:pPr>
              <w:rPr>
                <w:bCs w:val="0"/>
                <w:color w:val="000000"/>
                <w:spacing w:val="-3"/>
                <w:sz w:val="24"/>
                <w:szCs w:val="24"/>
              </w:rPr>
            </w:pPr>
            <w:r>
              <w:rPr>
                <w:bCs w:val="0"/>
                <w:color w:val="000000"/>
                <w:spacing w:val="-3"/>
                <w:sz w:val="24"/>
                <w:szCs w:val="24"/>
              </w:rPr>
              <w:t xml:space="preserve"> </w:t>
            </w:r>
          </w:p>
          <w:p w:rsidR="00AC25BA" w:rsidRPr="00AC25BA" w:rsidRDefault="00AC25BA" w:rsidP="00AC25BA">
            <w:pPr>
              <w:rPr>
                <w:bCs w:val="0"/>
                <w:color w:val="000000"/>
                <w:spacing w:val="-3"/>
                <w:sz w:val="24"/>
                <w:szCs w:val="24"/>
              </w:rPr>
            </w:pPr>
          </w:p>
          <w:p w:rsidR="00AC25BA" w:rsidRPr="00AC25BA" w:rsidRDefault="00281ABE" w:rsidP="00AC25BA">
            <w:pPr>
              <w:rPr>
                <w:bCs w:val="0"/>
                <w:color w:val="000000"/>
                <w:spacing w:val="-3"/>
                <w:sz w:val="24"/>
                <w:szCs w:val="24"/>
              </w:rPr>
            </w:pPr>
            <w:r>
              <w:rPr>
                <w:bCs w:val="0"/>
                <w:color w:val="000000"/>
                <w:spacing w:val="-3"/>
                <w:sz w:val="24"/>
                <w:szCs w:val="24"/>
              </w:rPr>
              <w:t xml:space="preserve">________________/ </w:t>
            </w:r>
          </w:p>
          <w:p w:rsidR="00B25C8D" w:rsidRPr="00AC25BA" w:rsidRDefault="00AC25BA" w:rsidP="00AC25BA">
            <w:pPr>
              <w:rPr>
                <w:bCs w:val="0"/>
                <w:color w:val="000000"/>
                <w:spacing w:val="-3"/>
                <w:sz w:val="24"/>
                <w:szCs w:val="24"/>
              </w:rPr>
            </w:pPr>
            <w:r w:rsidRPr="00AC25BA">
              <w:rPr>
                <w:bCs w:val="0"/>
                <w:color w:val="000000"/>
                <w:spacing w:val="-3"/>
                <w:sz w:val="24"/>
                <w:szCs w:val="24"/>
              </w:rPr>
              <w:t>«____» ___________2020г.</w:t>
            </w:r>
          </w:p>
          <w:p w:rsidR="00AC25BA" w:rsidRPr="00AC25BA" w:rsidRDefault="00AC25BA" w:rsidP="00AC25BA">
            <w:pPr>
              <w:rPr>
                <w:bCs w:val="0"/>
                <w:color w:val="000000"/>
                <w:spacing w:val="-3"/>
                <w:sz w:val="24"/>
                <w:szCs w:val="24"/>
              </w:rPr>
            </w:pPr>
            <w:r w:rsidRPr="00AC25BA">
              <w:rPr>
                <w:bCs w:val="0"/>
                <w:color w:val="000000"/>
                <w:spacing w:val="-3"/>
                <w:sz w:val="24"/>
                <w:szCs w:val="24"/>
              </w:rPr>
              <w:t>М.П.</w:t>
            </w:r>
          </w:p>
        </w:tc>
        <w:tc>
          <w:tcPr>
            <w:tcW w:w="4787" w:type="dxa"/>
          </w:tcPr>
          <w:p w:rsidR="00B25C8D" w:rsidRPr="00AC25BA" w:rsidRDefault="00B25C8D" w:rsidP="00736A1C">
            <w:pPr>
              <w:rPr>
                <w:sz w:val="24"/>
                <w:szCs w:val="24"/>
              </w:rPr>
            </w:pPr>
            <w:r w:rsidRPr="00AC25BA">
              <w:rPr>
                <w:bCs w:val="0"/>
                <w:color w:val="000000"/>
                <w:spacing w:val="-3"/>
                <w:sz w:val="24"/>
                <w:szCs w:val="24"/>
              </w:rPr>
              <w:t>«АРЕНДОДАТЕЛЬ»</w:t>
            </w:r>
          </w:p>
          <w:p w:rsidR="00B25C8D" w:rsidRPr="00AC25BA" w:rsidRDefault="00281ABE" w:rsidP="00736A1C">
            <w:pPr>
              <w:rPr>
                <w:sz w:val="24"/>
                <w:szCs w:val="24"/>
              </w:rPr>
            </w:pPr>
            <w:r>
              <w:rPr>
                <w:sz w:val="24"/>
                <w:szCs w:val="24"/>
              </w:rPr>
              <w:t xml:space="preserve"> </w:t>
            </w:r>
          </w:p>
          <w:p w:rsidR="00B25C8D" w:rsidRPr="00AC25BA" w:rsidRDefault="00B25C8D" w:rsidP="00736A1C">
            <w:pPr>
              <w:rPr>
                <w:sz w:val="24"/>
                <w:szCs w:val="24"/>
              </w:rPr>
            </w:pPr>
          </w:p>
          <w:p w:rsidR="00B25C8D" w:rsidRPr="00AC25BA" w:rsidRDefault="00B25C8D" w:rsidP="00736A1C">
            <w:pPr>
              <w:rPr>
                <w:sz w:val="24"/>
                <w:szCs w:val="24"/>
              </w:rPr>
            </w:pPr>
            <w:r w:rsidRPr="00AC25BA">
              <w:rPr>
                <w:sz w:val="24"/>
                <w:szCs w:val="24"/>
              </w:rPr>
              <w:t>__________________/</w:t>
            </w:r>
          </w:p>
          <w:p w:rsidR="00B25C8D" w:rsidRPr="00AC25BA" w:rsidRDefault="00B25C8D" w:rsidP="00736A1C">
            <w:pPr>
              <w:rPr>
                <w:sz w:val="24"/>
                <w:szCs w:val="24"/>
              </w:rPr>
            </w:pPr>
            <w:r w:rsidRPr="00AC25BA">
              <w:rPr>
                <w:sz w:val="24"/>
                <w:szCs w:val="24"/>
              </w:rPr>
              <w:t>«__</w:t>
            </w:r>
            <w:proofErr w:type="gramStart"/>
            <w:r w:rsidRPr="00AC25BA">
              <w:rPr>
                <w:sz w:val="24"/>
                <w:szCs w:val="24"/>
              </w:rPr>
              <w:t>_»_</w:t>
            </w:r>
            <w:proofErr w:type="gramEnd"/>
            <w:r w:rsidRPr="00AC25BA">
              <w:rPr>
                <w:sz w:val="24"/>
                <w:szCs w:val="24"/>
              </w:rPr>
              <w:t>________20</w:t>
            </w:r>
            <w:r w:rsidR="00521FE4" w:rsidRPr="00AC25BA">
              <w:rPr>
                <w:sz w:val="24"/>
                <w:szCs w:val="24"/>
              </w:rPr>
              <w:t>20</w:t>
            </w:r>
            <w:r w:rsidRPr="00AC25BA">
              <w:rPr>
                <w:sz w:val="24"/>
                <w:szCs w:val="24"/>
              </w:rPr>
              <w:t>г.</w:t>
            </w:r>
          </w:p>
          <w:p w:rsidR="00B25C8D" w:rsidRPr="00AC25BA" w:rsidRDefault="00B25C8D" w:rsidP="00736A1C">
            <w:pPr>
              <w:rPr>
                <w:bCs w:val="0"/>
                <w:color w:val="000000"/>
                <w:spacing w:val="-3"/>
                <w:sz w:val="24"/>
                <w:szCs w:val="24"/>
              </w:rPr>
            </w:pPr>
            <w:r w:rsidRPr="00AC25BA">
              <w:rPr>
                <w:sz w:val="24"/>
                <w:szCs w:val="24"/>
              </w:rPr>
              <w:t>М.П.</w:t>
            </w:r>
          </w:p>
        </w:tc>
      </w:tr>
    </w:tbl>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B25C8D" w:rsidRDefault="00B25C8D" w:rsidP="009D06CE">
      <w:pPr>
        <w:ind w:firstLine="567"/>
        <w:jc w:val="right"/>
        <w:rPr>
          <w:b w:val="0"/>
          <w:sz w:val="24"/>
          <w:szCs w:val="24"/>
        </w:rPr>
      </w:pPr>
    </w:p>
    <w:p w:rsidR="00281ABE" w:rsidRDefault="00281ABE" w:rsidP="009D06CE">
      <w:pPr>
        <w:ind w:firstLine="567"/>
        <w:jc w:val="right"/>
        <w:rPr>
          <w:b w:val="0"/>
          <w:sz w:val="24"/>
          <w:szCs w:val="24"/>
        </w:rPr>
      </w:pPr>
    </w:p>
    <w:p w:rsidR="00281ABE" w:rsidRDefault="00281ABE" w:rsidP="009D06CE">
      <w:pPr>
        <w:ind w:firstLine="567"/>
        <w:jc w:val="right"/>
        <w:rPr>
          <w:b w:val="0"/>
          <w:sz w:val="24"/>
          <w:szCs w:val="24"/>
        </w:rPr>
      </w:pPr>
    </w:p>
    <w:p w:rsidR="00281ABE" w:rsidRDefault="00281ABE" w:rsidP="009D06CE">
      <w:pPr>
        <w:ind w:firstLine="567"/>
        <w:jc w:val="right"/>
        <w:rPr>
          <w:b w:val="0"/>
          <w:sz w:val="24"/>
          <w:szCs w:val="24"/>
        </w:rPr>
      </w:pPr>
    </w:p>
    <w:p w:rsidR="009D06CE" w:rsidRPr="00AC25BA" w:rsidRDefault="009D06CE" w:rsidP="009D06CE">
      <w:pPr>
        <w:ind w:firstLine="567"/>
        <w:jc w:val="right"/>
        <w:rPr>
          <w:sz w:val="24"/>
          <w:szCs w:val="24"/>
        </w:rPr>
      </w:pPr>
      <w:r w:rsidRPr="00AC25BA">
        <w:rPr>
          <w:sz w:val="24"/>
          <w:szCs w:val="24"/>
        </w:rPr>
        <w:lastRenderedPageBreak/>
        <w:t xml:space="preserve">Приложение </w:t>
      </w:r>
      <w:r w:rsidRPr="00AC25BA">
        <w:rPr>
          <w:sz w:val="24"/>
          <w:szCs w:val="24"/>
          <w:highlight w:val="lightGray"/>
        </w:rPr>
        <w:t>№</w:t>
      </w:r>
      <w:r w:rsidR="00B25C8D" w:rsidRPr="00AC25BA">
        <w:rPr>
          <w:sz w:val="24"/>
          <w:szCs w:val="24"/>
        </w:rPr>
        <w:t>8</w:t>
      </w:r>
      <w:r w:rsidRPr="00AC25BA">
        <w:rPr>
          <w:sz w:val="24"/>
          <w:szCs w:val="24"/>
        </w:rPr>
        <w:t xml:space="preserve">  </w:t>
      </w:r>
    </w:p>
    <w:p w:rsidR="009D06CE" w:rsidRDefault="009D06CE" w:rsidP="009D06CE">
      <w:pPr>
        <w:tabs>
          <w:tab w:val="left" w:pos="1440"/>
        </w:tabs>
        <w:ind w:firstLine="567"/>
        <w:jc w:val="right"/>
        <w:rPr>
          <w:rFonts w:eastAsia="Calibri"/>
          <w:sz w:val="24"/>
          <w:szCs w:val="24"/>
          <w:lang w:eastAsia="en-US"/>
        </w:rPr>
      </w:pPr>
      <w:r w:rsidRPr="00AC25BA">
        <w:rPr>
          <w:rFonts w:eastAsia="Calibri"/>
          <w:sz w:val="24"/>
          <w:szCs w:val="24"/>
          <w:lang w:eastAsia="en-US"/>
        </w:rPr>
        <w:tab/>
      </w:r>
      <w:r w:rsidRPr="00AC25BA">
        <w:rPr>
          <w:rFonts w:eastAsia="Calibri"/>
          <w:sz w:val="24"/>
          <w:szCs w:val="24"/>
          <w:lang w:eastAsia="en-US"/>
        </w:rPr>
        <w:tab/>
      </w:r>
      <w:r w:rsidRPr="00AC25BA">
        <w:rPr>
          <w:rFonts w:eastAsia="Calibri"/>
          <w:sz w:val="24"/>
          <w:szCs w:val="24"/>
          <w:lang w:eastAsia="en-US"/>
        </w:rPr>
        <w:tab/>
      </w:r>
      <w:r w:rsidRPr="00AC25BA">
        <w:rPr>
          <w:rFonts w:eastAsia="Calibri"/>
          <w:sz w:val="24"/>
          <w:szCs w:val="24"/>
          <w:lang w:eastAsia="en-US"/>
        </w:rPr>
        <w:tab/>
      </w:r>
      <w:r w:rsidRPr="00AC25BA">
        <w:rPr>
          <w:rFonts w:eastAsia="Calibri"/>
          <w:sz w:val="24"/>
          <w:szCs w:val="24"/>
          <w:lang w:eastAsia="en-US"/>
        </w:rPr>
        <w:tab/>
        <w:t>к Договору №</w:t>
      </w:r>
      <w:r w:rsidR="00281ABE">
        <w:rPr>
          <w:rFonts w:eastAsia="Calibri"/>
          <w:sz w:val="24"/>
          <w:szCs w:val="24"/>
          <w:lang w:eastAsia="en-US"/>
        </w:rPr>
        <w:t>________________</w:t>
      </w:r>
    </w:p>
    <w:p w:rsidR="00C54059" w:rsidRPr="00C54059" w:rsidRDefault="00C54059" w:rsidP="009D06CE">
      <w:pPr>
        <w:tabs>
          <w:tab w:val="left" w:pos="1440"/>
        </w:tabs>
        <w:ind w:firstLine="567"/>
        <w:jc w:val="right"/>
        <w:rPr>
          <w:rFonts w:eastAsia="Calibri"/>
          <w:sz w:val="24"/>
          <w:szCs w:val="24"/>
          <w:lang w:eastAsia="en-US"/>
        </w:rPr>
      </w:pPr>
      <w:r w:rsidRPr="00C54059">
        <w:rPr>
          <w:rFonts w:eastAsia="Calibri"/>
          <w:sz w:val="24"/>
          <w:szCs w:val="24"/>
          <w:lang w:eastAsia="en-US"/>
        </w:rPr>
        <w:t xml:space="preserve">от </w:t>
      </w:r>
      <w:r w:rsidR="00281ABE">
        <w:rPr>
          <w:rFonts w:eastAsia="Calibri"/>
          <w:sz w:val="24"/>
          <w:szCs w:val="24"/>
          <w:lang w:eastAsia="en-US"/>
        </w:rPr>
        <w:t>______________</w:t>
      </w:r>
      <w:r w:rsidRPr="00C54059">
        <w:rPr>
          <w:rFonts w:eastAsia="Calibri"/>
          <w:sz w:val="24"/>
          <w:szCs w:val="24"/>
          <w:lang w:eastAsia="en-US"/>
        </w:rPr>
        <w:t xml:space="preserve"> 2020 года</w:t>
      </w:r>
    </w:p>
    <w:p w:rsidR="009D06CE" w:rsidRPr="00C54059" w:rsidRDefault="009D06CE" w:rsidP="00A672D9">
      <w:pPr>
        <w:tabs>
          <w:tab w:val="left" w:pos="284"/>
          <w:tab w:val="left" w:pos="7410"/>
        </w:tabs>
        <w:jc w:val="center"/>
        <w:rPr>
          <w:bCs w:val="0"/>
          <w:color w:val="000000"/>
          <w:spacing w:val="-3"/>
        </w:rPr>
      </w:pPr>
    </w:p>
    <w:p w:rsidR="009D06CE" w:rsidRPr="009D06CE" w:rsidRDefault="009D06CE" w:rsidP="009D06CE">
      <w:pPr>
        <w:widowControl/>
        <w:autoSpaceDE/>
        <w:autoSpaceDN/>
        <w:adjustRightInd/>
        <w:ind w:firstLine="426"/>
        <w:jc w:val="center"/>
        <w:rPr>
          <w:bCs w:val="0"/>
          <w:sz w:val="24"/>
          <w:szCs w:val="24"/>
        </w:rPr>
      </w:pPr>
      <w:bookmarkStart w:id="0" w:name="_Toc504403640"/>
    </w:p>
    <w:p w:rsidR="009D06CE" w:rsidRPr="009D06CE" w:rsidRDefault="009D06CE" w:rsidP="009D06CE">
      <w:pPr>
        <w:widowControl/>
        <w:autoSpaceDE/>
        <w:autoSpaceDN/>
        <w:adjustRightInd/>
        <w:ind w:firstLine="426"/>
        <w:jc w:val="center"/>
        <w:rPr>
          <w:bCs w:val="0"/>
          <w:sz w:val="24"/>
          <w:szCs w:val="24"/>
        </w:rPr>
      </w:pPr>
      <w:r w:rsidRPr="009D06CE">
        <w:rPr>
          <w:bCs w:val="0"/>
          <w:sz w:val="24"/>
          <w:szCs w:val="24"/>
        </w:rPr>
        <w:t xml:space="preserve">Требования в области промышленной и пожарной </w:t>
      </w:r>
      <w:r w:rsidR="00521FE4" w:rsidRPr="009D06CE">
        <w:rPr>
          <w:bCs w:val="0"/>
          <w:sz w:val="24"/>
          <w:szCs w:val="24"/>
        </w:rPr>
        <w:t>безопасности, охраны</w:t>
      </w:r>
      <w:r w:rsidRPr="009D06CE">
        <w:rPr>
          <w:bCs w:val="0"/>
          <w:sz w:val="24"/>
          <w:szCs w:val="24"/>
        </w:rPr>
        <w:t xml:space="preserve"> </w:t>
      </w:r>
      <w:r w:rsidR="00521FE4" w:rsidRPr="009D06CE">
        <w:rPr>
          <w:bCs w:val="0"/>
          <w:sz w:val="24"/>
          <w:szCs w:val="24"/>
        </w:rPr>
        <w:t>труда и</w:t>
      </w:r>
      <w:r w:rsidRPr="009D06CE">
        <w:rPr>
          <w:bCs w:val="0"/>
          <w:sz w:val="24"/>
          <w:szCs w:val="24"/>
        </w:rPr>
        <w:t xml:space="preserve"> окружающей среды к организациям:</w:t>
      </w:r>
    </w:p>
    <w:p w:rsidR="009D06CE" w:rsidRPr="009D06CE" w:rsidRDefault="009D06CE" w:rsidP="009D06CE">
      <w:pPr>
        <w:widowControl/>
        <w:autoSpaceDE/>
        <w:autoSpaceDN/>
        <w:adjustRightInd/>
        <w:ind w:firstLine="426"/>
        <w:jc w:val="both"/>
        <w:rPr>
          <w:bCs w:val="0"/>
          <w:sz w:val="24"/>
          <w:szCs w:val="24"/>
        </w:rPr>
      </w:pP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1</w:t>
      </w:r>
      <w:r w:rsidRPr="009D06CE">
        <w:rPr>
          <w:b w:val="0"/>
          <w:bCs w:val="0"/>
          <w:sz w:val="24"/>
          <w:szCs w:val="24"/>
        </w:rPr>
        <w:tab/>
        <w:t>ТЕРМИНЫ И ОПРЕДЕЛЕНИЯ</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В настоящем Стандарте Компании применимы следующие единые термины с соответствующими определениями:</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 xml:space="preserve">ЗАКАЗЧИК – ПАО "НК "Роснефть", ДО (в том числе ДО, арендующие объекты                             ПАО "НК "Роснефть") заключающие договоры на выполнение работ и услуг на объектах ПАО "НК "Роснефть", ДО и арендованных Дочерним обществом у ОАО "НК "Роснефть", а также другие юридические лица, уполномоченные </w:t>
      </w:r>
      <w:proofErr w:type="spellStart"/>
      <w:r w:rsidRPr="009D06CE">
        <w:rPr>
          <w:b w:val="0"/>
          <w:bCs w:val="0"/>
          <w:sz w:val="24"/>
          <w:szCs w:val="24"/>
        </w:rPr>
        <w:t>пАО</w:t>
      </w:r>
      <w:proofErr w:type="spellEnd"/>
      <w:r w:rsidRPr="009D06CE">
        <w:rPr>
          <w:b w:val="0"/>
          <w:bCs w:val="0"/>
          <w:sz w:val="24"/>
          <w:szCs w:val="24"/>
        </w:rPr>
        <w:t xml:space="preserve"> "НК "Роснефть" заключать данного рода договоры.</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СТРУКТУРНОЕ ПОДРАЗДЕЛЕНИЕ (СП) – структурное подразделение ПАО "НК "Роснефть" с самостоятельными функциями, задачами и ответственностью в рамках своих компетенций.</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АРЕНДАТОР – физическое или юридическое лицо, взявшее на определенных условиях во временное пользование принадлежащие Компании (арендуемые Компанией) средства производства, имущество.</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 xml:space="preserve">АРЕНДОДАТЕЛЬ – Компания или лицо, уполномоченное Компанией сдавать имущество Компании в аренду. </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ПОДРЯДЧИКИ (ГЕНЕРАЛЬНЫЙ ПОДРЯДЧИК)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СУБПОДРЯДЧИК - организация, привлекаемая Подрядчиком для выполнения работ на объектах Заказчика.</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РУКОВОДИТЕЛЬ ПОДРЯДНОЙ ОРГАНИЗАЦИИ – должностное лицо, представляющее Подрядчика (генеральный директор, директор).</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ОБЪЕКТ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ПРОИСШЕСТВИЕ – 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РАССЛЕДОВАНИЕ ПРОИСШЕСТВИЙ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 xml:space="preserve">НЕСЧАСТНЫЙ СЛУЧАЙ НА ПРОИЗВОДСТВЕ – 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Легкие.</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Тяжелые.</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Смертельные.</w:t>
      </w:r>
    </w:p>
    <w:p w:rsidR="009D06CE" w:rsidRPr="009D06CE" w:rsidRDefault="009D06CE" w:rsidP="009D06CE">
      <w:pPr>
        <w:widowControl/>
        <w:autoSpaceDE/>
        <w:autoSpaceDN/>
        <w:adjustRightInd/>
        <w:ind w:firstLine="426"/>
        <w:jc w:val="both"/>
        <w:rPr>
          <w:b w:val="0"/>
          <w:bCs w:val="0"/>
          <w:sz w:val="24"/>
          <w:szCs w:val="24"/>
        </w:rPr>
      </w:pP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lastRenderedPageBreak/>
        <w:t>ПРОФЕССИОНАЛЬНОЕ ЗАБОЛЕВАНИЕ - хроническое или острое заболевание работающего, являющееся результатом воздействия вредного производственного фактора, повлекшего временную или стойкую утрату трудоспособности.</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 xml:space="preserve">АВАРИЯ – разрушение сооружений и (или) технических устройств, применяемых на производственных объектах, неконтролируемые взрывы и (или) выбросы/сбросы </w:t>
      </w:r>
      <w:proofErr w:type="spellStart"/>
      <w:r w:rsidRPr="009D06CE">
        <w:rPr>
          <w:b w:val="0"/>
          <w:bCs w:val="0"/>
          <w:sz w:val="24"/>
          <w:szCs w:val="24"/>
        </w:rPr>
        <w:t>загрязнющих</w:t>
      </w:r>
      <w:proofErr w:type="spellEnd"/>
      <w:r w:rsidRPr="009D06CE">
        <w:rPr>
          <w:b w:val="0"/>
          <w:bCs w:val="0"/>
          <w:sz w:val="24"/>
          <w:szCs w:val="24"/>
        </w:rPr>
        <w:t xml:space="preserve"> и опасных веществ.</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 xml:space="preserve">ИНЦИДЕНТ –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разрушения сооружений и (или) технических устройств, применяемых на производственных объектах;</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неконтролируемого взрыва, пожара;</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неконтролируемого выброса/сброса загрязняющих и опасных веществ;</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w:t>
      </w:r>
      <w:r w:rsidRPr="009D06CE">
        <w:rPr>
          <w:b w:val="0"/>
          <w:bCs w:val="0"/>
          <w:sz w:val="24"/>
          <w:szCs w:val="24"/>
        </w:rPr>
        <w:tab/>
        <w:t>травмы, профессионального заболевания, смерти работника(</w:t>
      </w:r>
      <w:proofErr w:type="spellStart"/>
      <w:r w:rsidRPr="009D06CE">
        <w:rPr>
          <w:b w:val="0"/>
          <w:bCs w:val="0"/>
          <w:sz w:val="24"/>
          <w:szCs w:val="24"/>
        </w:rPr>
        <w:t>ов</w:t>
      </w:r>
      <w:proofErr w:type="spellEnd"/>
      <w:r w:rsidRPr="009D06CE">
        <w:rPr>
          <w:b w:val="0"/>
          <w:bCs w:val="0"/>
          <w:sz w:val="24"/>
          <w:szCs w:val="24"/>
        </w:rPr>
        <w:t>).</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ОТКАЗ ТЕХНИЧЕСКОГО УСТРОЙСТВА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ПОВРЕЖДЕНИЕ ТЕХНИЧЕСКИХ УСТРОЙСТВ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ЧРЕЗВЫЧАЙНАЯ СИТУАЦИЯ (ДАЛЕЕ -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ПРЕДУПРЕЖДЕНИЕ ЧС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ДИСПЕТЧЕРСКАЯ СЛУЖБА ЗАКАЗЧИКА – 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9D06CE" w:rsidRPr="009D06CE" w:rsidRDefault="009D06CE" w:rsidP="009D06CE">
      <w:pPr>
        <w:widowControl/>
        <w:autoSpaceDE/>
        <w:autoSpaceDN/>
        <w:adjustRightInd/>
        <w:ind w:firstLine="426"/>
        <w:jc w:val="both"/>
        <w:rPr>
          <w:b w:val="0"/>
          <w:bCs w:val="0"/>
          <w:sz w:val="24"/>
          <w:szCs w:val="24"/>
        </w:rPr>
      </w:pP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2</w:t>
      </w:r>
      <w:r w:rsidRPr="009D06CE">
        <w:rPr>
          <w:b w:val="0"/>
          <w:bCs w:val="0"/>
          <w:sz w:val="24"/>
          <w:szCs w:val="24"/>
        </w:rPr>
        <w:tab/>
        <w:t>ОБОЗНАЧЕНИЯ И СОКРАЩЕНИЯ</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Компания – ПАО "НК "Роснефть", дочерние общества ПАО "НК "Роснефть" и дочерние общества дочерних обществ ПАО "НК "Роснефть".</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 xml:space="preserve">ДО – дочерние общества ПАО "НК "Роснефть" и дочерние общества дочерних обществ      ПАО "НК "Роснефть". </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ПБОТОС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БГ – блок гребенок;</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АГЗУ – автоматизированная групповая замерная установка;</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ЛЭП – линия электропередач;</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ПЛА – план ликвидации аварий;</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ПЛАС – план ликвидации аварийных ситуаций;</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ИТР – инженерно-технический работник;</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СИЗ – средства индивидуальной защиты;</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t>ТО – технический осмотр;</w:t>
      </w:r>
    </w:p>
    <w:p w:rsidR="009D06CE" w:rsidRPr="009D06CE" w:rsidRDefault="009D06CE" w:rsidP="009D06CE">
      <w:pPr>
        <w:widowControl/>
        <w:autoSpaceDE/>
        <w:autoSpaceDN/>
        <w:adjustRightInd/>
        <w:ind w:firstLine="426"/>
        <w:jc w:val="both"/>
        <w:rPr>
          <w:b w:val="0"/>
          <w:bCs w:val="0"/>
          <w:sz w:val="24"/>
          <w:szCs w:val="24"/>
        </w:rPr>
      </w:pPr>
      <w:r w:rsidRPr="009D06CE">
        <w:rPr>
          <w:b w:val="0"/>
          <w:bCs w:val="0"/>
          <w:sz w:val="24"/>
          <w:szCs w:val="24"/>
        </w:rPr>
        <w:lastRenderedPageBreak/>
        <w:t>ДТП – дорожно-транспортное происшествие.</w:t>
      </w:r>
    </w:p>
    <w:p w:rsidR="009D06CE" w:rsidRPr="009D06CE" w:rsidRDefault="009D06CE" w:rsidP="009D06CE">
      <w:pPr>
        <w:widowControl/>
        <w:autoSpaceDE/>
        <w:autoSpaceDN/>
        <w:adjustRightInd/>
        <w:ind w:firstLine="426"/>
        <w:jc w:val="both"/>
        <w:rPr>
          <w:b w:val="0"/>
          <w:bCs w:val="0"/>
          <w:sz w:val="24"/>
          <w:szCs w:val="24"/>
        </w:rPr>
      </w:pPr>
    </w:p>
    <w:p w:rsidR="009D06CE" w:rsidRPr="009D06CE" w:rsidRDefault="009D06CE" w:rsidP="009D06CE">
      <w:pPr>
        <w:widowControl/>
        <w:tabs>
          <w:tab w:val="left" w:pos="540"/>
        </w:tabs>
        <w:autoSpaceDE/>
        <w:autoSpaceDN/>
        <w:adjustRightInd/>
        <w:jc w:val="both"/>
        <w:outlineLvl w:val="1"/>
        <w:rPr>
          <w:rFonts w:ascii="Arial" w:hAnsi="Arial" w:cs="Arial"/>
          <w:iCs/>
          <w:caps/>
          <w:sz w:val="24"/>
          <w:szCs w:val="28"/>
        </w:rPr>
      </w:pPr>
      <w:r w:rsidRPr="009D06CE">
        <w:rPr>
          <w:rFonts w:ascii="Arial" w:hAnsi="Arial" w:cs="Arial"/>
          <w:iCs/>
          <w:caps/>
          <w:sz w:val="24"/>
          <w:szCs w:val="28"/>
        </w:rPr>
        <w:t>4.5</w:t>
      </w:r>
      <w:r w:rsidRPr="009D06CE">
        <w:rPr>
          <w:rFonts w:ascii="Arial" w:hAnsi="Arial" w:cs="Arial"/>
          <w:iCs/>
          <w:caps/>
          <w:sz w:val="24"/>
          <w:szCs w:val="28"/>
        </w:rPr>
        <w:tab/>
        <w:t>АРЕНДА</w:t>
      </w:r>
      <w:bookmarkEnd w:id="0"/>
    </w:p>
    <w:p w:rsidR="009D06CE" w:rsidRPr="009D06CE" w:rsidRDefault="009D06CE" w:rsidP="009D06CE">
      <w:pPr>
        <w:widowControl/>
        <w:autoSpaceDE/>
        <w:autoSpaceDN/>
        <w:adjustRightInd/>
        <w:jc w:val="both"/>
        <w:rPr>
          <w:b w:val="0"/>
          <w:bCs w:val="0"/>
          <w:sz w:val="24"/>
          <w:szCs w:val="24"/>
        </w:rPr>
      </w:pPr>
      <w:r w:rsidRPr="009D06CE">
        <w:rPr>
          <w:b w:val="0"/>
          <w:bCs w:val="0"/>
          <w:sz w:val="24"/>
          <w:szCs w:val="24"/>
        </w:rPr>
        <w:t>4.5.1.</w:t>
      </w:r>
      <w:r w:rsidRPr="009D06CE">
        <w:rPr>
          <w:b w:val="0"/>
          <w:bCs w:val="0"/>
          <w:sz w:val="24"/>
          <w:szCs w:val="24"/>
        </w:rPr>
        <w:tab/>
        <w:t>Арендуемые объекты Арендатор обязан эксплуатировать в соответствии с:</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Федеральным законом от 21.07.1997 г. № ФЗ-116 «О промышленной безопасности опасных производственных объектов»;</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Правилами пожарной безопасности ППБ-03;</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Положением Компании «Система управления безопасной эксплуатацией транспортных средств» № П3-05 Р-0853;</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Правилами технической эксплуатации электроустановок потребителей ПТЭЭП;</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Правилами устройства электроустановок ПУЭ.</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а также в соответствии с иными действующими законодательными и правовыми актами, правилами и инструкциями по ПБОТОС Российской Федерации предписывающими безопасную эксплуатацию зданий и сооружений, оборудования, приборов, инструментов, коммуникационных сетей, земельных и водных объектов, транспорта и прочих предусмотренных договором объектов аренды.</w:t>
      </w:r>
    </w:p>
    <w:p w:rsidR="009D06CE" w:rsidRPr="009D06CE" w:rsidRDefault="009D06CE" w:rsidP="009D06CE">
      <w:pPr>
        <w:widowControl/>
        <w:autoSpaceDE/>
        <w:autoSpaceDN/>
        <w:adjustRightInd/>
        <w:jc w:val="both"/>
        <w:rPr>
          <w:b w:val="0"/>
          <w:bCs w:val="0"/>
          <w:sz w:val="24"/>
          <w:szCs w:val="24"/>
        </w:rPr>
      </w:pPr>
      <w:r w:rsidRPr="009D06CE">
        <w:rPr>
          <w:b w:val="0"/>
          <w:bCs w:val="0"/>
          <w:sz w:val="24"/>
          <w:szCs w:val="24"/>
        </w:rPr>
        <w:t>4.5.2.</w:t>
      </w:r>
      <w:r w:rsidRPr="009D06CE">
        <w:rPr>
          <w:b w:val="0"/>
          <w:bCs w:val="0"/>
          <w:sz w:val="24"/>
          <w:szCs w:val="24"/>
        </w:rPr>
        <w:tab/>
        <w:t>Арендатор обязан</w:t>
      </w:r>
      <w:r w:rsidRPr="009D06CE">
        <w:rPr>
          <w:b w:val="0"/>
          <w:bCs w:val="0"/>
          <w:sz w:val="24"/>
          <w:szCs w:val="24"/>
          <w:vertAlign w:val="superscript"/>
        </w:rPr>
        <w:footnoteReference w:id="1"/>
      </w:r>
      <w:r w:rsidRPr="009D06CE">
        <w:rPr>
          <w:b w:val="0"/>
          <w:bCs w:val="0"/>
          <w:sz w:val="24"/>
          <w:szCs w:val="24"/>
        </w:rPr>
        <w:t>:</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своевременно производить работы по обслуживанию всех видов сигнализаций;</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содержать и поддерживать в работоспособном состоянии средства и оборудование, предназначенные для обнаружения и тушения пожаров;</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содержать в исправном состоянии и обеспечить безопасную эксплуатацию предмета аренды и его коммуникационных сетей (в случае их наличия) (тепловых, вентиляционных, энергетических, водопроводных, канализационных, информационных, технологических и др.);</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обеспечить возможность безопасного передвижения людей и автотранспортных средств по арендуемой территории (содержать свободными и доступными, проходы (пути), лестничные марши, в том числе эвакуационных; обеспечить своевременную уборку снега, посыпка обледенелых проездов, тротуаров, проходов, лестниц);</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обеспечивать своевременную уборку снега и льда с элементов любых конструкций, зданий, сооружений, оборудования, нагрузка на которые может привести к их обрушению, а таяние – к порче, разрушению и травмам персонала или третьих лиц;</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обеспечить плату за негативное воздействие на окружающую среду;</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оборудовать места временного хранения образующихся отходов производства и потребления;</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за свой счет обеспечить сбор, утилизацию, вывоз, сдачу в установленном порядке образующихся отходов производства и потребления;</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производить осмотры, проверки арендуемого объекта, с целью определения необходимости его ремонта, ревизии, очистки, продления срока эксплуатации (в случае распространения на арендуемые объекты (территории) действия нормативных документов в области промышленной безопасности, охраны труда и окружающей среды, пожарной безопасности, предупреждения и реагирования на ЧС регламентирующих сроки осмотров, ревизий, диагностики, освидетельствования, обходов, ремонтов, обслуживания, поверки, тарировки, экспертизы безопасности);</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 xml:space="preserve">издать приказы о назначении лиц, ответственных: </w:t>
      </w:r>
    </w:p>
    <w:p w:rsidR="009D06CE" w:rsidRPr="009D06CE" w:rsidRDefault="009D06CE" w:rsidP="009D06CE">
      <w:pPr>
        <w:widowControl/>
        <w:numPr>
          <w:ilvl w:val="0"/>
          <w:numId w:val="32"/>
        </w:numPr>
        <w:tabs>
          <w:tab w:val="num" w:pos="539"/>
        </w:tabs>
        <w:autoSpaceDE/>
        <w:autoSpaceDN/>
        <w:adjustRightInd/>
        <w:ind w:left="896" w:hanging="357"/>
        <w:jc w:val="both"/>
        <w:rPr>
          <w:b w:val="0"/>
          <w:bCs w:val="0"/>
          <w:sz w:val="24"/>
          <w:szCs w:val="24"/>
        </w:rPr>
      </w:pPr>
      <w:r w:rsidRPr="009D06CE">
        <w:rPr>
          <w:b w:val="0"/>
          <w:bCs w:val="0"/>
          <w:sz w:val="24"/>
          <w:szCs w:val="24"/>
        </w:rPr>
        <w:t xml:space="preserve">за безопасное производство работ, взятыми в аренду инструментами, оборудованием, агрегатами, транспортом и др.; </w:t>
      </w:r>
    </w:p>
    <w:p w:rsidR="009D06CE" w:rsidRPr="009D06CE" w:rsidRDefault="009D06CE" w:rsidP="009D06CE">
      <w:pPr>
        <w:widowControl/>
        <w:numPr>
          <w:ilvl w:val="0"/>
          <w:numId w:val="32"/>
        </w:numPr>
        <w:tabs>
          <w:tab w:val="num" w:pos="539"/>
        </w:tabs>
        <w:autoSpaceDE/>
        <w:autoSpaceDN/>
        <w:adjustRightInd/>
        <w:ind w:left="896" w:hanging="357"/>
        <w:jc w:val="both"/>
        <w:rPr>
          <w:b w:val="0"/>
          <w:bCs w:val="0"/>
          <w:sz w:val="24"/>
          <w:szCs w:val="24"/>
        </w:rPr>
      </w:pPr>
      <w:r w:rsidRPr="009D06CE">
        <w:rPr>
          <w:b w:val="0"/>
          <w:bCs w:val="0"/>
          <w:sz w:val="24"/>
          <w:szCs w:val="24"/>
        </w:rPr>
        <w:t>за содержание в исправном состоянии арендуемого имущества;</w:t>
      </w:r>
    </w:p>
    <w:p w:rsidR="009D06CE" w:rsidRPr="009D06CE" w:rsidRDefault="009D06CE" w:rsidP="009D06CE">
      <w:pPr>
        <w:widowControl/>
        <w:numPr>
          <w:ilvl w:val="0"/>
          <w:numId w:val="32"/>
        </w:numPr>
        <w:tabs>
          <w:tab w:val="num" w:pos="539"/>
        </w:tabs>
        <w:autoSpaceDE/>
        <w:autoSpaceDN/>
        <w:adjustRightInd/>
        <w:ind w:left="896" w:hanging="357"/>
        <w:jc w:val="both"/>
        <w:rPr>
          <w:b w:val="0"/>
          <w:bCs w:val="0"/>
          <w:sz w:val="24"/>
          <w:szCs w:val="24"/>
        </w:rPr>
      </w:pPr>
      <w:r w:rsidRPr="009D06CE">
        <w:rPr>
          <w:b w:val="0"/>
          <w:bCs w:val="0"/>
          <w:sz w:val="24"/>
          <w:szCs w:val="24"/>
        </w:rPr>
        <w:t>за безопасную эксплуатацию арендуемого имущества;</w:t>
      </w:r>
    </w:p>
    <w:p w:rsidR="009D06CE" w:rsidRPr="009D06CE" w:rsidRDefault="009D06CE" w:rsidP="009D06CE">
      <w:pPr>
        <w:widowControl/>
        <w:numPr>
          <w:ilvl w:val="0"/>
          <w:numId w:val="32"/>
        </w:numPr>
        <w:tabs>
          <w:tab w:val="num" w:pos="539"/>
        </w:tabs>
        <w:autoSpaceDE/>
        <w:autoSpaceDN/>
        <w:adjustRightInd/>
        <w:ind w:left="896" w:hanging="357"/>
        <w:jc w:val="both"/>
        <w:rPr>
          <w:b w:val="0"/>
          <w:bCs w:val="0"/>
          <w:sz w:val="24"/>
          <w:szCs w:val="24"/>
        </w:rPr>
      </w:pPr>
      <w:r w:rsidRPr="009D06CE">
        <w:rPr>
          <w:b w:val="0"/>
          <w:bCs w:val="0"/>
          <w:sz w:val="24"/>
          <w:szCs w:val="28"/>
        </w:rPr>
        <w:t>по обращению с отходами производства и потребления.</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lastRenderedPageBreak/>
        <w:t>в случае аренды опасного производственного объекта зарегистрировать их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немедленно передавать информацию об обнаруженных им фактах отказов, аварий, инцидентов на трубопроводах, разливах нефти (пластовых подтоварных вод);</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о всех происшествиях в производственной среде незамедлительно сообщать по телефону (либо другим доступным способом), а затем в письменной форме соответствующему представителю Арендодателя. Любой факт сокрытия происшествия будет рассматриваться как серьезное нарушение или невыполнение условий договора;</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 xml:space="preserve">включать (по требованию Арендодателя) в комиссию по расследованию происшествия представителей Арендодателя, либо направлять своих представителей для участия в работе </w:t>
      </w:r>
      <w:proofErr w:type="gramStart"/>
      <w:r w:rsidRPr="009D06CE">
        <w:rPr>
          <w:b w:val="0"/>
          <w:bCs w:val="0"/>
          <w:sz w:val="24"/>
          <w:szCs w:val="24"/>
        </w:rPr>
        <w:t>комиссии  Арендодателя</w:t>
      </w:r>
      <w:proofErr w:type="gramEnd"/>
      <w:r w:rsidRPr="009D06CE">
        <w:rPr>
          <w:b w:val="0"/>
          <w:bCs w:val="0"/>
          <w:sz w:val="24"/>
          <w:szCs w:val="24"/>
        </w:rPr>
        <w:t xml:space="preserve"> по расследованию происшествий (в случае организации Арендодателем расследования). В ходе расследования, при первом оперативном выезде на место происшествия Арендатор обеспечивает доступ представителям Арендодателя (уполномоченным Арендодателем третьим лицам) к документации, оборудованию, персоналу;</w:t>
      </w:r>
    </w:p>
    <w:p w:rsidR="009D06CE" w:rsidRPr="009D06CE" w:rsidRDefault="009D06CE" w:rsidP="009D06CE">
      <w:pPr>
        <w:widowControl/>
        <w:numPr>
          <w:ilvl w:val="2"/>
          <w:numId w:val="31"/>
        </w:numPr>
        <w:tabs>
          <w:tab w:val="left" w:pos="539"/>
        </w:tabs>
        <w:autoSpaceDE/>
        <w:autoSpaceDN/>
        <w:adjustRightInd/>
        <w:ind w:left="538" w:hanging="357"/>
        <w:jc w:val="both"/>
        <w:rPr>
          <w:b w:val="0"/>
          <w:bCs w:val="0"/>
          <w:sz w:val="24"/>
          <w:szCs w:val="24"/>
        </w:rPr>
      </w:pPr>
      <w:r w:rsidRPr="009D06CE">
        <w:rPr>
          <w:b w:val="0"/>
          <w:bCs w:val="0"/>
          <w:sz w:val="24"/>
          <w:szCs w:val="24"/>
        </w:rPr>
        <w:t xml:space="preserve">обеспечить своевременное выполнение предписаний, постановлений и иных требований органов </w:t>
      </w:r>
      <w:proofErr w:type="gramStart"/>
      <w:r w:rsidRPr="009D06CE">
        <w:rPr>
          <w:b w:val="0"/>
          <w:bCs w:val="0"/>
          <w:sz w:val="24"/>
          <w:szCs w:val="24"/>
        </w:rPr>
        <w:t>государственного  надзора</w:t>
      </w:r>
      <w:proofErr w:type="gramEnd"/>
      <w:r w:rsidRPr="009D06CE">
        <w:rPr>
          <w:b w:val="0"/>
          <w:bCs w:val="0"/>
          <w:sz w:val="24"/>
          <w:szCs w:val="24"/>
        </w:rPr>
        <w:t>.</w:t>
      </w:r>
    </w:p>
    <w:p w:rsidR="009D06CE" w:rsidRPr="009D06CE" w:rsidRDefault="009D06CE" w:rsidP="009D06CE">
      <w:pPr>
        <w:widowControl/>
        <w:numPr>
          <w:ilvl w:val="2"/>
          <w:numId w:val="34"/>
        </w:numPr>
        <w:autoSpaceDE/>
        <w:autoSpaceDN/>
        <w:adjustRightInd/>
        <w:jc w:val="both"/>
        <w:rPr>
          <w:b w:val="0"/>
          <w:bCs w:val="0"/>
          <w:sz w:val="24"/>
          <w:szCs w:val="24"/>
        </w:rPr>
      </w:pPr>
      <w:r w:rsidRPr="009D06CE">
        <w:rPr>
          <w:b w:val="0"/>
          <w:bCs w:val="0"/>
          <w:sz w:val="24"/>
          <w:szCs w:val="24"/>
        </w:rPr>
        <w:t>Арендодатель оставляет за собой право проводить независимые аудиты и контрольные проверки соблюдения требований ПБОТОС Арендатором.</w:t>
      </w:r>
    </w:p>
    <w:p w:rsidR="009D06CE" w:rsidRPr="009D06CE" w:rsidRDefault="009D06CE" w:rsidP="009D06CE">
      <w:pPr>
        <w:widowControl/>
        <w:autoSpaceDE/>
        <w:autoSpaceDN/>
        <w:adjustRightInd/>
        <w:jc w:val="both"/>
        <w:rPr>
          <w:b w:val="0"/>
          <w:bCs w:val="0"/>
          <w:sz w:val="24"/>
          <w:szCs w:val="24"/>
        </w:rPr>
      </w:pPr>
      <w:r w:rsidRPr="009D06CE">
        <w:rPr>
          <w:b w:val="0"/>
          <w:bCs w:val="0"/>
          <w:sz w:val="24"/>
          <w:szCs w:val="24"/>
        </w:rPr>
        <w:t>Такие аудиты и контрольные проверки могут проводиться как представителями Арендодателя, так и специалистами сторонних организаций, одобренных Арендодателем. Арендатор должен оказывать Арендодателю всестороннее содействие в проведении таких проверок.</w:t>
      </w:r>
    </w:p>
    <w:p w:rsidR="009D06CE" w:rsidRPr="009D06CE" w:rsidRDefault="009D06CE" w:rsidP="009D06CE">
      <w:pPr>
        <w:widowControl/>
        <w:autoSpaceDE/>
        <w:autoSpaceDN/>
        <w:adjustRightInd/>
        <w:jc w:val="both"/>
        <w:rPr>
          <w:b w:val="0"/>
          <w:bCs w:val="0"/>
          <w:sz w:val="24"/>
          <w:szCs w:val="24"/>
        </w:rPr>
      </w:pPr>
      <w:r w:rsidRPr="009D06CE">
        <w:rPr>
          <w:b w:val="0"/>
          <w:bCs w:val="0"/>
          <w:sz w:val="24"/>
          <w:szCs w:val="24"/>
        </w:rPr>
        <w:t>Результаты аудитов и проверок будут предоставлены Арендатору, который в свою очередь обязан устранить выявленные представителями Арендодателя, нарушения Правил безопасности, условий договора, локальных документов Арендодателя в области ПБОТОС, с последующим уведомлением о проделанной работе согласно Акту аудита или контрольной проверки.</w:t>
      </w:r>
    </w:p>
    <w:p w:rsidR="009D06CE" w:rsidRPr="009D06CE" w:rsidRDefault="009D06CE" w:rsidP="009D06CE">
      <w:pPr>
        <w:widowControl/>
        <w:numPr>
          <w:ilvl w:val="2"/>
          <w:numId w:val="33"/>
        </w:numPr>
        <w:autoSpaceDE/>
        <w:autoSpaceDN/>
        <w:adjustRightInd/>
        <w:jc w:val="both"/>
        <w:rPr>
          <w:b w:val="0"/>
          <w:bCs w:val="0"/>
          <w:sz w:val="24"/>
          <w:szCs w:val="24"/>
        </w:rPr>
      </w:pPr>
      <w:r w:rsidRPr="009D06CE">
        <w:rPr>
          <w:b w:val="0"/>
          <w:bCs w:val="0"/>
          <w:sz w:val="24"/>
          <w:szCs w:val="24"/>
        </w:rPr>
        <w:t>Арендатор несет полную ответственность за соблюдение требований ПБОТОС со стороны субарендаторов.</w:t>
      </w:r>
    </w:p>
    <w:p w:rsidR="009D06CE" w:rsidRPr="009D06CE" w:rsidRDefault="009D06CE" w:rsidP="009D06CE">
      <w:pPr>
        <w:widowControl/>
        <w:numPr>
          <w:ilvl w:val="2"/>
          <w:numId w:val="33"/>
        </w:numPr>
        <w:autoSpaceDE/>
        <w:autoSpaceDN/>
        <w:adjustRightInd/>
        <w:jc w:val="both"/>
        <w:rPr>
          <w:b w:val="0"/>
          <w:bCs w:val="0"/>
          <w:sz w:val="24"/>
          <w:szCs w:val="24"/>
        </w:rPr>
      </w:pPr>
      <w:r w:rsidRPr="009D06CE">
        <w:rPr>
          <w:b w:val="0"/>
          <w:bCs w:val="0"/>
          <w:sz w:val="24"/>
          <w:szCs w:val="24"/>
        </w:rPr>
        <w:t>Арендатор несет ответственность за нарушение и повреждение имущества Арендодателя. В случае повреждения Арендатором линий электропередач, электропроводки, трубопроводов, других коммуникаций или объектов Арендодателей, остановки работоспособности оборудования, невозможности осуществления деятельности персоналом Арендодателя по вине Арендатора, а также установления факта незаконной утилизации или захоронения отходов производства и потребления, Арендатор компенсирует Арендодателю понесенные убытки (ущерб) и упущенную выгоду Арендодателю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Арендодателя, невозможности осуществления деятельности персоналом Арендодателя, незаконной утилизации либо захоронений отходов производства и потребления, пожара (порче имущества Арендодателя), аварии или инцидента (на оборудовании или сооружениях Арендодателя), несчастного случая (</w:t>
      </w:r>
      <w:proofErr w:type="spellStart"/>
      <w:r w:rsidRPr="009D06CE">
        <w:rPr>
          <w:b w:val="0"/>
          <w:bCs w:val="0"/>
          <w:sz w:val="24"/>
          <w:szCs w:val="24"/>
        </w:rPr>
        <w:t>травмирования</w:t>
      </w:r>
      <w:proofErr w:type="spellEnd"/>
      <w:r w:rsidRPr="009D06CE">
        <w:rPr>
          <w:b w:val="0"/>
          <w:bCs w:val="0"/>
          <w:sz w:val="24"/>
          <w:szCs w:val="24"/>
        </w:rPr>
        <w:t xml:space="preserve"> персонала Арендодателя), допущенных по вине Арендатора, Арендодатель имеет право взыскать с него штраф. При этом убытки взыскиваются в полном объеме сверх неустойки. В случае допущения названных ситуаций Субарендатором штраф уплачивает Арендатор. </w:t>
      </w:r>
    </w:p>
    <w:p w:rsidR="009D06CE" w:rsidRPr="009D06CE" w:rsidRDefault="009D06CE" w:rsidP="009D06CE">
      <w:pPr>
        <w:widowControl/>
        <w:numPr>
          <w:ilvl w:val="2"/>
          <w:numId w:val="33"/>
        </w:numPr>
        <w:autoSpaceDE/>
        <w:autoSpaceDN/>
        <w:adjustRightInd/>
        <w:jc w:val="both"/>
        <w:rPr>
          <w:b w:val="0"/>
          <w:bCs w:val="0"/>
          <w:sz w:val="24"/>
          <w:szCs w:val="24"/>
        </w:rPr>
      </w:pPr>
      <w:r w:rsidRPr="009D06CE">
        <w:rPr>
          <w:b w:val="0"/>
          <w:bCs w:val="0"/>
          <w:sz w:val="24"/>
          <w:szCs w:val="24"/>
        </w:rPr>
        <w:t>Нарушение Арендатором (субарендатором) как государственных требований по ПБОТОС, так и локальных документов Арендодателя будет рассматриваться, как серьезное нарушение или невыполнение условий договора и дает право Арендодателю взыскать с Арендатора штраф.</w:t>
      </w:r>
    </w:p>
    <w:p w:rsidR="009D06CE" w:rsidRPr="009D06CE" w:rsidRDefault="009D06CE" w:rsidP="009D06CE">
      <w:pPr>
        <w:widowControl/>
        <w:numPr>
          <w:ilvl w:val="2"/>
          <w:numId w:val="33"/>
        </w:numPr>
        <w:autoSpaceDE/>
        <w:autoSpaceDN/>
        <w:adjustRightInd/>
        <w:jc w:val="both"/>
        <w:rPr>
          <w:b w:val="0"/>
          <w:bCs w:val="0"/>
          <w:sz w:val="24"/>
          <w:szCs w:val="24"/>
        </w:rPr>
      </w:pPr>
      <w:r w:rsidRPr="009D06CE">
        <w:rPr>
          <w:b w:val="0"/>
          <w:bCs w:val="0"/>
          <w:sz w:val="24"/>
        </w:rPr>
        <w:t xml:space="preserve">Соблюдение настоящих Требований в области ПБОТОС не освобождает Арендатора от ответственности по обеспечению необходимого уровня собственной безопасности, </w:t>
      </w:r>
      <w:r w:rsidRPr="009D06CE">
        <w:rPr>
          <w:b w:val="0"/>
          <w:bCs w:val="0"/>
          <w:sz w:val="24"/>
        </w:rPr>
        <w:lastRenderedPageBreak/>
        <w:t>и не должно толковаться как ограничивающее обязательства Арендатора по поддержанию безопасной обстановки на объекте.</w:t>
      </w:r>
    </w:p>
    <w:p w:rsidR="009D06CE" w:rsidRPr="009D06CE" w:rsidRDefault="009D06CE" w:rsidP="009D06CE">
      <w:pPr>
        <w:widowControl/>
        <w:numPr>
          <w:ilvl w:val="2"/>
          <w:numId w:val="33"/>
        </w:numPr>
        <w:autoSpaceDE/>
        <w:autoSpaceDN/>
        <w:adjustRightInd/>
        <w:jc w:val="both"/>
        <w:rPr>
          <w:b w:val="0"/>
          <w:bCs w:val="0"/>
          <w:sz w:val="24"/>
          <w:szCs w:val="24"/>
        </w:rPr>
      </w:pPr>
      <w:r w:rsidRPr="009D06CE">
        <w:rPr>
          <w:b w:val="0"/>
          <w:bCs w:val="0"/>
          <w:sz w:val="24"/>
          <w:szCs w:val="24"/>
        </w:rPr>
        <w:t xml:space="preserve">Арендатор принимает условие о праве Арендодателя расторгать договор аренды в случае нарушения данных Требований в области промышленной и пожарной </w:t>
      </w:r>
      <w:r w:rsidR="00AC25BA" w:rsidRPr="009D06CE">
        <w:rPr>
          <w:b w:val="0"/>
          <w:bCs w:val="0"/>
          <w:sz w:val="24"/>
          <w:szCs w:val="24"/>
        </w:rPr>
        <w:t>безопасности, охраны</w:t>
      </w:r>
      <w:r w:rsidRPr="009D06CE">
        <w:rPr>
          <w:b w:val="0"/>
          <w:bCs w:val="0"/>
          <w:sz w:val="24"/>
          <w:szCs w:val="24"/>
        </w:rPr>
        <w:t xml:space="preserve"> </w:t>
      </w:r>
      <w:r w:rsidR="00AC25BA" w:rsidRPr="009D06CE">
        <w:rPr>
          <w:b w:val="0"/>
          <w:bCs w:val="0"/>
          <w:sz w:val="24"/>
          <w:szCs w:val="24"/>
        </w:rPr>
        <w:t>труда и</w:t>
      </w:r>
      <w:r w:rsidRPr="009D06CE">
        <w:rPr>
          <w:b w:val="0"/>
          <w:bCs w:val="0"/>
          <w:sz w:val="24"/>
          <w:szCs w:val="24"/>
        </w:rPr>
        <w:t xml:space="preserve"> окружающей среды к организациям, арендующим имущество Компании.</w:t>
      </w:r>
    </w:p>
    <w:p w:rsidR="009D06CE" w:rsidRPr="009D06CE" w:rsidRDefault="009D06CE" w:rsidP="009D06CE">
      <w:pPr>
        <w:widowControl/>
        <w:autoSpaceDE/>
        <w:autoSpaceDN/>
        <w:adjustRightInd/>
        <w:rPr>
          <w:b w:val="0"/>
          <w:bCs w:val="0"/>
          <w:sz w:val="24"/>
          <w:szCs w:val="24"/>
        </w:rPr>
      </w:pPr>
    </w:p>
    <w:p w:rsidR="009D06CE" w:rsidRPr="009D06CE" w:rsidRDefault="009D06CE" w:rsidP="009D06CE">
      <w:pPr>
        <w:widowControl/>
        <w:autoSpaceDE/>
        <w:autoSpaceDN/>
        <w:adjustRightInd/>
        <w:rPr>
          <w:b w:val="0"/>
          <w:bCs w:val="0"/>
          <w:sz w:val="24"/>
          <w:szCs w:val="24"/>
        </w:rPr>
      </w:pPr>
    </w:p>
    <w:tbl>
      <w:tblPr>
        <w:tblW w:w="0" w:type="auto"/>
        <w:tblBorders>
          <w:insideH w:val="single" w:sz="4" w:space="0" w:color="auto"/>
        </w:tblBorders>
        <w:tblLayout w:type="fixed"/>
        <w:tblLook w:val="00A0" w:firstRow="1" w:lastRow="0" w:firstColumn="1" w:lastColumn="0" w:noHBand="0" w:noVBand="0"/>
      </w:tblPr>
      <w:tblGrid>
        <w:gridCol w:w="4786"/>
        <w:gridCol w:w="4787"/>
      </w:tblGrid>
      <w:tr w:rsidR="009D06CE" w:rsidRPr="00AC25BA" w:rsidTr="00E130B3">
        <w:tc>
          <w:tcPr>
            <w:tcW w:w="4786" w:type="dxa"/>
          </w:tcPr>
          <w:p w:rsidR="009D06CE" w:rsidRPr="00AC25BA" w:rsidRDefault="009D06CE" w:rsidP="00E130B3">
            <w:pPr>
              <w:rPr>
                <w:bCs w:val="0"/>
                <w:color w:val="000000"/>
                <w:spacing w:val="-3"/>
                <w:sz w:val="24"/>
                <w:szCs w:val="24"/>
              </w:rPr>
            </w:pPr>
            <w:r w:rsidRPr="00AC25BA">
              <w:rPr>
                <w:bCs w:val="0"/>
                <w:color w:val="000000"/>
                <w:spacing w:val="-3"/>
                <w:sz w:val="24"/>
                <w:szCs w:val="24"/>
              </w:rPr>
              <w:t>«АРЕНДАТОР»</w:t>
            </w:r>
          </w:p>
          <w:p w:rsidR="00AC25BA" w:rsidRPr="00AC25BA" w:rsidRDefault="00281ABE" w:rsidP="00AC25BA">
            <w:pPr>
              <w:rPr>
                <w:bCs w:val="0"/>
                <w:color w:val="000000"/>
                <w:spacing w:val="-3"/>
                <w:sz w:val="24"/>
                <w:szCs w:val="24"/>
              </w:rPr>
            </w:pPr>
            <w:r>
              <w:rPr>
                <w:bCs w:val="0"/>
                <w:color w:val="000000"/>
                <w:spacing w:val="-3"/>
                <w:sz w:val="24"/>
                <w:szCs w:val="24"/>
              </w:rPr>
              <w:t xml:space="preserve"> </w:t>
            </w:r>
          </w:p>
          <w:p w:rsidR="00AC25BA" w:rsidRPr="00AC25BA" w:rsidRDefault="00AC25BA" w:rsidP="00AC25BA">
            <w:pPr>
              <w:rPr>
                <w:bCs w:val="0"/>
                <w:color w:val="000000"/>
                <w:spacing w:val="-3"/>
                <w:sz w:val="24"/>
                <w:szCs w:val="24"/>
              </w:rPr>
            </w:pPr>
          </w:p>
          <w:p w:rsidR="00AC25BA" w:rsidRPr="00AC25BA" w:rsidRDefault="00281ABE" w:rsidP="00AC25BA">
            <w:pPr>
              <w:rPr>
                <w:bCs w:val="0"/>
                <w:color w:val="000000"/>
                <w:spacing w:val="-3"/>
                <w:sz w:val="24"/>
                <w:szCs w:val="24"/>
              </w:rPr>
            </w:pPr>
            <w:r>
              <w:rPr>
                <w:bCs w:val="0"/>
                <w:color w:val="000000"/>
                <w:spacing w:val="-3"/>
                <w:sz w:val="24"/>
                <w:szCs w:val="24"/>
              </w:rPr>
              <w:t xml:space="preserve">________________/ </w:t>
            </w:r>
          </w:p>
          <w:p w:rsidR="009D06CE" w:rsidRPr="00AC25BA" w:rsidRDefault="00AC25BA" w:rsidP="00AC25BA">
            <w:pPr>
              <w:rPr>
                <w:bCs w:val="0"/>
                <w:color w:val="000000"/>
                <w:spacing w:val="-3"/>
                <w:sz w:val="24"/>
                <w:szCs w:val="24"/>
              </w:rPr>
            </w:pPr>
            <w:r w:rsidRPr="00AC25BA">
              <w:rPr>
                <w:bCs w:val="0"/>
                <w:color w:val="000000"/>
                <w:spacing w:val="-3"/>
                <w:sz w:val="24"/>
                <w:szCs w:val="24"/>
              </w:rPr>
              <w:t>«____» ___________2020г.</w:t>
            </w:r>
          </w:p>
          <w:p w:rsidR="00AC25BA" w:rsidRPr="00AC25BA" w:rsidRDefault="00AC25BA" w:rsidP="00AC25BA">
            <w:pPr>
              <w:rPr>
                <w:bCs w:val="0"/>
                <w:color w:val="000000"/>
                <w:spacing w:val="-3"/>
                <w:sz w:val="24"/>
                <w:szCs w:val="24"/>
              </w:rPr>
            </w:pPr>
            <w:r w:rsidRPr="00AC25BA">
              <w:rPr>
                <w:bCs w:val="0"/>
                <w:color w:val="000000"/>
                <w:spacing w:val="-3"/>
                <w:sz w:val="24"/>
                <w:szCs w:val="24"/>
              </w:rPr>
              <w:t>М.П.</w:t>
            </w:r>
          </w:p>
        </w:tc>
        <w:tc>
          <w:tcPr>
            <w:tcW w:w="4787" w:type="dxa"/>
          </w:tcPr>
          <w:p w:rsidR="009D06CE" w:rsidRPr="00AC25BA" w:rsidRDefault="009D06CE" w:rsidP="00E130B3">
            <w:pPr>
              <w:rPr>
                <w:sz w:val="24"/>
                <w:szCs w:val="24"/>
              </w:rPr>
            </w:pPr>
            <w:r w:rsidRPr="00AC25BA">
              <w:rPr>
                <w:bCs w:val="0"/>
                <w:color w:val="000000"/>
                <w:spacing w:val="-3"/>
                <w:sz w:val="24"/>
                <w:szCs w:val="24"/>
              </w:rPr>
              <w:t>«АРЕНДОДАТЕЛЬ»</w:t>
            </w:r>
          </w:p>
          <w:p w:rsidR="009D06CE" w:rsidRPr="00AC25BA" w:rsidRDefault="00281ABE" w:rsidP="00E130B3">
            <w:pPr>
              <w:rPr>
                <w:sz w:val="24"/>
                <w:szCs w:val="24"/>
              </w:rPr>
            </w:pPr>
            <w:r>
              <w:rPr>
                <w:sz w:val="24"/>
                <w:szCs w:val="24"/>
              </w:rPr>
              <w:t xml:space="preserve"> </w:t>
            </w:r>
          </w:p>
          <w:p w:rsidR="009D06CE" w:rsidRPr="00AC25BA" w:rsidRDefault="009D06CE" w:rsidP="00E130B3">
            <w:pPr>
              <w:rPr>
                <w:sz w:val="24"/>
                <w:szCs w:val="24"/>
              </w:rPr>
            </w:pPr>
          </w:p>
          <w:p w:rsidR="009D06CE" w:rsidRDefault="009D06CE" w:rsidP="00E130B3">
            <w:pPr>
              <w:rPr>
                <w:sz w:val="24"/>
                <w:szCs w:val="24"/>
              </w:rPr>
            </w:pPr>
            <w:r w:rsidRPr="00AC25BA">
              <w:rPr>
                <w:sz w:val="24"/>
                <w:szCs w:val="24"/>
              </w:rPr>
              <w:t>__________________/</w:t>
            </w:r>
          </w:p>
          <w:p w:rsidR="009D06CE" w:rsidRPr="00AC25BA" w:rsidRDefault="009D06CE" w:rsidP="00E130B3">
            <w:pPr>
              <w:rPr>
                <w:sz w:val="24"/>
                <w:szCs w:val="24"/>
              </w:rPr>
            </w:pPr>
            <w:bookmarkStart w:id="1" w:name="_GoBack"/>
            <w:bookmarkEnd w:id="1"/>
            <w:r w:rsidRPr="00AC25BA">
              <w:rPr>
                <w:sz w:val="24"/>
                <w:szCs w:val="24"/>
              </w:rPr>
              <w:t>«___»_________20</w:t>
            </w:r>
            <w:r w:rsidR="00FA1C77" w:rsidRPr="00AC25BA">
              <w:rPr>
                <w:sz w:val="24"/>
                <w:szCs w:val="24"/>
              </w:rPr>
              <w:t>20</w:t>
            </w:r>
            <w:r w:rsidRPr="00AC25BA">
              <w:rPr>
                <w:sz w:val="24"/>
                <w:szCs w:val="24"/>
              </w:rPr>
              <w:t>г.</w:t>
            </w:r>
          </w:p>
          <w:p w:rsidR="009D06CE" w:rsidRPr="00AC25BA" w:rsidRDefault="009D06CE" w:rsidP="00E130B3">
            <w:pPr>
              <w:rPr>
                <w:bCs w:val="0"/>
                <w:color w:val="000000"/>
                <w:spacing w:val="-3"/>
                <w:sz w:val="24"/>
                <w:szCs w:val="24"/>
              </w:rPr>
            </w:pPr>
            <w:r w:rsidRPr="00AC25BA">
              <w:rPr>
                <w:sz w:val="24"/>
                <w:szCs w:val="24"/>
              </w:rPr>
              <w:t>М.П.</w:t>
            </w:r>
          </w:p>
        </w:tc>
      </w:tr>
    </w:tbl>
    <w:p w:rsidR="009D06CE" w:rsidRPr="00AC25BA" w:rsidRDefault="009D06CE" w:rsidP="00A672D9">
      <w:pPr>
        <w:tabs>
          <w:tab w:val="left" w:pos="284"/>
          <w:tab w:val="left" w:pos="7410"/>
        </w:tabs>
        <w:jc w:val="center"/>
        <w:rPr>
          <w:bCs w:val="0"/>
          <w:color w:val="000000"/>
          <w:spacing w:val="-3"/>
        </w:rPr>
      </w:pPr>
    </w:p>
    <w:sectPr w:rsidR="009D06CE" w:rsidRPr="00AC25BA" w:rsidSect="00BC136A">
      <w:pgSz w:w="11906" w:h="16838"/>
      <w:pgMar w:top="426" w:right="1134" w:bottom="709"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307" w:rsidRDefault="00AD2307">
      <w:r>
        <w:separator/>
      </w:r>
    </w:p>
  </w:endnote>
  <w:endnote w:type="continuationSeparator" w:id="0">
    <w:p w:rsidR="00AD2307" w:rsidRDefault="00AD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CA" w:rsidRDefault="00497ACA" w:rsidP="004935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7ACA" w:rsidRDefault="00497ACA" w:rsidP="0049359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CA" w:rsidRDefault="00497ACA" w:rsidP="004935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1ABE">
      <w:rPr>
        <w:rStyle w:val="a5"/>
        <w:noProof/>
      </w:rPr>
      <w:t>1</w:t>
    </w:r>
    <w:r>
      <w:rPr>
        <w:rStyle w:val="a5"/>
      </w:rPr>
      <w:fldChar w:fldCharType="end"/>
    </w:r>
  </w:p>
  <w:p w:rsidR="00497ACA" w:rsidRDefault="00497ACA" w:rsidP="00493595">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307" w:rsidRDefault="00AD2307">
      <w:r>
        <w:separator/>
      </w:r>
    </w:p>
  </w:footnote>
  <w:footnote w:type="continuationSeparator" w:id="0">
    <w:p w:rsidR="00AD2307" w:rsidRDefault="00AD2307">
      <w:r>
        <w:continuationSeparator/>
      </w:r>
    </w:p>
  </w:footnote>
  <w:footnote w:id="1">
    <w:p w:rsidR="00497ACA" w:rsidRPr="00C069BB" w:rsidRDefault="00497ACA" w:rsidP="009D06CE">
      <w:pPr>
        <w:jc w:val="both"/>
        <w:rPr>
          <w:rFonts w:ascii="Arial" w:hAnsi="Arial" w:cs="Arial"/>
          <w:sz w:val="16"/>
          <w:szCs w:val="16"/>
        </w:rPr>
      </w:pPr>
      <w:r w:rsidRPr="00C069BB">
        <w:rPr>
          <w:rStyle w:val="af"/>
          <w:rFonts w:ascii="Arial" w:hAnsi="Arial" w:cs="Arial"/>
        </w:rPr>
        <w:footnoteRef/>
      </w:r>
      <w:r w:rsidRPr="00C069BB">
        <w:rPr>
          <w:rFonts w:ascii="Arial" w:hAnsi="Arial" w:cs="Arial"/>
        </w:rPr>
        <w:t xml:space="preserve"> </w:t>
      </w:r>
      <w:r w:rsidRPr="00C069BB">
        <w:rPr>
          <w:rFonts w:ascii="Arial" w:hAnsi="Arial" w:cs="Arial"/>
          <w:sz w:val="16"/>
          <w:szCs w:val="16"/>
        </w:rPr>
        <w:t>(ответственность за выполнение обязанностей, оговоренных данным пунктом может быть полностью и частично возложена на Арендодателя, о чем должны быть внесены дополнительные условия в договор аренды).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4010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CB0C7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B28D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7EE4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F4B5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EE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CA05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50D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2C3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59E5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60629"/>
    <w:multiLevelType w:val="multilevel"/>
    <w:tmpl w:val="F77AC27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03371537"/>
    <w:multiLevelType w:val="multilevel"/>
    <w:tmpl w:val="691A9D54"/>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03A8038F"/>
    <w:multiLevelType w:val="multilevel"/>
    <w:tmpl w:val="789A080C"/>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74217ED"/>
    <w:multiLevelType w:val="multilevel"/>
    <w:tmpl w:val="3A3C8EA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6F426C"/>
    <w:multiLevelType w:val="singleLevel"/>
    <w:tmpl w:val="D0284DB2"/>
    <w:lvl w:ilvl="0">
      <w:start w:val="1"/>
      <w:numFmt w:val="decimal"/>
      <w:lvlText w:val="4.%1."/>
      <w:legacy w:legacy="1" w:legacySpace="0" w:legacyIndent="466"/>
      <w:lvlJc w:val="left"/>
      <w:rPr>
        <w:rFonts w:ascii="Times New Roman" w:hAnsi="Times New Roman" w:cs="Times New Roman" w:hint="default"/>
      </w:rPr>
    </w:lvl>
  </w:abstractNum>
  <w:abstractNum w:abstractNumId="15" w15:restartNumberingAfterBreak="0">
    <w:nsid w:val="0EA219AB"/>
    <w:multiLevelType w:val="multilevel"/>
    <w:tmpl w:val="FA02CEF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A54C5F"/>
    <w:multiLevelType w:val="singleLevel"/>
    <w:tmpl w:val="621A039A"/>
    <w:lvl w:ilvl="0">
      <w:start w:val="1"/>
      <w:numFmt w:val="decimal"/>
      <w:lvlText w:val="4.%1."/>
      <w:lvlJc w:val="left"/>
      <w:pPr>
        <w:ind w:left="0" w:firstLine="0"/>
      </w:pPr>
      <w:rPr>
        <w:rFonts w:ascii="Times New Roman" w:hAnsi="Times New Roman" w:cs="Times New Roman" w:hint="default"/>
        <w:color w:val="auto"/>
      </w:rPr>
    </w:lvl>
  </w:abstractNum>
  <w:abstractNum w:abstractNumId="18" w15:restartNumberingAfterBreak="0">
    <w:nsid w:val="163D5795"/>
    <w:multiLevelType w:val="singleLevel"/>
    <w:tmpl w:val="E3D85058"/>
    <w:lvl w:ilvl="0">
      <w:start w:val="9"/>
      <w:numFmt w:val="decimal"/>
      <w:lvlText w:val="8.2.%1."/>
      <w:lvlJc w:val="left"/>
      <w:pPr>
        <w:ind w:left="0" w:firstLine="0"/>
      </w:pPr>
      <w:rPr>
        <w:rFonts w:ascii="Times New Roman" w:hAnsi="Times New Roman" w:cs="Times New Roman" w:hint="default"/>
      </w:rPr>
    </w:lvl>
  </w:abstractNum>
  <w:abstractNum w:abstractNumId="19" w15:restartNumberingAfterBreak="0">
    <w:nsid w:val="196B60B1"/>
    <w:multiLevelType w:val="hybridMultilevel"/>
    <w:tmpl w:val="597C4A84"/>
    <w:lvl w:ilvl="0" w:tplc="81D43F56">
      <w:start w:val="1"/>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891B59"/>
    <w:multiLevelType w:val="singleLevel"/>
    <w:tmpl w:val="8E08692C"/>
    <w:lvl w:ilvl="0">
      <w:start w:val="1"/>
      <w:numFmt w:val="decimal"/>
      <w:lvlText w:val="5.%1."/>
      <w:lvlJc w:val="left"/>
      <w:pPr>
        <w:ind w:left="0" w:firstLine="0"/>
      </w:pPr>
      <w:rPr>
        <w:rFonts w:ascii="Times New Roman" w:hAnsi="Times New Roman" w:cs="Times New Roman" w:hint="default"/>
      </w:rPr>
    </w:lvl>
  </w:abstractNum>
  <w:abstractNum w:abstractNumId="21" w15:restartNumberingAfterBreak="0">
    <w:nsid w:val="218C233B"/>
    <w:multiLevelType w:val="hybridMultilevel"/>
    <w:tmpl w:val="E16E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2C764E"/>
    <w:multiLevelType w:val="multilevel"/>
    <w:tmpl w:val="DEA611F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7F62F8D"/>
    <w:multiLevelType w:val="hybridMultilevel"/>
    <w:tmpl w:val="1200FF44"/>
    <w:lvl w:ilvl="0" w:tplc="920667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28A329F7"/>
    <w:multiLevelType w:val="hybridMultilevel"/>
    <w:tmpl w:val="23F85D0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E17D21"/>
    <w:multiLevelType w:val="multilevel"/>
    <w:tmpl w:val="1DF00A06"/>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08452EA"/>
    <w:multiLevelType w:val="singleLevel"/>
    <w:tmpl w:val="1F4856C4"/>
    <w:lvl w:ilvl="0">
      <w:start w:val="1"/>
      <w:numFmt w:val="decimal"/>
      <w:lvlText w:val="3.%1."/>
      <w:legacy w:legacy="1" w:legacySpace="0" w:legacyIndent="394"/>
      <w:lvlJc w:val="left"/>
      <w:rPr>
        <w:rFonts w:ascii="Times New Roman" w:hAnsi="Times New Roman" w:cs="Times New Roman" w:hint="default"/>
      </w:rPr>
    </w:lvl>
  </w:abstractNum>
  <w:abstractNum w:abstractNumId="27" w15:restartNumberingAfterBreak="0">
    <w:nsid w:val="40A245CF"/>
    <w:multiLevelType w:val="singleLevel"/>
    <w:tmpl w:val="B836A8F4"/>
    <w:lvl w:ilvl="0">
      <w:start w:val="1"/>
      <w:numFmt w:val="decimal"/>
      <w:lvlText w:val="12.%1."/>
      <w:legacy w:legacy="1" w:legacySpace="0" w:legacyIndent="446"/>
      <w:lvlJc w:val="left"/>
      <w:rPr>
        <w:rFonts w:ascii="Times New Roman" w:hAnsi="Times New Roman" w:cs="Times New Roman" w:hint="default"/>
      </w:rPr>
    </w:lvl>
  </w:abstractNum>
  <w:abstractNum w:abstractNumId="28" w15:restartNumberingAfterBreak="0">
    <w:nsid w:val="44286289"/>
    <w:multiLevelType w:val="multilevel"/>
    <w:tmpl w:val="E82C808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30" w15:restartNumberingAfterBreak="0">
    <w:nsid w:val="4B99008F"/>
    <w:multiLevelType w:val="multilevel"/>
    <w:tmpl w:val="3DF41CD0"/>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1" w15:restartNumberingAfterBreak="0">
    <w:nsid w:val="4C051CB1"/>
    <w:multiLevelType w:val="singleLevel"/>
    <w:tmpl w:val="C7B60D3C"/>
    <w:lvl w:ilvl="0">
      <w:start w:val="2"/>
      <w:numFmt w:val="decimal"/>
      <w:lvlText w:val="8.1.%1."/>
      <w:legacy w:legacy="1" w:legacySpace="0" w:legacyIndent="586"/>
      <w:lvlJc w:val="left"/>
      <w:rPr>
        <w:rFonts w:ascii="Times New Roman" w:hAnsi="Times New Roman" w:cs="Times New Roman" w:hint="default"/>
      </w:rPr>
    </w:lvl>
  </w:abstractNum>
  <w:abstractNum w:abstractNumId="32" w15:restartNumberingAfterBreak="0">
    <w:nsid w:val="5777344B"/>
    <w:multiLevelType w:val="hybridMultilevel"/>
    <w:tmpl w:val="A98282B2"/>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33" w15:restartNumberingAfterBreak="0">
    <w:nsid w:val="593F2163"/>
    <w:multiLevelType w:val="multilevel"/>
    <w:tmpl w:val="065AE7A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C74074E"/>
    <w:multiLevelType w:val="singleLevel"/>
    <w:tmpl w:val="D22A4DAE"/>
    <w:lvl w:ilvl="0">
      <w:start w:val="2"/>
      <w:numFmt w:val="decimal"/>
      <w:lvlText w:val="1.%1."/>
      <w:legacy w:legacy="1" w:legacySpace="0" w:legacyIndent="345"/>
      <w:lvlJc w:val="left"/>
      <w:rPr>
        <w:rFonts w:ascii="Times New Roman" w:hAnsi="Times New Roman" w:cs="Times New Roman" w:hint="default"/>
      </w:rPr>
    </w:lvl>
  </w:abstractNum>
  <w:abstractNum w:abstractNumId="35" w15:restartNumberingAfterBreak="0">
    <w:nsid w:val="69035ECA"/>
    <w:multiLevelType w:val="hybridMultilevel"/>
    <w:tmpl w:val="0158C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EC5D8D"/>
    <w:multiLevelType w:val="singleLevel"/>
    <w:tmpl w:val="58922C94"/>
    <w:lvl w:ilvl="0">
      <w:start w:val="1"/>
      <w:numFmt w:val="decimal"/>
      <w:lvlText w:val="9.%1."/>
      <w:legacy w:legacy="1" w:legacySpace="0" w:legacyIndent="370"/>
      <w:lvlJc w:val="left"/>
      <w:rPr>
        <w:rFonts w:ascii="Times New Roman" w:hAnsi="Times New Roman" w:cs="Times New Roman" w:hint="default"/>
      </w:rPr>
    </w:lvl>
  </w:abstractNum>
  <w:num w:numId="1">
    <w:abstractNumId w:val="34"/>
  </w:num>
  <w:num w:numId="2">
    <w:abstractNumId w:val="26"/>
  </w:num>
  <w:num w:numId="3">
    <w:abstractNumId w:val="14"/>
  </w:num>
  <w:num w:numId="4">
    <w:abstractNumId w:val="17"/>
  </w:num>
  <w:num w:numId="5">
    <w:abstractNumId w:val="20"/>
  </w:num>
  <w:num w:numId="6">
    <w:abstractNumId w:val="31"/>
  </w:num>
  <w:num w:numId="7">
    <w:abstractNumId w:val="18"/>
  </w:num>
  <w:num w:numId="8">
    <w:abstractNumId w:val="36"/>
  </w:num>
  <w:num w:numId="9">
    <w:abstractNumId w:val="27"/>
  </w:num>
  <w:num w:numId="10">
    <w:abstractNumId w:val="23"/>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32"/>
  </w:num>
  <w:num w:numId="24">
    <w:abstractNumId w:val="25"/>
  </w:num>
  <w:num w:numId="25">
    <w:abstractNumId w:val="22"/>
  </w:num>
  <w:num w:numId="26">
    <w:abstractNumId w:val="33"/>
  </w:num>
  <w:num w:numId="27">
    <w:abstractNumId w:val="19"/>
  </w:num>
  <w:num w:numId="28">
    <w:abstractNumId w:val="21"/>
  </w:num>
  <w:num w:numId="29">
    <w:abstractNumId w:val="11"/>
  </w:num>
  <w:num w:numId="30">
    <w:abstractNumId w:val="28"/>
  </w:num>
  <w:num w:numId="31">
    <w:abstractNumId w:val="29"/>
  </w:num>
  <w:num w:numId="32">
    <w:abstractNumId w:val="16"/>
  </w:num>
  <w:num w:numId="33">
    <w:abstractNumId w:val="12"/>
  </w:num>
  <w:num w:numId="34">
    <w:abstractNumId w:val="13"/>
  </w:num>
  <w:num w:numId="35">
    <w:abstractNumId w:val="15"/>
  </w:num>
  <w:num w:numId="36">
    <w:abstractNumId w:val="2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B"/>
    <w:rsid w:val="0002242F"/>
    <w:rsid w:val="00026383"/>
    <w:rsid w:val="00032A08"/>
    <w:rsid w:val="00033313"/>
    <w:rsid w:val="00042100"/>
    <w:rsid w:val="00044CE4"/>
    <w:rsid w:val="00044D8D"/>
    <w:rsid w:val="0004585E"/>
    <w:rsid w:val="0005758F"/>
    <w:rsid w:val="000666C4"/>
    <w:rsid w:val="0006736E"/>
    <w:rsid w:val="00074E00"/>
    <w:rsid w:val="00076750"/>
    <w:rsid w:val="00076B55"/>
    <w:rsid w:val="000B3EDE"/>
    <w:rsid w:val="000C0638"/>
    <w:rsid w:val="000C2FD6"/>
    <w:rsid w:val="000C7C87"/>
    <w:rsid w:val="000F1284"/>
    <w:rsid w:val="001042AB"/>
    <w:rsid w:val="00112829"/>
    <w:rsid w:val="0011584F"/>
    <w:rsid w:val="001177FC"/>
    <w:rsid w:val="00122050"/>
    <w:rsid w:val="0013594B"/>
    <w:rsid w:val="00144349"/>
    <w:rsid w:val="001667F5"/>
    <w:rsid w:val="00166B5F"/>
    <w:rsid w:val="00176EB6"/>
    <w:rsid w:val="00181978"/>
    <w:rsid w:val="00181FD3"/>
    <w:rsid w:val="001A4210"/>
    <w:rsid w:val="001A7D26"/>
    <w:rsid w:val="001C759D"/>
    <w:rsid w:val="001E5AAC"/>
    <w:rsid w:val="00204E05"/>
    <w:rsid w:val="00211F81"/>
    <w:rsid w:val="00212A5D"/>
    <w:rsid w:val="00220750"/>
    <w:rsid w:val="0023050D"/>
    <w:rsid w:val="00234FE5"/>
    <w:rsid w:val="002449DB"/>
    <w:rsid w:val="00250D35"/>
    <w:rsid w:val="002617BE"/>
    <w:rsid w:val="002637A3"/>
    <w:rsid w:val="0026650B"/>
    <w:rsid w:val="00270CD2"/>
    <w:rsid w:val="00271080"/>
    <w:rsid w:val="00274851"/>
    <w:rsid w:val="00281ABE"/>
    <w:rsid w:val="00292AE6"/>
    <w:rsid w:val="002D6E49"/>
    <w:rsid w:val="002E1B17"/>
    <w:rsid w:val="002E7029"/>
    <w:rsid w:val="00300D13"/>
    <w:rsid w:val="00304CFE"/>
    <w:rsid w:val="003071E9"/>
    <w:rsid w:val="003208C2"/>
    <w:rsid w:val="003268F0"/>
    <w:rsid w:val="00352C5E"/>
    <w:rsid w:val="00356C8F"/>
    <w:rsid w:val="00360FA5"/>
    <w:rsid w:val="00375387"/>
    <w:rsid w:val="00377347"/>
    <w:rsid w:val="00377DE4"/>
    <w:rsid w:val="00382EA1"/>
    <w:rsid w:val="00390636"/>
    <w:rsid w:val="003977F2"/>
    <w:rsid w:val="003A001E"/>
    <w:rsid w:val="003A07DC"/>
    <w:rsid w:val="003B052E"/>
    <w:rsid w:val="003B31D2"/>
    <w:rsid w:val="003C3DAD"/>
    <w:rsid w:val="003E4722"/>
    <w:rsid w:val="003F427D"/>
    <w:rsid w:val="00414ACA"/>
    <w:rsid w:val="00416B5F"/>
    <w:rsid w:val="00420FCB"/>
    <w:rsid w:val="004316D2"/>
    <w:rsid w:val="00443B45"/>
    <w:rsid w:val="00451425"/>
    <w:rsid w:val="00456FAF"/>
    <w:rsid w:val="004636EA"/>
    <w:rsid w:val="00463CAC"/>
    <w:rsid w:val="00476764"/>
    <w:rsid w:val="00493595"/>
    <w:rsid w:val="00497ACA"/>
    <w:rsid w:val="004A03EB"/>
    <w:rsid w:val="004A21E2"/>
    <w:rsid w:val="004A2B74"/>
    <w:rsid w:val="004A51B8"/>
    <w:rsid w:val="004A718C"/>
    <w:rsid w:val="004B6D0D"/>
    <w:rsid w:val="004C100E"/>
    <w:rsid w:val="004D3EEB"/>
    <w:rsid w:val="004D67CE"/>
    <w:rsid w:val="004E57AD"/>
    <w:rsid w:val="00521FE4"/>
    <w:rsid w:val="00537603"/>
    <w:rsid w:val="005471BF"/>
    <w:rsid w:val="00551169"/>
    <w:rsid w:val="00560D04"/>
    <w:rsid w:val="00562D50"/>
    <w:rsid w:val="00575188"/>
    <w:rsid w:val="00593052"/>
    <w:rsid w:val="00595467"/>
    <w:rsid w:val="005967E1"/>
    <w:rsid w:val="00597403"/>
    <w:rsid w:val="005A0B6F"/>
    <w:rsid w:val="005A10E5"/>
    <w:rsid w:val="005A6957"/>
    <w:rsid w:val="005C0E79"/>
    <w:rsid w:val="005C2BBF"/>
    <w:rsid w:val="005C3157"/>
    <w:rsid w:val="005C5E91"/>
    <w:rsid w:val="005E4852"/>
    <w:rsid w:val="005E4D96"/>
    <w:rsid w:val="005F1E32"/>
    <w:rsid w:val="006053A0"/>
    <w:rsid w:val="006069E0"/>
    <w:rsid w:val="006112BD"/>
    <w:rsid w:val="006234AA"/>
    <w:rsid w:val="006312FB"/>
    <w:rsid w:val="006438CE"/>
    <w:rsid w:val="00656FDC"/>
    <w:rsid w:val="006613BB"/>
    <w:rsid w:val="00663252"/>
    <w:rsid w:val="006929B5"/>
    <w:rsid w:val="00692E89"/>
    <w:rsid w:val="006A4578"/>
    <w:rsid w:val="006B32F5"/>
    <w:rsid w:val="006B452E"/>
    <w:rsid w:val="006C1E1F"/>
    <w:rsid w:val="006E039E"/>
    <w:rsid w:val="006F0EAF"/>
    <w:rsid w:val="006F523C"/>
    <w:rsid w:val="00710D97"/>
    <w:rsid w:val="00733020"/>
    <w:rsid w:val="00736A1C"/>
    <w:rsid w:val="00737E86"/>
    <w:rsid w:val="007538DD"/>
    <w:rsid w:val="007730D5"/>
    <w:rsid w:val="007951E7"/>
    <w:rsid w:val="00795B9B"/>
    <w:rsid w:val="007A44C4"/>
    <w:rsid w:val="007A5A40"/>
    <w:rsid w:val="007C434A"/>
    <w:rsid w:val="007C44F2"/>
    <w:rsid w:val="007D4E99"/>
    <w:rsid w:val="007D747A"/>
    <w:rsid w:val="008255B9"/>
    <w:rsid w:val="008648A3"/>
    <w:rsid w:val="00890F4E"/>
    <w:rsid w:val="00894B7D"/>
    <w:rsid w:val="008A0C46"/>
    <w:rsid w:val="008C4C0D"/>
    <w:rsid w:val="008C572C"/>
    <w:rsid w:val="008D736F"/>
    <w:rsid w:val="008F410F"/>
    <w:rsid w:val="00911628"/>
    <w:rsid w:val="00913CBE"/>
    <w:rsid w:val="00915130"/>
    <w:rsid w:val="00922670"/>
    <w:rsid w:val="00934381"/>
    <w:rsid w:val="0093582E"/>
    <w:rsid w:val="00940615"/>
    <w:rsid w:val="00950328"/>
    <w:rsid w:val="00983F59"/>
    <w:rsid w:val="009A5877"/>
    <w:rsid w:val="009B4F5E"/>
    <w:rsid w:val="009B64CE"/>
    <w:rsid w:val="009C497A"/>
    <w:rsid w:val="009C74BF"/>
    <w:rsid w:val="009D06CE"/>
    <w:rsid w:val="009D2D5D"/>
    <w:rsid w:val="009F1AB9"/>
    <w:rsid w:val="009F444E"/>
    <w:rsid w:val="009F54E3"/>
    <w:rsid w:val="009F7594"/>
    <w:rsid w:val="00A0025D"/>
    <w:rsid w:val="00A01770"/>
    <w:rsid w:val="00A02D68"/>
    <w:rsid w:val="00A05415"/>
    <w:rsid w:val="00A13D31"/>
    <w:rsid w:val="00A1688B"/>
    <w:rsid w:val="00A20B0A"/>
    <w:rsid w:val="00A41223"/>
    <w:rsid w:val="00A672D9"/>
    <w:rsid w:val="00A809BD"/>
    <w:rsid w:val="00A86A32"/>
    <w:rsid w:val="00AB7A40"/>
    <w:rsid w:val="00AC25BA"/>
    <w:rsid w:val="00AC3C4C"/>
    <w:rsid w:val="00AC692D"/>
    <w:rsid w:val="00AD2307"/>
    <w:rsid w:val="00AE75D2"/>
    <w:rsid w:val="00AF32DC"/>
    <w:rsid w:val="00AF3B93"/>
    <w:rsid w:val="00AF4105"/>
    <w:rsid w:val="00AF42D0"/>
    <w:rsid w:val="00AF7F7F"/>
    <w:rsid w:val="00B05C04"/>
    <w:rsid w:val="00B12877"/>
    <w:rsid w:val="00B1381B"/>
    <w:rsid w:val="00B25C8D"/>
    <w:rsid w:val="00B42FB5"/>
    <w:rsid w:val="00B46F9F"/>
    <w:rsid w:val="00B5180B"/>
    <w:rsid w:val="00B53BF3"/>
    <w:rsid w:val="00B66D4B"/>
    <w:rsid w:val="00B701EE"/>
    <w:rsid w:val="00B82339"/>
    <w:rsid w:val="00B84013"/>
    <w:rsid w:val="00BA6373"/>
    <w:rsid w:val="00BA73C3"/>
    <w:rsid w:val="00BC136A"/>
    <w:rsid w:val="00BC1F96"/>
    <w:rsid w:val="00BC4BAC"/>
    <w:rsid w:val="00BD52A8"/>
    <w:rsid w:val="00BF3517"/>
    <w:rsid w:val="00BF521B"/>
    <w:rsid w:val="00C01B92"/>
    <w:rsid w:val="00C02739"/>
    <w:rsid w:val="00C15BDF"/>
    <w:rsid w:val="00C22E29"/>
    <w:rsid w:val="00C26E50"/>
    <w:rsid w:val="00C37571"/>
    <w:rsid w:val="00C50C8A"/>
    <w:rsid w:val="00C5272F"/>
    <w:rsid w:val="00C52926"/>
    <w:rsid w:val="00C54059"/>
    <w:rsid w:val="00C54AE0"/>
    <w:rsid w:val="00C6029D"/>
    <w:rsid w:val="00C65CB4"/>
    <w:rsid w:val="00C66CCB"/>
    <w:rsid w:val="00C76C4B"/>
    <w:rsid w:val="00C8711C"/>
    <w:rsid w:val="00C90DBD"/>
    <w:rsid w:val="00C95409"/>
    <w:rsid w:val="00CA73CD"/>
    <w:rsid w:val="00CC4360"/>
    <w:rsid w:val="00CD13C7"/>
    <w:rsid w:val="00CE0F92"/>
    <w:rsid w:val="00CE129A"/>
    <w:rsid w:val="00CE5910"/>
    <w:rsid w:val="00CE6369"/>
    <w:rsid w:val="00D006C7"/>
    <w:rsid w:val="00D02C29"/>
    <w:rsid w:val="00D03046"/>
    <w:rsid w:val="00D06002"/>
    <w:rsid w:val="00D131AC"/>
    <w:rsid w:val="00D2141B"/>
    <w:rsid w:val="00D238AE"/>
    <w:rsid w:val="00D341D1"/>
    <w:rsid w:val="00D5627E"/>
    <w:rsid w:val="00D56F49"/>
    <w:rsid w:val="00D63B5C"/>
    <w:rsid w:val="00D646DD"/>
    <w:rsid w:val="00D772D9"/>
    <w:rsid w:val="00D8177C"/>
    <w:rsid w:val="00D8251D"/>
    <w:rsid w:val="00D84FAB"/>
    <w:rsid w:val="00DA3102"/>
    <w:rsid w:val="00DC3357"/>
    <w:rsid w:val="00DD4159"/>
    <w:rsid w:val="00DF1DEB"/>
    <w:rsid w:val="00DF78A4"/>
    <w:rsid w:val="00E05144"/>
    <w:rsid w:val="00E10726"/>
    <w:rsid w:val="00E130B3"/>
    <w:rsid w:val="00E466E8"/>
    <w:rsid w:val="00E470EB"/>
    <w:rsid w:val="00E510D0"/>
    <w:rsid w:val="00E5354F"/>
    <w:rsid w:val="00E574F4"/>
    <w:rsid w:val="00E57BB7"/>
    <w:rsid w:val="00E60471"/>
    <w:rsid w:val="00E60CD1"/>
    <w:rsid w:val="00E81A2B"/>
    <w:rsid w:val="00E93501"/>
    <w:rsid w:val="00E95458"/>
    <w:rsid w:val="00E95A67"/>
    <w:rsid w:val="00EA2884"/>
    <w:rsid w:val="00EB1534"/>
    <w:rsid w:val="00EB3B44"/>
    <w:rsid w:val="00EB6071"/>
    <w:rsid w:val="00EB7F09"/>
    <w:rsid w:val="00EC59E6"/>
    <w:rsid w:val="00ED542D"/>
    <w:rsid w:val="00EE2B04"/>
    <w:rsid w:val="00F17316"/>
    <w:rsid w:val="00F57D64"/>
    <w:rsid w:val="00F6437B"/>
    <w:rsid w:val="00F66CB9"/>
    <w:rsid w:val="00F67C26"/>
    <w:rsid w:val="00F76047"/>
    <w:rsid w:val="00F82A45"/>
    <w:rsid w:val="00F87C4B"/>
    <w:rsid w:val="00F90F50"/>
    <w:rsid w:val="00F9626B"/>
    <w:rsid w:val="00FA1C77"/>
    <w:rsid w:val="00FA374B"/>
    <w:rsid w:val="00FA786F"/>
    <w:rsid w:val="00FC671E"/>
    <w:rsid w:val="00FE0C87"/>
    <w:rsid w:val="00FE7926"/>
    <w:rsid w:val="00FF3E9E"/>
    <w:rsid w:val="00FF3FC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B733A"/>
  <w15:docId w15:val="{AF7830EC-2499-4807-BA17-8905F2D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D96"/>
    <w:pPr>
      <w:widowControl w:val="0"/>
      <w:autoSpaceDE w:val="0"/>
      <w:autoSpaceDN w:val="0"/>
      <w:adjustRightInd w:val="0"/>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470EB"/>
    <w:pPr>
      <w:tabs>
        <w:tab w:val="center" w:pos="4677"/>
        <w:tab w:val="right" w:pos="9355"/>
      </w:tabs>
    </w:pPr>
  </w:style>
  <w:style w:type="character" w:customStyle="1" w:styleId="a4">
    <w:name w:val="Нижний колонтитул Знак"/>
    <w:basedOn w:val="a0"/>
    <w:link w:val="a3"/>
    <w:uiPriority w:val="99"/>
    <w:locked/>
    <w:rsid w:val="00E470EB"/>
    <w:rPr>
      <w:rFonts w:ascii="Times New Roman" w:hAnsi="Times New Roman" w:cs="Times New Roman"/>
      <w:b/>
      <w:bCs/>
      <w:sz w:val="20"/>
      <w:szCs w:val="20"/>
      <w:lang w:eastAsia="ru-RU"/>
    </w:rPr>
  </w:style>
  <w:style w:type="character" w:styleId="a5">
    <w:name w:val="page number"/>
    <w:basedOn w:val="a0"/>
    <w:uiPriority w:val="99"/>
    <w:rsid w:val="00E470EB"/>
    <w:rPr>
      <w:rFonts w:cs="Times New Roman"/>
    </w:rPr>
  </w:style>
  <w:style w:type="table" w:styleId="a6">
    <w:name w:val="Table Grid"/>
    <w:basedOn w:val="a1"/>
    <w:uiPriority w:val="99"/>
    <w:rsid w:val="00E470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E470EB"/>
    <w:pPr>
      <w:widowControl w:val="0"/>
      <w:autoSpaceDE w:val="0"/>
      <w:autoSpaceDN w:val="0"/>
      <w:adjustRightInd w:val="0"/>
      <w:ind w:right="19772" w:firstLine="720"/>
    </w:pPr>
    <w:rPr>
      <w:rFonts w:ascii="Arial" w:eastAsia="Times New Roman" w:hAnsi="Arial" w:cs="Arial"/>
      <w:sz w:val="28"/>
      <w:szCs w:val="28"/>
    </w:rPr>
  </w:style>
  <w:style w:type="paragraph" w:styleId="a7">
    <w:name w:val="List Paragraph"/>
    <w:basedOn w:val="a"/>
    <w:uiPriority w:val="99"/>
    <w:qFormat/>
    <w:rsid w:val="00BC1F96"/>
    <w:pPr>
      <w:ind w:left="720"/>
      <w:contextualSpacing/>
    </w:pPr>
  </w:style>
  <w:style w:type="paragraph" w:styleId="a8">
    <w:name w:val="Balloon Text"/>
    <w:basedOn w:val="a"/>
    <w:link w:val="a9"/>
    <w:uiPriority w:val="99"/>
    <w:semiHidden/>
    <w:rsid w:val="00A0025D"/>
    <w:rPr>
      <w:rFonts w:ascii="Tahoma" w:hAnsi="Tahoma" w:cs="Tahoma"/>
      <w:sz w:val="16"/>
      <w:szCs w:val="16"/>
    </w:rPr>
  </w:style>
  <w:style w:type="character" w:customStyle="1" w:styleId="a9">
    <w:name w:val="Текст выноски Знак"/>
    <w:basedOn w:val="a0"/>
    <w:link w:val="a8"/>
    <w:uiPriority w:val="99"/>
    <w:semiHidden/>
    <w:locked/>
    <w:rsid w:val="00A0025D"/>
    <w:rPr>
      <w:rFonts w:ascii="Tahoma" w:hAnsi="Tahoma" w:cs="Tahoma"/>
      <w:b/>
      <w:bCs/>
      <w:sz w:val="16"/>
      <w:szCs w:val="16"/>
      <w:lang w:eastAsia="ru-RU"/>
    </w:rPr>
  </w:style>
  <w:style w:type="paragraph" w:styleId="3">
    <w:name w:val="Body Text 3"/>
    <w:basedOn w:val="a"/>
    <w:link w:val="30"/>
    <w:uiPriority w:val="99"/>
    <w:rsid w:val="00416B5F"/>
    <w:pPr>
      <w:widowControl/>
      <w:autoSpaceDE/>
      <w:autoSpaceDN/>
      <w:adjustRightInd/>
    </w:pPr>
    <w:rPr>
      <w:rFonts w:eastAsia="Calibri"/>
      <w:b w:val="0"/>
      <w:bCs w:val="0"/>
      <w:sz w:val="22"/>
    </w:rPr>
  </w:style>
  <w:style w:type="character" w:customStyle="1" w:styleId="30">
    <w:name w:val="Основной текст 3 Знак"/>
    <w:basedOn w:val="a0"/>
    <w:link w:val="3"/>
    <w:uiPriority w:val="99"/>
    <w:semiHidden/>
    <w:locked/>
    <w:rsid w:val="00A1688B"/>
    <w:rPr>
      <w:rFonts w:ascii="Times New Roman" w:hAnsi="Times New Roman" w:cs="Times New Roman"/>
      <w:b/>
      <w:bCs/>
      <w:sz w:val="16"/>
      <w:szCs w:val="16"/>
    </w:rPr>
  </w:style>
  <w:style w:type="character" w:customStyle="1" w:styleId="aa">
    <w:name w:val="Основной текст + Полужирный"/>
    <w:rsid w:val="00AF3B93"/>
    <w:rPr>
      <w:rFonts w:ascii="Arial" w:hAnsi="Arial" w:cs="Arial"/>
      <w:b w:val="0"/>
      <w:bCs/>
      <w:spacing w:val="0"/>
      <w:sz w:val="20"/>
      <w:szCs w:val="20"/>
      <w:lang w:val="ru-RU" w:eastAsia="ru-RU" w:bidi="ar-SA"/>
    </w:rPr>
  </w:style>
  <w:style w:type="paragraph" w:customStyle="1" w:styleId="21">
    <w:name w:val="Основной текст 21"/>
    <w:basedOn w:val="a"/>
    <w:rsid w:val="00AF3B93"/>
    <w:pPr>
      <w:suppressAutoHyphens/>
      <w:autoSpaceDE/>
      <w:autoSpaceDN/>
      <w:adjustRightInd/>
    </w:pPr>
    <w:rPr>
      <w:rFonts w:eastAsia="Lucida Sans Unicode" w:cs="Tahoma"/>
      <w:b w:val="0"/>
      <w:bCs w:val="0"/>
      <w:color w:val="000000"/>
      <w:sz w:val="24"/>
      <w:szCs w:val="24"/>
      <w:lang w:val="en-US" w:eastAsia="en-US" w:bidi="en-US"/>
    </w:rPr>
  </w:style>
  <w:style w:type="paragraph" w:styleId="2">
    <w:name w:val="Body Text Indent 2"/>
    <w:basedOn w:val="a"/>
    <w:link w:val="20"/>
    <w:rsid w:val="000F1284"/>
    <w:pPr>
      <w:widowControl/>
      <w:autoSpaceDE/>
      <w:autoSpaceDN/>
      <w:adjustRightInd/>
      <w:spacing w:after="120" w:line="480" w:lineRule="auto"/>
      <w:ind w:left="283"/>
    </w:pPr>
    <w:rPr>
      <w:b w:val="0"/>
      <w:bCs w:val="0"/>
      <w:sz w:val="24"/>
      <w:szCs w:val="24"/>
    </w:rPr>
  </w:style>
  <w:style w:type="character" w:customStyle="1" w:styleId="20">
    <w:name w:val="Основной текст с отступом 2 Знак"/>
    <w:basedOn w:val="a0"/>
    <w:link w:val="2"/>
    <w:rsid w:val="000F1284"/>
    <w:rPr>
      <w:rFonts w:ascii="Times New Roman" w:eastAsia="Times New Roman" w:hAnsi="Times New Roman"/>
      <w:sz w:val="24"/>
      <w:szCs w:val="24"/>
    </w:rPr>
  </w:style>
  <w:style w:type="paragraph" w:styleId="ab">
    <w:name w:val="Title"/>
    <w:basedOn w:val="a"/>
    <w:link w:val="ac"/>
    <w:qFormat/>
    <w:locked/>
    <w:rsid w:val="000F1284"/>
    <w:pPr>
      <w:widowControl/>
      <w:autoSpaceDE/>
      <w:autoSpaceDN/>
      <w:adjustRightInd/>
      <w:spacing w:after="60"/>
      <w:jc w:val="center"/>
    </w:pPr>
    <w:rPr>
      <w:bCs w:val="0"/>
      <w:sz w:val="24"/>
    </w:rPr>
  </w:style>
  <w:style w:type="character" w:customStyle="1" w:styleId="ac">
    <w:name w:val="Заголовок Знак"/>
    <w:basedOn w:val="a0"/>
    <w:link w:val="ab"/>
    <w:rsid w:val="000F1284"/>
    <w:rPr>
      <w:rFonts w:ascii="Times New Roman" w:eastAsia="Times New Roman" w:hAnsi="Times New Roman"/>
      <w:b/>
      <w:sz w:val="24"/>
      <w:szCs w:val="20"/>
    </w:rPr>
  </w:style>
  <w:style w:type="paragraph" w:styleId="31">
    <w:name w:val="List 3"/>
    <w:basedOn w:val="a"/>
    <w:rsid w:val="00356C8F"/>
    <w:pPr>
      <w:widowControl/>
      <w:autoSpaceDE/>
      <w:autoSpaceDN/>
      <w:adjustRightInd/>
      <w:ind w:left="849" w:hanging="283"/>
    </w:pPr>
    <w:rPr>
      <w:b w:val="0"/>
      <w:bCs w:val="0"/>
      <w:sz w:val="28"/>
    </w:rPr>
  </w:style>
  <w:style w:type="paragraph" w:styleId="32">
    <w:name w:val="List Continue 3"/>
    <w:basedOn w:val="a"/>
    <w:uiPriority w:val="99"/>
    <w:semiHidden/>
    <w:unhideWhenUsed/>
    <w:rsid w:val="003268F0"/>
    <w:pPr>
      <w:spacing w:after="120"/>
      <w:ind w:left="849"/>
      <w:contextualSpacing/>
    </w:pPr>
  </w:style>
  <w:style w:type="paragraph" w:styleId="4">
    <w:name w:val="List Continue 4"/>
    <w:basedOn w:val="a"/>
    <w:uiPriority w:val="99"/>
    <w:unhideWhenUsed/>
    <w:rsid w:val="00E5354F"/>
    <w:pPr>
      <w:spacing w:after="120"/>
      <w:ind w:left="1132"/>
      <w:contextualSpacing/>
    </w:pPr>
  </w:style>
  <w:style w:type="character" w:styleId="ad">
    <w:name w:val="Hyperlink"/>
    <w:basedOn w:val="a0"/>
    <w:uiPriority w:val="99"/>
    <w:unhideWhenUsed/>
    <w:rsid w:val="005E4852"/>
    <w:rPr>
      <w:color w:val="0000FF" w:themeColor="hyperlink"/>
      <w:u w:val="single"/>
    </w:rPr>
  </w:style>
  <w:style w:type="paragraph" w:customStyle="1" w:styleId="T02">
    <w:name w:val="!T02"/>
    <w:basedOn w:val="a"/>
    <w:autoRedefine/>
    <w:rsid w:val="005E4852"/>
    <w:pPr>
      <w:autoSpaceDE/>
      <w:autoSpaceDN/>
      <w:adjustRightInd/>
      <w:ind w:left="179"/>
      <w:jc w:val="center"/>
    </w:pPr>
    <w:rPr>
      <w:bCs w:val="0"/>
      <w:sz w:val="24"/>
      <w:szCs w:val="24"/>
    </w:rPr>
  </w:style>
  <w:style w:type="paragraph" w:styleId="ae">
    <w:name w:val="Normal (Web)"/>
    <w:basedOn w:val="a"/>
    <w:uiPriority w:val="99"/>
    <w:semiHidden/>
    <w:unhideWhenUsed/>
    <w:rsid w:val="00CE129A"/>
    <w:pPr>
      <w:widowControl/>
      <w:autoSpaceDE/>
      <w:autoSpaceDN/>
      <w:adjustRightInd/>
      <w:spacing w:before="100" w:beforeAutospacing="1" w:after="100" w:afterAutospacing="1"/>
    </w:pPr>
    <w:rPr>
      <w:b w:val="0"/>
      <w:bCs w:val="0"/>
      <w:sz w:val="24"/>
      <w:szCs w:val="24"/>
    </w:rPr>
  </w:style>
  <w:style w:type="character" w:customStyle="1" w:styleId="apple-converted-space">
    <w:name w:val="apple-converted-space"/>
    <w:basedOn w:val="a0"/>
    <w:rsid w:val="00CE129A"/>
  </w:style>
  <w:style w:type="paragraph" w:customStyle="1" w:styleId="Default">
    <w:name w:val="Default"/>
    <w:rsid w:val="008F410F"/>
    <w:pPr>
      <w:autoSpaceDE w:val="0"/>
      <w:autoSpaceDN w:val="0"/>
      <w:adjustRightInd w:val="0"/>
    </w:pPr>
    <w:rPr>
      <w:rFonts w:ascii="Times New Roman" w:hAnsi="Times New Roman"/>
      <w:color w:val="000000"/>
      <w:sz w:val="24"/>
      <w:szCs w:val="24"/>
    </w:rPr>
  </w:style>
  <w:style w:type="character" w:styleId="af">
    <w:name w:val="footnote reference"/>
    <w:basedOn w:val="a0"/>
    <w:uiPriority w:val="99"/>
    <w:semiHidden/>
    <w:rsid w:val="009D06CE"/>
    <w:rPr>
      <w:vertAlign w:val="superscript"/>
    </w:rPr>
  </w:style>
  <w:style w:type="paragraph" w:styleId="af0">
    <w:name w:val="header"/>
    <w:basedOn w:val="a"/>
    <w:link w:val="af1"/>
    <w:uiPriority w:val="99"/>
    <w:unhideWhenUsed/>
    <w:rsid w:val="00044CE4"/>
    <w:pPr>
      <w:tabs>
        <w:tab w:val="center" w:pos="4677"/>
        <w:tab w:val="right" w:pos="9355"/>
      </w:tabs>
    </w:pPr>
  </w:style>
  <w:style w:type="character" w:customStyle="1" w:styleId="af1">
    <w:name w:val="Верхний колонтитул Знак"/>
    <w:basedOn w:val="a0"/>
    <w:link w:val="af0"/>
    <w:uiPriority w:val="99"/>
    <w:rsid w:val="00044CE4"/>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8257">
      <w:bodyDiv w:val="1"/>
      <w:marLeft w:val="0"/>
      <w:marRight w:val="0"/>
      <w:marTop w:val="0"/>
      <w:marBottom w:val="0"/>
      <w:divBdr>
        <w:top w:val="none" w:sz="0" w:space="0" w:color="auto"/>
        <w:left w:val="none" w:sz="0" w:space="0" w:color="auto"/>
        <w:bottom w:val="none" w:sz="0" w:space="0" w:color="auto"/>
        <w:right w:val="none" w:sz="0" w:space="0" w:color="auto"/>
      </w:divBdr>
    </w:div>
    <w:div w:id="516047109">
      <w:bodyDiv w:val="1"/>
      <w:marLeft w:val="0"/>
      <w:marRight w:val="0"/>
      <w:marTop w:val="0"/>
      <w:marBottom w:val="0"/>
      <w:divBdr>
        <w:top w:val="none" w:sz="0" w:space="0" w:color="auto"/>
        <w:left w:val="none" w:sz="0" w:space="0" w:color="auto"/>
        <w:bottom w:val="none" w:sz="0" w:space="0" w:color="auto"/>
        <w:right w:val="none" w:sz="0" w:space="0" w:color="auto"/>
      </w:divBdr>
    </w:div>
    <w:div w:id="566577348">
      <w:bodyDiv w:val="1"/>
      <w:marLeft w:val="0"/>
      <w:marRight w:val="0"/>
      <w:marTop w:val="0"/>
      <w:marBottom w:val="0"/>
      <w:divBdr>
        <w:top w:val="none" w:sz="0" w:space="0" w:color="auto"/>
        <w:left w:val="none" w:sz="0" w:space="0" w:color="auto"/>
        <w:bottom w:val="none" w:sz="0" w:space="0" w:color="auto"/>
        <w:right w:val="none" w:sz="0" w:space="0" w:color="auto"/>
      </w:divBdr>
    </w:div>
    <w:div w:id="12643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64DB-6E91-4D21-B667-CC8E71DC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10685</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Договор аренды № ЭНС-13/077</vt:lpstr>
    </vt:vector>
  </TitlesOfParts>
  <Company>RePack by SPecialiST</Company>
  <LinksUpToDate>false</LinksUpToDate>
  <CharactersWithSpaces>71454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 ЭНС-13/077</dc:title>
  <dc:creator>Ольга Шалаева</dc:creator>
  <cp:lastModifiedBy>Александрова Наталья</cp:lastModifiedBy>
  <cp:revision>4</cp:revision>
  <cp:lastPrinted>2020-07-10T06:05:00Z</cp:lastPrinted>
  <dcterms:created xsi:type="dcterms:W3CDTF">2020-07-22T10:52:00Z</dcterms:created>
  <dcterms:modified xsi:type="dcterms:W3CDTF">2020-07-22T11:11:00Z</dcterms:modified>
</cp:coreProperties>
</file>