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3C7BEC">
        <w:rPr>
          <w:rFonts w:eastAsia="Calibri"/>
          <w:szCs w:val="22"/>
        </w:rPr>
        <w:t>2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A7D04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556ABF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56ABF" w:rsidRPr="00556ABF">
        <w:rPr>
          <w:b/>
          <w:lang w:eastAsia="ru-RU" w:bidi="ru-RU"/>
        </w:rPr>
        <w:t>Агрегат для исследования скважин АИС-1 на ш. УРАЛ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556ABF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556ABF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3A7D04">
        <w:rPr>
          <w:b/>
          <w:bCs/>
          <w:lang w:eastAsia="ru-RU" w:bidi="ru-RU"/>
        </w:rPr>
        <w:t>0</w:t>
      </w:r>
      <w:r w:rsidR="00556ABF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56ABF">
        <w:rPr>
          <w:b/>
          <w:bCs/>
          <w:lang w:eastAsia="ru-RU" w:bidi="ru-RU"/>
        </w:rPr>
        <w:t>0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а</w:t>
      </w:r>
      <w:r w:rsidR="00556ABF">
        <w:rPr>
          <w:b/>
          <w:bCs/>
          <w:lang w:eastAsia="ru-RU" w:bidi="ru-RU"/>
        </w:rPr>
        <w:t>преля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3A7D04">
        <w:rPr>
          <w:b/>
          <w:lang w:eastAsia="ru-RU" w:bidi="ru-RU"/>
        </w:rPr>
        <w:t>5</w:t>
      </w:r>
      <w:r w:rsidR="00556ABF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56ABF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556ABF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556ABF">
        <w:t>4</w:t>
      </w:r>
      <w:r w:rsidR="006D29E8" w:rsidRPr="002B0ACD">
        <w:t xml:space="preserve">» </w:t>
      </w:r>
      <w:r w:rsidR="003A7D04">
        <w:t>марта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56ABF">
        <w:t>0</w:t>
      </w:r>
      <w:r w:rsidR="003A7D04">
        <w:t>1</w:t>
      </w:r>
      <w:r w:rsidR="006D29E8" w:rsidRPr="002B0ACD">
        <w:t xml:space="preserve">» </w:t>
      </w:r>
      <w:r w:rsidR="00556ABF">
        <w:t>апреля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56ABF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39</cp:revision>
  <cp:lastPrinted>2019-10-02T10:23:00Z</cp:lastPrinted>
  <dcterms:created xsi:type="dcterms:W3CDTF">2018-04-16T10:44:00Z</dcterms:created>
  <dcterms:modified xsi:type="dcterms:W3CDTF">2021-03-02T08:44:00Z</dcterms:modified>
</cp:coreProperties>
</file>