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E433BB">
        <w:rPr>
          <w:rFonts w:eastAsia="Calibri"/>
          <w:szCs w:val="22"/>
        </w:rPr>
        <w:t>13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E433BB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433BB">
        <w:rPr>
          <w:rFonts w:eastAsia="Calibri"/>
          <w:szCs w:val="22"/>
        </w:rPr>
        <w:t>27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433BB" w:rsidRPr="00E433BB">
        <w:rPr>
          <w:b/>
          <w:lang w:eastAsia="ru-RU" w:bidi="ru-RU"/>
        </w:rPr>
        <w:t>Шестигранник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A5171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E433BB">
        <w:rPr>
          <w:b/>
          <w:bCs/>
          <w:lang w:eastAsia="ru-RU" w:bidi="ru-RU"/>
        </w:rPr>
        <w:t>апреля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1</w:t>
      </w:r>
      <w:r w:rsidR="00E433BB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</w:t>
      </w:r>
      <w:r w:rsidR="00E433BB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433BB">
        <w:rPr>
          <w:b/>
          <w:lang w:eastAsia="ru-RU" w:bidi="ru-RU"/>
        </w:rPr>
        <w:t>27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8119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28119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F7755">
        <w:t>1</w:t>
      </w:r>
      <w:r w:rsidR="00281196">
        <w:t>9</w:t>
      </w:r>
      <w:bookmarkStart w:id="4" w:name="_GoBack"/>
      <w:bookmarkEnd w:id="4"/>
      <w:r w:rsidR="006D29E8" w:rsidRPr="002B0ACD">
        <w:t xml:space="preserve">» </w:t>
      </w:r>
      <w:r w:rsidR="003A7D04">
        <w:t>а</w:t>
      </w:r>
      <w:r w:rsidR="00BF7755">
        <w:t>преля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1</w:t>
      </w:r>
      <w:r w:rsidR="00BF7755">
        <w:t>4</w:t>
      </w:r>
      <w:r w:rsidR="006D29E8" w:rsidRPr="002B0ACD">
        <w:t xml:space="preserve">» </w:t>
      </w:r>
      <w:r w:rsidR="003A7D04">
        <w:t>ма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5171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42</cp:revision>
  <cp:lastPrinted>2019-10-02T10:23:00Z</cp:lastPrinted>
  <dcterms:created xsi:type="dcterms:W3CDTF">2018-04-16T10:44:00Z</dcterms:created>
  <dcterms:modified xsi:type="dcterms:W3CDTF">2021-04-19T07:43:00Z</dcterms:modified>
</cp:coreProperties>
</file>