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7FD02E91" w:rsidR="002E025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r w:rsidR="006A3EE2">
        <w:t>ТБинформ</w:t>
      </w:r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подавать </w:t>
      </w:r>
      <w:r w:rsidR="004E15F7" w:rsidRPr="00C642A4">
        <w:t>з</w:t>
      </w:r>
      <w:r w:rsidR="00CB0211" w:rsidRPr="00C642A4">
        <w:t>аявки на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7097803C" w14:textId="77777777" w:rsidR="00C5636D" w:rsidRPr="00EE0134" w:rsidRDefault="00C5636D" w:rsidP="00502621">
      <w:pPr>
        <w:ind w:firstLine="708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  <w:gridCol w:w="3912"/>
        <w:gridCol w:w="2463"/>
      </w:tblGrid>
      <w:tr w:rsidR="00E5694D" w14:paraId="4B0EFF9C" w14:textId="679F5972" w:rsidTr="00C5636D">
        <w:trPr>
          <w:cantSplit/>
          <w:trHeight w:val="25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4FB6B7" w:rsidR="00E5694D" w:rsidRPr="00AD1306" w:rsidRDefault="00E5694D" w:rsidP="00C5636D">
            <w:pPr>
              <w:tabs>
                <w:tab w:val="left" w:pos="-146"/>
                <w:tab w:val="left" w:pos="34"/>
                <w:tab w:val="left" w:pos="4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  <w:r w:rsidR="009E122E">
              <w:rPr>
                <w:rFonts w:ascii="Arial" w:hAnsi="Arial" w:cs="Arial"/>
                <w:b/>
                <w:sz w:val="20"/>
                <w:szCs w:val="20"/>
              </w:rPr>
              <w:t>, описание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C5636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C5636D">
            <w:pPr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C31BCE" w:rsidRPr="00857D15" w14:paraId="40F965E5" w14:textId="77777777" w:rsidTr="00C5636D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C22" w14:textId="6C94C021" w:rsidR="00C31BCE" w:rsidRPr="00857D15" w:rsidRDefault="00857D15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7D15">
              <w:rPr>
                <w:rFonts w:ascii="Arial" w:hAnsi="Arial" w:cs="Arial"/>
                <w:b/>
                <w:sz w:val="20"/>
                <w:szCs w:val="20"/>
              </w:rPr>
              <w:t>ЛОТ</w:t>
            </w:r>
            <w:r w:rsidRPr="00857D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№1-10.20</w:t>
            </w:r>
            <w:r w:rsidRPr="00857D15">
              <w:rPr>
                <w:rFonts w:ascii="Arial" w:hAnsi="Arial" w:cs="Arial"/>
                <w:sz w:val="20"/>
                <w:szCs w:val="20"/>
                <w:lang w:val="en-US"/>
              </w:rPr>
              <w:t xml:space="preserve">_Ford </w:t>
            </w:r>
            <w:r w:rsidRPr="00857D15">
              <w:rPr>
                <w:rFonts w:ascii="Arial" w:hAnsi="Arial" w:cs="Arial"/>
                <w:sz w:val="20"/>
                <w:szCs w:val="20"/>
              </w:rPr>
              <w:t>Форд</w:t>
            </w:r>
            <w:r w:rsidRPr="00857D15">
              <w:rPr>
                <w:rFonts w:ascii="Arial" w:hAnsi="Arial" w:cs="Arial"/>
                <w:sz w:val="20"/>
                <w:szCs w:val="20"/>
                <w:lang w:val="en-US"/>
              </w:rPr>
              <w:t xml:space="preserve"> Explorer Limited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29D" w14:textId="64AE0587" w:rsidR="00C31BCE" w:rsidRPr="00857D15" w:rsidRDefault="00857D15" w:rsidP="00857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77D7" w14:textId="712D02F0" w:rsidR="00C31BCE" w:rsidRPr="00857D15" w:rsidRDefault="00A5244D" w:rsidP="00C303B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Воронеж</w:t>
            </w:r>
          </w:p>
        </w:tc>
      </w:tr>
      <w:tr w:rsidR="00C6407E" w:rsidRPr="00857D15" w14:paraId="3DF80017" w14:textId="77777777" w:rsidTr="00C5636D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9E1" w14:textId="219BA54E" w:rsidR="00C6407E" w:rsidRPr="00857D15" w:rsidRDefault="00C6407E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407E">
              <w:rPr>
                <w:rFonts w:ascii="Arial" w:hAnsi="Arial" w:cs="Arial"/>
                <w:b/>
                <w:sz w:val="20"/>
                <w:szCs w:val="20"/>
              </w:rPr>
              <w:t>ЛОТ №2-10.20</w:t>
            </w:r>
            <w:r w:rsidRPr="00C6407E">
              <w:rPr>
                <w:rFonts w:ascii="Arial" w:hAnsi="Arial" w:cs="Arial"/>
                <w:sz w:val="20"/>
                <w:szCs w:val="20"/>
              </w:rPr>
              <w:t>_MITSUBISHI LANCER 1.5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23F3" w14:textId="5EF5024B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FAD1" w14:textId="7725EF1B" w:rsidR="00C6407E" w:rsidRPr="00857D15" w:rsidRDefault="00C6407E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Воронеж</w:t>
            </w:r>
          </w:p>
        </w:tc>
      </w:tr>
      <w:tr w:rsidR="00C6407E" w:rsidRPr="00857D15" w14:paraId="3F9DD605" w14:textId="77777777" w:rsidTr="00C5636D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AF1" w14:textId="7BE45D05" w:rsidR="00C6407E" w:rsidRPr="00857D15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37B">
              <w:rPr>
                <w:rFonts w:ascii="Arial" w:hAnsi="Arial" w:cs="Arial"/>
                <w:b/>
                <w:sz w:val="20"/>
                <w:szCs w:val="20"/>
              </w:rPr>
              <w:t>ЛОТ №4-10.20</w:t>
            </w:r>
            <w:r w:rsidRPr="00E5237B">
              <w:rPr>
                <w:rFonts w:ascii="Arial" w:hAnsi="Arial" w:cs="Arial"/>
                <w:sz w:val="20"/>
                <w:szCs w:val="20"/>
              </w:rPr>
              <w:t>_МITSUBISHI OUTLANDER 2,4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8B5F" w14:textId="7A265035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40A" w14:textId="3494F761" w:rsidR="00C6407E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C6407E" w:rsidRPr="00857D15" w14:paraId="25829267" w14:textId="77777777" w:rsidTr="00C5636D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AFD" w14:textId="02D185BA" w:rsidR="00C6407E" w:rsidRPr="00857D15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E5237B">
              <w:rPr>
                <w:rFonts w:ascii="Arial" w:hAnsi="Arial" w:cs="Arial"/>
                <w:b/>
                <w:sz w:val="20"/>
                <w:szCs w:val="20"/>
              </w:rPr>
              <w:t>ОТ №5-10.20</w:t>
            </w:r>
            <w:r w:rsidRPr="00E5237B">
              <w:rPr>
                <w:rFonts w:ascii="Arial" w:hAnsi="Arial" w:cs="Arial"/>
                <w:sz w:val="20"/>
                <w:szCs w:val="20"/>
              </w:rPr>
              <w:t xml:space="preserve">_Пежо </w:t>
            </w:r>
            <w:proofErr w:type="spellStart"/>
            <w:r w:rsidRPr="00E5237B">
              <w:rPr>
                <w:rFonts w:ascii="Arial" w:hAnsi="Arial" w:cs="Arial"/>
                <w:sz w:val="20"/>
                <w:szCs w:val="20"/>
              </w:rPr>
              <w:t>Boxer</w:t>
            </w:r>
            <w:proofErr w:type="spellEnd"/>
            <w:r w:rsidRPr="00E523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37B">
              <w:rPr>
                <w:rFonts w:ascii="Arial" w:hAnsi="Arial" w:cs="Arial"/>
                <w:sz w:val="20"/>
                <w:szCs w:val="20"/>
              </w:rPr>
              <w:t>Profi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C4F" w14:textId="2ADFEBE1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8B9" w14:textId="51E3117D" w:rsidR="00C6407E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C6407E" w:rsidRPr="00857D15" w14:paraId="12C2E10C" w14:textId="77777777" w:rsidTr="00C5636D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ECE" w14:textId="3B03DC41" w:rsidR="00C6407E" w:rsidRPr="00857D15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37B">
              <w:rPr>
                <w:rFonts w:ascii="Arial" w:hAnsi="Arial" w:cs="Arial"/>
                <w:b/>
                <w:sz w:val="20"/>
                <w:szCs w:val="20"/>
              </w:rPr>
              <w:t>ЛОТ №6</w:t>
            </w:r>
            <w:r w:rsidRPr="00E5237B">
              <w:rPr>
                <w:rFonts w:ascii="Arial" w:hAnsi="Arial" w:cs="Arial"/>
                <w:sz w:val="20"/>
                <w:szCs w:val="20"/>
              </w:rPr>
              <w:t>-</w:t>
            </w:r>
            <w:r w:rsidRPr="00E5237B">
              <w:rPr>
                <w:rFonts w:ascii="Arial" w:hAnsi="Arial" w:cs="Arial"/>
                <w:b/>
                <w:sz w:val="20"/>
                <w:szCs w:val="20"/>
              </w:rPr>
              <w:t>10.20</w:t>
            </w:r>
            <w:r w:rsidRPr="00E5237B">
              <w:rPr>
                <w:rFonts w:ascii="Arial" w:hAnsi="Arial" w:cs="Arial"/>
                <w:sz w:val="20"/>
                <w:szCs w:val="20"/>
              </w:rPr>
              <w:t>_ГАЗ - 330232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6F4" w14:textId="6B68DC7F" w:rsidR="00C6407E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31D6" w14:textId="0F22CCAB" w:rsidR="00C6407E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  <w:tr w:rsidR="00E5237B" w:rsidRPr="00857D15" w14:paraId="03BA948B" w14:textId="77777777" w:rsidTr="00C5636D">
        <w:trPr>
          <w:cantSplit/>
          <w:trHeight w:val="55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13A5" w14:textId="1F9888AC" w:rsidR="00E5237B" w:rsidRPr="00E5237B" w:rsidRDefault="00E5237B" w:rsidP="00A9749C">
            <w:pPr>
              <w:tabs>
                <w:tab w:val="left" w:pos="-146"/>
                <w:tab w:val="left" w:pos="34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37B">
              <w:rPr>
                <w:rFonts w:ascii="Arial" w:hAnsi="Arial" w:cs="Arial"/>
                <w:b/>
                <w:sz w:val="20"/>
                <w:szCs w:val="20"/>
              </w:rPr>
              <w:t>ЛОТ №8-10.20</w:t>
            </w:r>
            <w:r w:rsidRPr="00E5237B">
              <w:rPr>
                <w:rFonts w:ascii="Arial" w:hAnsi="Arial" w:cs="Arial"/>
                <w:sz w:val="20"/>
                <w:szCs w:val="20"/>
              </w:rPr>
              <w:t>_MITSUBISHI GALANT 2.4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336" w14:textId="158BDA88" w:rsidR="00E5237B" w:rsidRPr="00857D15" w:rsidRDefault="008020F7" w:rsidP="00C64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F45DFB">
              <w:rPr>
                <w:rFonts w:ascii="Arial" w:hAnsi="Arial" w:cs="Arial"/>
                <w:sz w:val="20"/>
                <w:szCs w:val="20"/>
              </w:rPr>
              <w:t>ТБинформ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45D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филиал в г. Рязани</w:t>
            </w:r>
            <w:r w:rsidRPr="00F45D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7DD1" w14:textId="6F83CFEC" w:rsidR="00E5237B" w:rsidRPr="00857D15" w:rsidRDefault="00510CF7" w:rsidP="00C640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г. Рязань</w:t>
            </w:r>
          </w:p>
        </w:tc>
      </w:tr>
    </w:tbl>
    <w:p w14:paraId="368EBA5F" w14:textId="77777777" w:rsidR="00C5636D" w:rsidRDefault="00C5636D" w:rsidP="00C5636D">
      <w:pPr>
        <w:spacing w:after="0"/>
        <w:rPr>
          <w:bCs/>
          <w:color w:val="000000"/>
        </w:rPr>
      </w:pPr>
    </w:p>
    <w:p w14:paraId="0689D354" w14:textId="68CDB467" w:rsidR="008968AE" w:rsidRPr="0099781C" w:rsidRDefault="0099781C">
      <w:r w:rsidRPr="0099781C">
        <w:rPr>
          <w:bCs/>
          <w:color w:val="000000"/>
        </w:rPr>
        <w:t>Условия  проведения процедуры реализации</w:t>
      </w:r>
      <w:r>
        <w:rPr>
          <w:bCs/>
          <w:color w:val="000000"/>
        </w:rPr>
        <w:t>:</w:t>
      </w: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7389"/>
      </w:tblGrid>
      <w:tr w:rsidR="0099781C" w14:paraId="21C09930" w14:textId="781843A6" w:rsidTr="00C5636D">
        <w:trPr>
          <w:trHeight w:val="26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287CED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C5636D">
        <w:trPr>
          <w:trHeight w:val="3956"/>
        </w:trPr>
        <w:tc>
          <w:tcPr>
            <w:tcW w:w="15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lastRenderedPageBreak/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AAF30" w14:textId="77777777" w:rsidR="003B7F67" w:rsidRDefault="003B7F67" w:rsidP="003B7F6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ТБинформ</w:t>
            </w:r>
            <w:proofErr w:type="spellEnd"/>
            <w:r>
              <w:rPr>
                <w:b/>
                <w:bCs/>
              </w:rPr>
              <w:t>»</w:t>
            </w:r>
          </w:p>
          <w:p w14:paraId="720A325E" w14:textId="77777777" w:rsidR="00CA7AD0" w:rsidRPr="00EF4BA8" w:rsidRDefault="00CA7AD0" w:rsidP="00CA7AD0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14:paraId="568E208C" w14:textId="535E8AB2" w:rsidR="00CA7AD0" w:rsidRPr="00CA7AD0" w:rsidRDefault="00CA7AD0" w:rsidP="00CA7AD0">
            <w:pPr>
              <w:spacing w:after="0"/>
              <w:jc w:val="both"/>
            </w:pPr>
            <w:r w:rsidRPr="00CA7AD0">
              <w:t xml:space="preserve">115054, г. Москва, Большой </w:t>
            </w:r>
            <w:proofErr w:type="spellStart"/>
            <w:r w:rsidRPr="00CA7AD0">
              <w:t>Строченовский</w:t>
            </w:r>
            <w:proofErr w:type="spellEnd"/>
            <w:r w:rsidR="00C4793A">
              <w:t xml:space="preserve"> </w:t>
            </w:r>
            <w:r w:rsidRPr="00CA7AD0">
              <w:t>переулок, д. 22/25, стр</w:t>
            </w:r>
            <w:r w:rsidR="00C4793A">
              <w:t>.</w:t>
            </w:r>
            <w:r w:rsidRPr="00CA7AD0">
              <w:t xml:space="preserve"> 1 </w:t>
            </w:r>
          </w:p>
          <w:p w14:paraId="25837CB8" w14:textId="77777777" w:rsidR="00CA7AD0" w:rsidRPr="00B70FBC" w:rsidRDefault="00CA7AD0" w:rsidP="00CA7AD0">
            <w:pPr>
              <w:spacing w:after="0"/>
              <w:jc w:val="both"/>
              <w:rPr>
                <w:b/>
              </w:rPr>
            </w:pPr>
            <w:r w:rsidRPr="00B70FBC">
              <w:rPr>
                <w:b/>
              </w:rPr>
              <w:t>Место нахождения:</w:t>
            </w:r>
          </w:p>
          <w:p w14:paraId="40545ADD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>410056, г. Саратов, ул. Московская, д. 86</w:t>
            </w:r>
          </w:p>
          <w:p w14:paraId="7F2E96B7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>ИНН 7705754948</w:t>
            </w:r>
          </w:p>
          <w:p w14:paraId="3958E0CB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>КПП 645232001</w:t>
            </w:r>
          </w:p>
          <w:p w14:paraId="21B49E65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>Банковские реквизиты:</w:t>
            </w:r>
          </w:p>
          <w:p w14:paraId="292D4995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>р/с 40702810900000005154</w:t>
            </w:r>
          </w:p>
          <w:p w14:paraId="496C9825" w14:textId="3FB76275" w:rsidR="00CA7AD0" w:rsidRPr="00CA7AD0" w:rsidRDefault="00CA7AD0" w:rsidP="00CA7AD0">
            <w:pPr>
              <w:spacing w:after="0"/>
              <w:jc w:val="both"/>
            </w:pPr>
            <w:r w:rsidRPr="00CA7AD0">
              <w:t>в ОАО "ВБРР"</w:t>
            </w:r>
            <w:r w:rsidR="00934ED0">
              <w:t xml:space="preserve"> </w:t>
            </w:r>
            <w:r w:rsidRPr="00CA7AD0">
              <w:t>г. Москва</w:t>
            </w:r>
          </w:p>
          <w:p w14:paraId="66159410" w14:textId="77777777" w:rsidR="00CA7AD0" w:rsidRPr="00CA7AD0" w:rsidRDefault="00CA7AD0" w:rsidP="00CA7AD0">
            <w:pPr>
              <w:spacing w:after="0"/>
              <w:jc w:val="both"/>
            </w:pPr>
            <w:r w:rsidRPr="00CA7AD0">
              <w:t xml:space="preserve"> к/с 30101810900000000880</w:t>
            </w:r>
          </w:p>
          <w:p w14:paraId="75DC65E9" w14:textId="4BFBA774" w:rsidR="00CA7AD0" w:rsidRPr="000A118D" w:rsidRDefault="00CA7AD0" w:rsidP="00C5636D">
            <w:pPr>
              <w:spacing w:after="0"/>
              <w:jc w:val="both"/>
              <w:rPr>
                <w:color w:val="000000"/>
              </w:rPr>
            </w:pPr>
            <w:r w:rsidRPr="00CA7AD0">
              <w:t>БИК 044525880</w:t>
            </w:r>
          </w:p>
        </w:tc>
      </w:tr>
      <w:tr w:rsidR="0099781C" w14:paraId="79ACDD1D" w14:textId="25CE2A97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6B6241">
            <w:pPr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6B62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6B6241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C5636D">
        <w:trPr>
          <w:trHeight w:val="264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7F0EBD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C5636D">
            <w:pPr>
              <w:spacing w:after="0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C5636D">
            <w:pPr>
              <w:spacing w:after="0"/>
              <w:rPr>
                <w:color w:val="000000"/>
              </w:rPr>
            </w:pPr>
            <w:r>
              <w:rPr>
                <w:b/>
              </w:rPr>
              <w:t xml:space="preserve">Предмет договора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C5636D">
        <w:trPr>
          <w:trHeight w:val="413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7C6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AD3D2C">
            <w:pPr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464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FF66F3">
            <w:pPr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464305">
            <w:pPr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2E7AB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C5636D">
        <w:trPr>
          <w:trHeight w:val="672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9C2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9781C" w:rsidRDefault="0099781C" w:rsidP="007C09F8">
            <w:pPr>
              <w:jc w:val="both"/>
              <w:rPr>
                <w:color w:val="000000"/>
              </w:rPr>
            </w:pP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AE57D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39112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242C0000" w:rsidR="00EC0735" w:rsidRPr="00DB0BE4" w:rsidRDefault="005E2650" w:rsidP="0028196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 – склад Продавца </w:t>
            </w:r>
            <w:r w:rsidRPr="00FE0088">
              <w:rPr>
                <w:color w:val="000000" w:themeColor="text1"/>
              </w:rPr>
              <w:t xml:space="preserve">г. </w:t>
            </w:r>
            <w:r w:rsidR="0028196A">
              <w:rPr>
                <w:color w:val="000000" w:themeColor="text1"/>
              </w:rPr>
              <w:t>Воронеж, г. Рязань</w:t>
            </w:r>
            <w:r w:rsidRPr="00FE0088">
              <w:rPr>
                <w:color w:val="000000" w:themeColor="text1"/>
              </w:rPr>
              <w:t>.</w:t>
            </w:r>
          </w:p>
        </w:tc>
      </w:tr>
      <w:tr w:rsidR="0099781C" w:rsidRPr="00A638B3" w14:paraId="741CF750" w14:textId="4DCFEDE1" w:rsidTr="00C5636D">
        <w:trPr>
          <w:trHeight w:val="1484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16261B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18AD3DD9" w:rsidR="0099781C" w:rsidRPr="00C5636D" w:rsidRDefault="0099781C" w:rsidP="00CA2CFE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BE665D">
              <w:rPr>
                <w:b/>
              </w:rPr>
              <w:t>__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="00BE665D">
              <w:rPr>
                <w:rStyle w:val="a3"/>
                <w:b/>
                <w:color w:val="auto"/>
                <w:u w:val="none"/>
              </w:rPr>
              <w:t>__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C5636D" w:rsidRPr="00C5636D">
              <w:rPr>
                <w:rStyle w:val="a3"/>
                <w:b/>
                <w:color w:val="auto"/>
                <w:u w:val="none"/>
              </w:rPr>
              <w:t>1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30651BCC" w:rsidR="0099781C" w:rsidRPr="002E7AB6" w:rsidRDefault="0099781C" w:rsidP="00AC0ACA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BE665D" w:rsidRPr="00BE665D">
              <w:rPr>
                <w:rStyle w:val="a3"/>
                <w:b/>
                <w:color w:val="auto"/>
                <w:u w:val="none"/>
              </w:rPr>
              <w:t>__</w:t>
            </w:r>
            <w:r w:rsidR="00C5636D" w:rsidRPr="00C5636D">
              <w:rPr>
                <w:rStyle w:val="a3"/>
                <w:b/>
                <w:color w:val="auto"/>
                <w:u w:val="none"/>
              </w:rPr>
              <w:t>.</w:t>
            </w:r>
            <w:r w:rsidR="00BE665D">
              <w:rPr>
                <w:rStyle w:val="a3"/>
                <w:b/>
                <w:color w:val="auto"/>
                <w:u w:val="none"/>
              </w:rPr>
              <w:t>__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.202</w:t>
            </w:r>
            <w:r w:rsidR="00C5636D" w:rsidRPr="00C5636D">
              <w:rPr>
                <w:rStyle w:val="a3"/>
                <w:b/>
                <w:color w:val="auto"/>
                <w:u w:val="none"/>
              </w:rPr>
              <w:t>1</w:t>
            </w:r>
            <w:r w:rsidR="002A1920" w:rsidRPr="00C5636D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C5636D">
              <w:rPr>
                <w:rStyle w:val="a3"/>
                <w:color w:val="auto"/>
                <w:u w:val="none"/>
              </w:rPr>
              <w:t>.</w:t>
            </w:r>
            <w:r w:rsidR="002A1920" w:rsidRPr="00C5636D">
              <w:rPr>
                <w:rStyle w:val="a3"/>
                <w:color w:val="auto"/>
                <w:u w:val="none"/>
              </w:rPr>
              <w:t xml:space="preserve"> </w:t>
            </w:r>
            <w:r w:rsidRPr="00C5636D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C5636D">
              <w:rPr>
                <w:rStyle w:val="a3"/>
                <w:color w:val="auto"/>
                <w:u w:val="none"/>
              </w:rPr>
              <w:t>18</w:t>
            </w:r>
            <w:r w:rsidRPr="00C5636D">
              <w:rPr>
                <w:rStyle w:val="a3"/>
                <w:color w:val="auto"/>
                <w:u w:val="none"/>
              </w:rPr>
              <w:t>.00</w:t>
            </w:r>
            <w:r w:rsidRPr="00C5636D">
              <w:t xml:space="preserve"> </w:t>
            </w:r>
            <w:r w:rsidRPr="002E7AB6">
              <w:t xml:space="preserve">по </w:t>
            </w:r>
            <w:r w:rsidRPr="002E7AB6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35164C">
            <w:pPr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C5636D">
        <w:trPr>
          <w:trHeight w:val="30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335C1B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66F6B07E" w:rsidR="0099781C" w:rsidRDefault="0099781C" w:rsidP="00335C1B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Процедура реализации осуществляется в электронном виде на ЭТП АО «ТЭК-Торг» в секции «Продажа имущества»</w:t>
            </w:r>
            <w:r w:rsidR="00520538" w:rsidRPr="00520538">
              <w:rPr>
                <w:color w:val="000000" w:themeColor="text1"/>
              </w:rPr>
              <w:t xml:space="preserve"> </w:t>
            </w:r>
            <w:r w:rsidR="00520538" w:rsidRPr="00520538">
              <w:rPr>
                <w:color w:val="000000" w:themeColor="text1"/>
              </w:rPr>
              <w:t>№ процедуры ПИ103306</w:t>
            </w:r>
            <w:r w:rsidRPr="00335C1B">
              <w:rPr>
                <w:color w:val="000000" w:themeColor="text1"/>
              </w:rPr>
              <w:t xml:space="preserve">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9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14:paraId="5CD1120C" w14:textId="77777777" w:rsidR="0099781C" w:rsidRDefault="0099781C" w:rsidP="00335C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335C1B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C5636D">
        <w:trPr>
          <w:trHeight w:val="1606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970CAF">
            <w:pPr>
              <w:jc w:val="both"/>
            </w:pPr>
            <w:r>
              <w:lastRenderedPageBreak/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709A0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C5636D">
        <w:trPr>
          <w:trHeight w:val="8911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54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822BC4" w:rsidR="0099781C" w:rsidRPr="009B1C3F" w:rsidRDefault="0099781C" w:rsidP="00643E8A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014A4225" w:rsidR="0099781C" w:rsidRDefault="0099781C" w:rsidP="00643E8A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321558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321558">
            <w:pPr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B32A7F">
            <w:pPr>
              <w:spacing w:after="0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A54C5C">
            <w:pPr>
              <w:spacing w:after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C5636D">
        <w:trPr>
          <w:trHeight w:val="764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515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EA3739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C5636D">
        <w:trPr>
          <w:trHeight w:val="940"/>
        </w:trPr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35164C">
            <w:pPr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77777777" w:rsidR="0099781C" w:rsidRDefault="0099781C" w:rsidP="00806D8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2A2C7FFE" w14:textId="44AF2535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3FCCBFC4" w:rsidR="00E57665" w:rsidRDefault="00160923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 w:rsidRPr="00203125">
        <w:rPr>
          <w:b/>
          <w:bCs/>
          <w:i/>
          <w:iCs/>
        </w:rPr>
        <w:t>Приложение № 1 к Извещению Квалификационная часть</w:t>
      </w:r>
      <w:r w:rsidR="00E57665">
        <w:rPr>
          <w:bCs/>
          <w:iCs/>
          <w:color w:val="000000"/>
        </w:rPr>
        <w:t>.</w:t>
      </w:r>
    </w:p>
    <w:p w14:paraId="6840C953" w14:textId="54309A2D" w:rsidR="00E57665" w:rsidRDefault="00160923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 w:rsidRPr="00203125">
        <w:rPr>
          <w:b/>
          <w:bCs/>
          <w:i/>
          <w:iCs/>
        </w:rPr>
        <w:t>Приложение № 2 к Извещению Коммерческая часть</w:t>
      </w:r>
      <w:r w:rsidR="00E57665" w:rsidRPr="00E57665">
        <w:rPr>
          <w:bCs/>
          <w:iCs/>
          <w:color w:val="000000"/>
        </w:rPr>
        <w:t>.</w:t>
      </w:r>
    </w:p>
    <w:p w14:paraId="287CD3E2" w14:textId="29AA92FB" w:rsidR="00B747C0" w:rsidRDefault="00160923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 w:rsidRPr="00203125">
        <w:rPr>
          <w:b/>
          <w:bCs/>
          <w:i/>
          <w:iCs/>
        </w:rPr>
        <w:t xml:space="preserve">Приложение № 3 к Извещению </w:t>
      </w:r>
      <w:r w:rsidRPr="004C781D">
        <w:rPr>
          <w:b/>
          <w:bCs/>
          <w:i/>
          <w:iCs/>
        </w:rPr>
        <w:t>Перечень и описание Лотов</w:t>
      </w:r>
      <w:r w:rsidR="00B747C0">
        <w:rPr>
          <w:bCs/>
          <w:iCs/>
          <w:color w:val="000000"/>
        </w:rPr>
        <w:t>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502334AA" w14:textId="77777777" w:rsidR="0091333C" w:rsidRPr="000730CF" w:rsidRDefault="0091333C" w:rsidP="0091333C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 Сектор сопровождения закупок</w:t>
      </w:r>
      <w:r>
        <w:rPr>
          <w:bCs/>
          <w:iCs/>
          <w:color w:val="000000"/>
        </w:rPr>
        <w:t xml:space="preserve">, </w:t>
      </w:r>
      <w:r w:rsidRPr="000730CF">
        <w:rPr>
          <w:bCs/>
          <w:iCs/>
          <w:color w:val="000000"/>
        </w:rPr>
        <w:t>о</w:t>
      </w:r>
      <w:r>
        <w:rPr>
          <w:bCs/>
          <w:iCs/>
          <w:color w:val="000000"/>
        </w:rPr>
        <w:t>тдела закупок ООО ИК «СИБИНТЕК», т</w:t>
      </w:r>
      <w:r w:rsidRPr="000730CF">
        <w:rPr>
          <w:bCs/>
          <w:iCs/>
          <w:color w:val="000000"/>
        </w:rPr>
        <w:t>ел.:       +7 (8452) 47-09-10</w:t>
      </w:r>
      <w:r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71A83E6A" w14:textId="77777777" w:rsidR="0091333C" w:rsidRPr="000730CF" w:rsidRDefault="0091333C" w:rsidP="0091333C">
      <w:pPr>
        <w:rPr>
          <w:rFonts w:ascii="Arial" w:hAnsi="Arial" w:cs="Arial"/>
          <w:color w:val="686868"/>
          <w:sz w:val="16"/>
          <w:szCs w:val="16"/>
          <w:lang w:eastAsia="ru-RU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hyperlink r:id="rId10" w:history="1"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DVSorokin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2@</w:t>
        </w:r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sibintek</w:t>
        </w:r>
        <w:r w:rsidRPr="000730CF">
          <w:rPr>
            <w:rStyle w:val="a3"/>
            <w:rFonts w:ascii="Arial" w:hAnsi="Arial" w:cs="Arial"/>
            <w:sz w:val="16"/>
            <w:szCs w:val="16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sz w:val="16"/>
            <w:szCs w:val="16"/>
            <w:lang w:val="en-US" w:eastAsia="ru-RU"/>
          </w:rPr>
          <w:t>ru</w:t>
        </w:r>
        <w:proofErr w:type="spellEnd"/>
      </w:hyperlink>
      <w:r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</w:p>
    <w:p w14:paraId="1A8756AC" w14:textId="77777777" w:rsidR="001B72F5" w:rsidRDefault="001B72F5" w:rsidP="0091333C">
      <w:pPr>
        <w:ind w:firstLine="851"/>
        <w:jc w:val="both"/>
      </w:pPr>
    </w:p>
    <w:sectPr w:rsidR="001B72F5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7F01E" w14:textId="77777777" w:rsidR="00FD1870" w:rsidRDefault="00FD1870" w:rsidP="007C61DB">
      <w:pPr>
        <w:spacing w:after="0" w:line="240" w:lineRule="auto"/>
      </w:pPr>
      <w:r>
        <w:separator/>
      </w:r>
    </w:p>
  </w:endnote>
  <w:endnote w:type="continuationSeparator" w:id="0">
    <w:p w14:paraId="1C78979A" w14:textId="77777777" w:rsidR="00FD1870" w:rsidRDefault="00FD1870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C5636D" w:rsidRDefault="00C5636D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C5636D" w:rsidRDefault="00C5636D">
    <w:pPr>
      <w:pStyle w:val="a7"/>
    </w:pPr>
  </w:p>
  <w:p w14:paraId="50739F6C" w14:textId="77777777" w:rsidR="00C5636D" w:rsidRDefault="00C5636D">
    <w:pPr>
      <w:pStyle w:val="a7"/>
    </w:pPr>
  </w:p>
  <w:p w14:paraId="7EB7D2F7" w14:textId="77777777" w:rsidR="00C5636D" w:rsidRDefault="00C563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AE07" w14:textId="77777777" w:rsidR="00FD1870" w:rsidRDefault="00FD1870" w:rsidP="007C61DB">
      <w:pPr>
        <w:spacing w:after="0" w:line="240" w:lineRule="auto"/>
      </w:pPr>
      <w:r>
        <w:separator/>
      </w:r>
    </w:p>
  </w:footnote>
  <w:footnote w:type="continuationSeparator" w:id="0">
    <w:p w14:paraId="1A161C18" w14:textId="77777777" w:rsidR="00FD1870" w:rsidRDefault="00FD1870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C5636D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C5636D" w:rsidRPr="006014A0" w:rsidRDefault="00C5636D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C5636D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C5636D" w:rsidRPr="00792B6B" w:rsidRDefault="00C5636D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C5636D" w:rsidRDefault="00C5636D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C5636D" w:rsidRPr="005B065D" w:rsidRDefault="00C5636D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C5636D" w:rsidRDefault="00C5636D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C5636D" w:rsidRPr="008C2FAB" w:rsidRDefault="00C5636D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C5636D" w:rsidRDefault="00C5636D" w:rsidP="00C563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33A9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E32BA"/>
    <w:rsid w:val="000F388C"/>
    <w:rsid w:val="000F3F83"/>
    <w:rsid w:val="000F532B"/>
    <w:rsid w:val="000F7B42"/>
    <w:rsid w:val="00120151"/>
    <w:rsid w:val="00122C8A"/>
    <w:rsid w:val="00132926"/>
    <w:rsid w:val="001444AB"/>
    <w:rsid w:val="00160923"/>
    <w:rsid w:val="0016261B"/>
    <w:rsid w:val="00167A00"/>
    <w:rsid w:val="001B63F2"/>
    <w:rsid w:val="001B72F5"/>
    <w:rsid w:val="001C019C"/>
    <w:rsid w:val="001C1C70"/>
    <w:rsid w:val="001C7258"/>
    <w:rsid w:val="001E25FE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906"/>
    <w:rsid w:val="004D4726"/>
    <w:rsid w:val="004E15F7"/>
    <w:rsid w:val="004E28B6"/>
    <w:rsid w:val="004E2CCC"/>
    <w:rsid w:val="004E5237"/>
    <w:rsid w:val="004F0B8E"/>
    <w:rsid w:val="00502621"/>
    <w:rsid w:val="005068AD"/>
    <w:rsid w:val="00507140"/>
    <w:rsid w:val="00510CF7"/>
    <w:rsid w:val="005115AB"/>
    <w:rsid w:val="00515083"/>
    <w:rsid w:val="005155BE"/>
    <w:rsid w:val="00520538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E1EB4"/>
    <w:rsid w:val="008E6410"/>
    <w:rsid w:val="008E7DAA"/>
    <w:rsid w:val="0090177E"/>
    <w:rsid w:val="009034A6"/>
    <w:rsid w:val="00905631"/>
    <w:rsid w:val="0091333C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E665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E3DF4"/>
    <w:rsid w:val="00CE5059"/>
    <w:rsid w:val="00D00F4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665"/>
    <w:rsid w:val="00E6295A"/>
    <w:rsid w:val="00E65F0B"/>
    <w:rsid w:val="00E709A0"/>
    <w:rsid w:val="00E81716"/>
    <w:rsid w:val="00E83F16"/>
    <w:rsid w:val="00E87C80"/>
    <w:rsid w:val="00E90FBC"/>
    <w:rsid w:val="00E9185B"/>
    <w:rsid w:val="00E96A41"/>
    <w:rsid w:val="00E97E91"/>
    <w:rsid w:val="00EA3739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1054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B7452"/>
    <w:rsid w:val="00FC1E55"/>
    <w:rsid w:val="00FC4C63"/>
    <w:rsid w:val="00FD13C3"/>
    <w:rsid w:val="00FD1870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a"/>
    <w:rsid w:val="001609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a"/>
    <w:rsid w:val="001609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Sorokin2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B6A8-0E58-4FCB-8A9B-A3B73A0D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5</cp:revision>
  <cp:lastPrinted>2020-03-11T14:30:00Z</cp:lastPrinted>
  <dcterms:created xsi:type="dcterms:W3CDTF">2021-05-31T11:55:00Z</dcterms:created>
  <dcterms:modified xsi:type="dcterms:W3CDTF">2021-05-31T12:53:00Z</dcterms:modified>
</cp:coreProperties>
</file>