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547131">
        <w:rPr>
          <w:rFonts w:eastAsia="Calibri"/>
          <w:szCs w:val="22"/>
        </w:rPr>
        <w:t>5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A0417">
        <w:rPr>
          <w:rFonts w:eastAsia="Calibri"/>
          <w:szCs w:val="22"/>
        </w:rPr>
        <w:t>3</w:t>
      </w:r>
      <w:r w:rsidR="00B6135C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1A0417">
        <w:rPr>
          <w:b/>
          <w:lang w:eastAsia="ru-RU" w:bidi="ru-RU"/>
        </w:rPr>
        <w:t>Масло ликвидное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EF6A8D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EF6A8D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1A0417">
        <w:rPr>
          <w:b/>
          <w:lang w:eastAsia="ru-RU" w:bidi="ru-RU"/>
        </w:rPr>
        <w:t>3</w:t>
      </w:r>
      <w:r w:rsidR="00B6135C">
        <w:rPr>
          <w:b/>
          <w:lang w:eastAsia="ru-RU" w:bidi="ru-RU"/>
        </w:rPr>
        <w:t>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A041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A041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EF6A8D">
        <w:t>8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EF6A8D">
        <w:t>5</w:t>
      </w:r>
      <w:r w:rsidR="006D29E8" w:rsidRPr="002B0ACD">
        <w:t xml:space="preserve">» </w:t>
      </w:r>
      <w:r w:rsidR="00175450">
        <w:t>ию</w:t>
      </w:r>
      <w:r w:rsidR="00547131">
        <w:t>л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0417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74</cp:revision>
  <cp:lastPrinted>2019-10-02T10:23:00Z</cp:lastPrinted>
  <dcterms:created xsi:type="dcterms:W3CDTF">2018-04-16T10:44:00Z</dcterms:created>
  <dcterms:modified xsi:type="dcterms:W3CDTF">2021-06-15T08:22:00Z</dcterms:modified>
</cp:coreProperties>
</file>