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211488">
        <w:rPr>
          <w:rFonts w:eastAsia="Calibri"/>
          <w:szCs w:val="22"/>
        </w:rPr>
        <w:t>07</w:t>
      </w:r>
      <w:r w:rsidR="005657E4" w:rsidRPr="00A62BC0">
        <w:rPr>
          <w:rFonts w:eastAsia="Calibri"/>
          <w:szCs w:val="22"/>
        </w:rPr>
        <w:t xml:space="preserve">» </w:t>
      </w:r>
      <w:r w:rsidR="00211488">
        <w:rPr>
          <w:rFonts w:eastAsia="Calibri"/>
          <w:szCs w:val="22"/>
        </w:rPr>
        <w:t>июл</w:t>
      </w:r>
      <w:r w:rsidR="00E433BB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17018">
        <w:rPr>
          <w:rFonts w:eastAsia="Calibri"/>
          <w:szCs w:val="22"/>
        </w:rPr>
        <w:t>33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D17018">
        <w:rPr>
          <w:b/>
          <w:lang w:eastAsia="ru-RU" w:bidi="ru-RU"/>
        </w:rPr>
        <w:t>Смазку Арматол-238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211488">
        <w:rPr>
          <w:b/>
          <w:bCs/>
          <w:lang w:eastAsia="ru-RU" w:bidi="ru-RU"/>
        </w:rPr>
        <w:t>12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июля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211488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августа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17018">
        <w:rPr>
          <w:b/>
          <w:lang w:eastAsia="ru-RU" w:bidi="ru-RU"/>
        </w:rPr>
        <w:t>33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17018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1701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211488">
        <w:t>12</w:t>
      </w:r>
      <w:r w:rsidR="006D29E8" w:rsidRPr="002B0ACD">
        <w:t xml:space="preserve">» </w:t>
      </w:r>
      <w:r w:rsidR="00211488">
        <w:t>июля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211488">
        <w:t>06</w:t>
      </w:r>
      <w:r w:rsidR="006D29E8" w:rsidRPr="002B0ACD">
        <w:t xml:space="preserve">» </w:t>
      </w:r>
      <w:r w:rsidR="00211488">
        <w:t>августа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11488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17018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58</cp:revision>
  <cp:lastPrinted>2019-10-02T10:23:00Z</cp:lastPrinted>
  <dcterms:created xsi:type="dcterms:W3CDTF">2018-04-16T10:44:00Z</dcterms:created>
  <dcterms:modified xsi:type="dcterms:W3CDTF">2021-07-07T08:16:00Z</dcterms:modified>
</cp:coreProperties>
</file>