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E4" w:rsidRPr="008450E4" w:rsidRDefault="008450E4" w:rsidP="008450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E4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</w:p>
    <w:p w:rsidR="008450E4" w:rsidRPr="008450E4" w:rsidRDefault="00472A31" w:rsidP="008450E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запроса предложений </w:t>
      </w:r>
      <w:r w:rsidR="008450E4" w:rsidRPr="008450E4">
        <w:rPr>
          <w:rFonts w:ascii="Times New Roman" w:hAnsi="Times New Roman" w:cs="Times New Roman"/>
          <w:b/>
          <w:sz w:val="28"/>
          <w:szCs w:val="28"/>
        </w:rPr>
        <w:t>(онлайн).</w:t>
      </w:r>
    </w:p>
    <w:p w:rsidR="0000567E" w:rsidRPr="0000567E" w:rsidRDefault="0000567E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075"/>
        <w:gridCol w:w="2788"/>
        <w:gridCol w:w="1134"/>
        <w:gridCol w:w="1134"/>
        <w:gridCol w:w="1593"/>
      </w:tblGrid>
      <w:tr w:rsidR="0000567E" w:rsidRPr="00E61624" w:rsidTr="001E2C6E">
        <w:tc>
          <w:tcPr>
            <w:tcW w:w="516" w:type="dxa"/>
            <w:vAlign w:val="center"/>
          </w:tcPr>
          <w:p w:rsidR="0000567E" w:rsidRPr="00E6162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00567E" w:rsidRPr="00E6162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E61624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649" w:type="dxa"/>
            <w:gridSpan w:val="4"/>
            <w:vAlign w:val="center"/>
          </w:tcPr>
          <w:p w:rsidR="0000567E" w:rsidRPr="00E61624" w:rsidRDefault="00DD1447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ООО «РН-Морской терминал Находка»</w:t>
            </w:r>
          </w:p>
        </w:tc>
      </w:tr>
      <w:tr w:rsidR="00F759C6" w:rsidRPr="00E61624" w:rsidTr="001E2C6E">
        <w:tc>
          <w:tcPr>
            <w:tcW w:w="516" w:type="dxa"/>
            <w:vAlign w:val="center"/>
          </w:tcPr>
          <w:p w:rsidR="00F759C6" w:rsidRPr="00E6162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E6162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185D3D" w:rsidRPr="00E61624" w:rsidRDefault="009A1D81" w:rsidP="00366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="003669B8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  <w:r w:rsidR="001E0F5D"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B8">
              <w:rPr>
                <w:rFonts w:ascii="Times New Roman" w:hAnsi="Times New Roman" w:cs="Times New Roman"/>
                <w:sz w:val="24"/>
                <w:szCs w:val="24"/>
              </w:rPr>
              <w:t>(онлайн).</w:t>
            </w:r>
            <w:r w:rsidR="0084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9C6" w:rsidRPr="00E61624" w:rsidTr="003669B8">
        <w:trPr>
          <w:trHeight w:val="448"/>
        </w:trPr>
        <w:tc>
          <w:tcPr>
            <w:tcW w:w="516" w:type="dxa"/>
            <w:vAlign w:val="center"/>
          </w:tcPr>
          <w:p w:rsidR="00F759C6" w:rsidRPr="00E6162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759C6" w:rsidRPr="00E6162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649" w:type="dxa"/>
            <w:gridSpan w:val="4"/>
            <w:vAlign w:val="center"/>
          </w:tcPr>
          <w:p w:rsidR="007000FE" w:rsidRPr="00E61624" w:rsidRDefault="007000FE" w:rsidP="00A1735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Приморский край,  г. Находка, Макарова 19.</w:t>
            </w:r>
          </w:p>
        </w:tc>
      </w:tr>
      <w:tr w:rsidR="00EB4B7E" w:rsidRPr="00E61624" w:rsidTr="00135A39">
        <w:trPr>
          <w:trHeight w:val="120"/>
        </w:trPr>
        <w:tc>
          <w:tcPr>
            <w:tcW w:w="516" w:type="dxa"/>
            <w:vMerge w:val="restart"/>
            <w:vAlign w:val="center"/>
          </w:tcPr>
          <w:p w:rsidR="00EB4B7E" w:rsidRPr="00E61624" w:rsidRDefault="00EB4B7E" w:rsidP="009E161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EB4B7E" w:rsidRPr="00E61624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Предмет тендера (имущество)</w:t>
            </w:r>
          </w:p>
        </w:tc>
        <w:tc>
          <w:tcPr>
            <w:tcW w:w="2788" w:type="dxa"/>
            <w:vAlign w:val="center"/>
          </w:tcPr>
          <w:p w:rsidR="00EB4B7E" w:rsidRPr="00135A39" w:rsidRDefault="00EB4B7E" w:rsidP="00135A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A3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B4B7E" w:rsidRPr="00135A39" w:rsidRDefault="00EB4B7E" w:rsidP="00135A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A39">
              <w:rPr>
                <w:rFonts w:ascii="Times New Roman" w:hAnsi="Times New Roman" w:cs="Times New Roman"/>
                <w:b/>
                <w:sz w:val="18"/>
                <w:szCs w:val="18"/>
              </w:rPr>
              <w:t>Марка</w:t>
            </w:r>
          </w:p>
        </w:tc>
        <w:tc>
          <w:tcPr>
            <w:tcW w:w="1134" w:type="dxa"/>
            <w:vAlign w:val="center"/>
          </w:tcPr>
          <w:p w:rsidR="00EB4B7E" w:rsidRPr="00135A39" w:rsidRDefault="00EB4B7E" w:rsidP="00135A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A39">
              <w:rPr>
                <w:rFonts w:ascii="Times New Roman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593" w:type="dxa"/>
            <w:vAlign w:val="center"/>
          </w:tcPr>
          <w:p w:rsidR="00EB4B7E" w:rsidRPr="00135A39" w:rsidRDefault="00EB4B7E" w:rsidP="00135A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A39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</w:tr>
      <w:tr w:rsidR="00EB4B7E" w:rsidRPr="00E61624" w:rsidTr="007D4173">
        <w:trPr>
          <w:trHeight w:val="120"/>
        </w:trPr>
        <w:tc>
          <w:tcPr>
            <w:tcW w:w="516" w:type="dxa"/>
            <w:vMerge/>
            <w:vAlign w:val="center"/>
          </w:tcPr>
          <w:p w:rsidR="00EB4B7E" w:rsidRPr="00E61624" w:rsidRDefault="00EB4B7E" w:rsidP="009E161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EB4B7E" w:rsidRPr="00E61624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gridSpan w:val="4"/>
            <w:vAlign w:val="center"/>
          </w:tcPr>
          <w:p w:rsidR="00EB4B7E" w:rsidRPr="00A670FF" w:rsidRDefault="00EB4B7E" w:rsidP="00EB4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C3">
              <w:rPr>
                <w:rFonts w:ascii="Times New Roman" w:hAnsi="Times New Roman" w:cs="Times New Roman"/>
                <w:b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b/>
              </w:rPr>
              <w:t>ПАО «НК «Роснефть</w:t>
            </w:r>
            <w:r w:rsidRPr="005F6BC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B4B7E" w:rsidRPr="00E61624" w:rsidTr="006569DA">
        <w:trPr>
          <w:trHeight w:val="120"/>
        </w:trPr>
        <w:tc>
          <w:tcPr>
            <w:tcW w:w="516" w:type="dxa"/>
            <w:vMerge/>
            <w:vAlign w:val="center"/>
          </w:tcPr>
          <w:p w:rsidR="00EB4B7E" w:rsidRPr="00135A39" w:rsidRDefault="00EB4B7E" w:rsidP="009E161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EB4B7E" w:rsidRPr="00135A39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B4B7E" w:rsidRPr="006569DA" w:rsidRDefault="00EB4B7E" w:rsidP="006569DA">
            <w:pPr>
              <w:jc w:val="center"/>
              <w:rPr>
                <w:rFonts w:ascii="Times New Roman" w:hAnsi="Times New Roman" w:cs="Times New Roman"/>
              </w:rPr>
            </w:pPr>
            <w:r w:rsidRPr="006569DA">
              <w:rPr>
                <w:rFonts w:ascii="Times New Roman" w:hAnsi="Times New Roman" w:cs="Times New Roman"/>
              </w:rPr>
              <w:t>Лом и отходы черных металлов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6569DA">
            <w:pPr>
              <w:jc w:val="center"/>
              <w:rPr>
                <w:rFonts w:ascii="Times New Roman" w:hAnsi="Times New Roman" w:cs="Times New Roman"/>
              </w:rPr>
            </w:pPr>
            <w:r w:rsidRPr="006569DA">
              <w:rPr>
                <w:rFonts w:ascii="Times New Roman" w:hAnsi="Times New Roman" w:cs="Times New Roman"/>
              </w:rPr>
              <w:t>марка 5А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65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569D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EB4B7E" w:rsidRPr="006569DA" w:rsidRDefault="002331F7" w:rsidP="0065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405,821</w:t>
            </w:r>
          </w:p>
        </w:tc>
      </w:tr>
      <w:tr w:rsidR="00EB4B7E" w:rsidRPr="00E61624" w:rsidTr="00143A2F">
        <w:trPr>
          <w:trHeight w:val="120"/>
        </w:trPr>
        <w:tc>
          <w:tcPr>
            <w:tcW w:w="516" w:type="dxa"/>
            <w:vMerge/>
            <w:vAlign w:val="center"/>
          </w:tcPr>
          <w:p w:rsidR="00EB4B7E" w:rsidRPr="00135A39" w:rsidRDefault="00EB4B7E" w:rsidP="00EB4B7E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EB4B7E" w:rsidRPr="00135A39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gridSpan w:val="4"/>
            <w:vAlign w:val="center"/>
          </w:tcPr>
          <w:p w:rsidR="00EB4B7E" w:rsidRPr="00A670FF" w:rsidRDefault="00EB4B7E" w:rsidP="00EC1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C3">
              <w:rPr>
                <w:rFonts w:ascii="Times New Roman" w:hAnsi="Times New Roman" w:cs="Times New Roman"/>
                <w:b/>
              </w:rPr>
              <w:t>Собственность ООО «РН-Морской терминал Находка»</w:t>
            </w:r>
          </w:p>
        </w:tc>
      </w:tr>
      <w:tr w:rsidR="00EB4B7E" w:rsidRPr="00E61624" w:rsidTr="006569DA">
        <w:trPr>
          <w:trHeight w:val="120"/>
        </w:trPr>
        <w:tc>
          <w:tcPr>
            <w:tcW w:w="516" w:type="dxa"/>
            <w:vMerge/>
            <w:vAlign w:val="center"/>
          </w:tcPr>
          <w:p w:rsidR="00EB4B7E" w:rsidRPr="00135A39" w:rsidRDefault="00EB4B7E" w:rsidP="00EB4B7E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EB4B7E" w:rsidRPr="00135A39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 w:rsidRPr="006569DA">
              <w:rPr>
                <w:rFonts w:ascii="Times New Roman" w:hAnsi="Times New Roman" w:cs="Times New Roman"/>
              </w:rPr>
              <w:t>Лом и отходы черных металлов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 w:rsidRPr="006569DA">
              <w:rPr>
                <w:rFonts w:ascii="Times New Roman" w:hAnsi="Times New Roman" w:cs="Times New Roman"/>
              </w:rPr>
              <w:t>марка 5А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569D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EB4B7E" w:rsidRPr="006569DA" w:rsidRDefault="002331F7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62,440</w:t>
            </w:r>
          </w:p>
        </w:tc>
      </w:tr>
      <w:tr w:rsidR="00EB4B7E" w:rsidRPr="00E61624" w:rsidTr="006569DA">
        <w:trPr>
          <w:trHeight w:val="120"/>
        </w:trPr>
        <w:tc>
          <w:tcPr>
            <w:tcW w:w="516" w:type="dxa"/>
            <w:vMerge/>
            <w:vAlign w:val="center"/>
          </w:tcPr>
          <w:p w:rsidR="00EB4B7E" w:rsidRPr="00135A39" w:rsidRDefault="00EB4B7E" w:rsidP="00EB4B7E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EB4B7E" w:rsidRPr="00135A39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 w:rsidRPr="006569DA">
              <w:rPr>
                <w:rFonts w:ascii="Times New Roman" w:hAnsi="Times New Roman" w:cs="Times New Roman"/>
              </w:rPr>
              <w:t>Лом и отходы черных металлов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EB4B7E">
            <w:pPr>
              <w:jc w:val="center"/>
              <w:rPr>
                <w:rFonts w:ascii="Times New Roman" w:hAnsi="Times New Roman" w:cs="Times New Roman"/>
              </w:rPr>
            </w:pPr>
            <w:r w:rsidRPr="006569DA">
              <w:rPr>
                <w:rFonts w:ascii="Times New Roman" w:hAnsi="Times New Roman" w:cs="Times New Roman"/>
              </w:rPr>
              <w:t xml:space="preserve">марка </w:t>
            </w:r>
            <w:r>
              <w:rPr>
                <w:rFonts w:ascii="Times New Roman" w:hAnsi="Times New Roman" w:cs="Times New Roman"/>
              </w:rPr>
              <w:t>6</w:t>
            </w:r>
            <w:r w:rsidRPr="006569D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569D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3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11,478</w:t>
            </w:r>
          </w:p>
        </w:tc>
      </w:tr>
      <w:tr w:rsidR="00EB4B7E" w:rsidRPr="00E61624" w:rsidTr="006569DA">
        <w:trPr>
          <w:trHeight w:val="120"/>
        </w:trPr>
        <w:tc>
          <w:tcPr>
            <w:tcW w:w="516" w:type="dxa"/>
            <w:vMerge/>
            <w:vAlign w:val="center"/>
          </w:tcPr>
          <w:p w:rsidR="00EB4B7E" w:rsidRPr="00135A39" w:rsidRDefault="00EB4B7E" w:rsidP="00EB4B7E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EB4B7E" w:rsidRPr="00135A39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Лом алюминия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593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590,000</w:t>
            </w:r>
          </w:p>
        </w:tc>
      </w:tr>
      <w:tr w:rsidR="00EB4B7E" w:rsidRPr="00E61624" w:rsidTr="006569DA">
        <w:trPr>
          <w:trHeight w:val="120"/>
        </w:trPr>
        <w:tc>
          <w:tcPr>
            <w:tcW w:w="516" w:type="dxa"/>
            <w:vMerge/>
            <w:vAlign w:val="center"/>
          </w:tcPr>
          <w:p w:rsidR="00EB4B7E" w:rsidRPr="00135A39" w:rsidRDefault="00EB4B7E" w:rsidP="00EB4B7E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EB4B7E" w:rsidRPr="00135A39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Лом кабеля алюминиевого неразделанного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593" w:type="dxa"/>
            <w:vAlign w:val="center"/>
          </w:tcPr>
          <w:p w:rsidR="00EB4B7E" w:rsidRPr="006569DA" w:rsidRDefault="00EB4B7E" w:rsidP="00233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31F7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EB4B7E" w:rsidRPr="00E61624" w:rsidTr="006569DA">
        <w:trPr>
          <w:trHeight w:val="120"/>
        </w:trPr>
        <w:tc>
          <w:tcPr>
            <w:tcW w:w="516" w:type="dxa"/>
            <w:vMerge/>
            <w:vAlign w:val="center"/>
          </w:tcPr>
          <w:p w:rsidR="00EB4B7E" w:rsidRPr="00135A39" w:rsidRDefault="00EB4B7E" w:rsidP="00EB4B7E">
            <w:pPr>
              <w:pStyle w:val="a4"/>
              <w:tabs>
                <w:tab w:val="left" w:pos="459"/>
              </w:tabs>
              <w:spacing w:line="360" w:lineRule="exact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EB4B7E" w:rsidRPr="00135A39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 w:rsidRPr="00EB4B7E">
              <w:rPr>
                <w:rFonts w:ascii="Times New Roman" w:hAnsi="Times New Roman" w:cs="Times New Roman"/>
              </w:rPr>
              <w:t>Лом медный в изоляции</w:t>
            </w:r>
          </w:p>
        </w:tc>
        <w:tc>
          <w:tcPr>
            <w:tcW w:w="1134" w:type="dxa"/>
            <w:vAlign w:val="center"/>
          </w:tcPr>
          <w:p w:rsidR="00EB4B7E" w:rsidRPr="006569DA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B4B7E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593" w:type="dxa"/>
            <w:vAlign w:val="center"/>
          </w:tcPr>
          <w:p w:rsidR="00EB4B7E" w:rsidRDefault="00EB4B7E" w:rsidP="00EC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320,000</w:t>
            </w:r>
          </w:p>
        </w:tc>
      </w:tr>
      <w:tr w:rsidR="00EB4B7E" w:rsidRPr="00E61624" w:rsidTr="001E2C6E">
        <w:tc>
          <w:tcPr>
            <w:tcW w:w="516" w:type="dxa"/>
            <w:vAlign w:val="center"/>
          </w:tcPr>
          <w:p w:rsidR="00EB4B7E" w:rsidRPr="00135A39" w:rsidRDefault="00EB4B7E" w:rsidP="009E161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9E161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649" w:type="dxa"/>
            <w:gridSpan w:val="4"/>
            <w:vAlign w:val="center"/>
          </w:tcPr>
          <w:p w:rsidR="00EB4B7E" w:rsidRPr="00E61624" w:rsidRDefault="00EB4B7E" w:rsidP="00A1678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Приморский край, г.Находка, ул. Макарова 19</w:t>
            </w:r>
          </w:p>
        </w:tc>
      </w:tr>
      <w:tr w:rsidR="00EB4B7E" w:rsidRPr="00B264AA" w:rsidTr="001E2C6E">
        <w:tc>
          <w:tcPr>
            <w:tcW w:w="516" w:type="dxa"/>
            <w:vAlign w:val="center"/>
          </w:tcPr>
          <w:p w:rsidR="00EB4B7E" w:rsidRPr="00E61624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DA0593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Начальная цена тендера</w:t>
            </w:r>
          </w:p>
        </w:tc>
        <w:tc>
          <w:tcPr>
            <w:tcW w:w="6649" w:type="dxa"/>
            <w:gridSpan w:val="4"/>
            <w:vAlign w:val="center"/>
          </w:tcPr>
          <w:p w:rsidR="00EB4B7E" w:rsidRPr="00B264AA" w:rsidRDefault="00EB4B7E" w:rsidP="00B264A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публикуется</w:t>
            </w:r>
          </w:p>
        </w:tc>
      </w:tr>
      <w:tr w:rsidR="00EB4B7E" w:rsidRPr="00E61624" w:rsidTr="001E2C6E">
        <w:tc>
          <w:tcPr>
            <w:tcW w:w="516" w:type="dxa"/>
            <w:vAlign w:val="center"/>
          </w:tcPr>
          <w:p w:rsidR="00EB4B7E" w:rsidRPr="00B264AA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B204B6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Минимальный шаг повышения ценовых предложений</w:t>
            </w:r>
          </w:p>
        </w:tc>
        <w:tc>
          <w:tcPr>
            <w:tcW w:w="6649" w:type="dxa"/>
            <w:gridSpan w:val="4"/>
            <w:vAlign w:val="center"/>
          </w:tcPr>
          <w:p w:rsidR="00EB4B7E" w:rsidRPr="00E61624" w:rsidRDefault="00EB4B7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1% от начальной цены тендера (Решение о повышении принимается комиссией по реализации)</w:t>
            </w:r>
          </w:p>
        </w:tc>
      </w:tr>
      <w:tr w:rsidR="00EB4B7E" w:rsidRPr="00E61624" w:rsidTr="00620D0D">
        <w:tc>
          <w:tcPr>
            <w:tcW w:w="516" w:type="dxa"/>
            <w:vAlign w:val="center"/>
          </w:tcPr>
          <w:p w:rsidR="00EB4B7E" w:rsidRPr="00E61624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00567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649" w:type="dxa"/>
            <w:gridSpan w:val="4"/>
            <w:vAlign w:val="center"/>
          </w:tcPr>
          <w:p w:rsidR="00EB4B7E" w:rsidRPr="00E61624" w:rsidRDefault="00EB4B7E" w:rsidP="00135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39">
              <w:rPr>
                <w:rFonts w:ascii="Times New Roman" w:hAnsi="Times New Roman" w:cs="Times New Roman"/>
                <w:sz w:val="24"/>
                <w:szCs w:val="24"/>
              </w:rPr>
              <w:t>продажи невостребованных производством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39">
              <w:rPr>
                <w:rFonts w:ascii="Times New Roman" w:hAnsi="Times New Roman" w:cs="Times New Roman"/>
                <w:sz w:val="24"/>
                <w:szCs w:val="24"/>
              </w:rPr>
              <w:t xml:space="preserve">и неликвидных товарно-материальных ценностей 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рабочих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выставления счета на оплату после подписания договора.</w:t>
            </w:r>
          </w:p>
          <w:p w:rsidR="00EB4B7E" w:rsidRPr="00E61624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  <w:p w:rsidR="00EB4B7E" w:rsidRPr="007344FF" w:rsidRDefault="00EB4B7E" w:rsidP="00576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734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делимый. </w:t>
            </w:r>
          </w:p>
        </w:tc>
      </w:tr>
      <w:tr w:rsidR="00EB4B7E" w:rsidRPr="00E61624" w:rsidTr="001E2C6E">
        <w:tc>
          <w:tcPr>
            <w:tcW w:w="516" w:type="dxa"/>
            <w:vAlign w:val="center"/>
          </w:tcPr>
          <w:p w:rsidR="00EB4B7E" w:rsidRPr="00E61624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E36AB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тендера</w:t>
            </w:r>
          </w:p>
        </w:tc>
        <w:tc>
          <w:tcPr>
            <w:tcW w:w="6649" w:type="dxa"/>
            <w:gridSpan w:val="4"/>
            <w:vAlign w:val="center"/>
          </w:tcPr>
          <w:p w:rsidR="00EB4B7E" w:rsidRPr="00E61624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EB4B7E" w:rsidRDefault="00EB4B7E" w:rsidP="00576186">
            <w:pPr>
              <w:jc w:val="both"/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Соответствие участника установленным ЛНД ПАО "НК "Роснефть" минимальным требованиям, в том числе в  рамках соблюдения принципа "должной осмотрительности" (подтверждается документом, указанным в таблице квалификационных критериев).</w:t>
            </w:r>
            <w:r>
              <w:t xml:space="preserve"> </w:t>
            </w:r>
          </w:p>
          <w:p w:rsidR="00EB4B7E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CB7EE6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лицензии на осуществление заготовки, хранения, переработки и реализации лома черных металлов, цветных металлов (при подаче заявок на лоты, содержащие лом черных и цветных металлов).</w:t>
            </w:r>
          </w:p>
          <w:p w:rsidR="00EB4B7E" w:rsidRPr="00E61624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7EE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 (при подаче заявок на лоты, содержащие </w:t>
            </w:r>
            <w:r w:rsidRPr="00CB7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отходы I-IV классов опасности)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C7A">
              <w:rPr>
                <w:rFonts w:ascii="Times New Roman" w:hAnsi="Times New Roman" w:cs="Times New Roman"/>
                <w:sz w:val="24"/>
                <w:szCs w:val="24"/>
              </w:rPr>
              <w:t>или договора оказания услуг с подрядной организацией, имеющей такую лицензию.</w:t>
            </w:r>
          </w:p>
          <w:p w:rsidR="00EB4B7E" w:rsidRPr="00E61624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Существование организации не менее 1-го года. (подтверждается документом указанным в таблице квалификационных критериев).</w:t>
            </w:r>
          </w:p>
          <w:p w:rsidR="00EB4B7E" w:rsidRPr="00E61624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Подтверждение платежеспособности,</w:t>
            </w:r>
            <w:r w:rsidRPr="00E61624">
              <w:rPr>
                <w:sz w:val="24"/>
                <w:szCs w:val="24"/>
              </w:rPr>
              <w:t xml:space="preserve"> 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 условиями оплаты: 100 % предоплата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выставления счета на предоплату, в безналичном порядке, путем перечисления денежных средств на расчетный счет Продавца   (подтверждается документом, указанным в таблице квалификационных критериев).</w:t>
            </w:r>
          </w:p>
          <w:p w:rsidR="00EB4B7E" w:rsidRPr="00E61624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– Отсутствие негативного опыта работы с предприятиями ПАО "НК "Роснефть"</w:t>
            </w:r>
          </w:p>
          <w:p w:rsidR="00EB4B7E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всем вышеуказанным квалификационным критериям </w:t>
            </w:r>
            <w:r w:rsidR="003669B8" w:rsidRPr="00E61624">
              <w:rPr>
                <w:rFonts w:ascii="Times New Roman" w:hAnsi="Times New Roman" w:cs="Times New Roman"/>
                <w:sz w:val="24"/>
                <w:szCs w:val="24"/>
              </w:rPr>
              <w:t>предоставляет статус</w:t>
            </w: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: участник допущенный к участию в тендере.</w:t>
            </w:r>
          </w:p>
          <w:p w:rsidR="00EB4B7E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BA3">
              <w:rPr>
                <w:rFonts w:ascii="Times New Roman" w:hAnsi="Times New Roman" w:cs="Times New Roman"/>
                <w:sz w:val="24"/>
                <w:szCs w:val="24"/>
              </w:rPr>
              <w:t>Наличие подписанного договора реализации НВЛ с приложениями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B7E" w:rsidRPr="00E61624" w:rsidRDefault="00EB4B7E" w:rsidP="00576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BA3">
              <w:rPr>
                <w:rFonts w:ascii="Times New Roman" w:hAnsi="Times New Roman" w:cs="Times New Roman"/>
                <w:sz w:val="24"/>
                <w:szCs w:val="24"/>
              </w:rPr>
              <w:t>Наличие в спецификации к договору реализации НВЛ стоимости по каждой позиции НВЛ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B7E" w:rsidRPr="00E61624" w:rsidTr="001E2C6E">
        <w:tc>
          <w:tcPr>
            <w:tcW w:w="516" w:type="dxa"/>
            <w:vAlign w:val="center"/>
          </w:tcPr>
          <w:p w:rsidR="00EB4B7E" w:rsidRPr="00E61624" w:rsidRDefault="00EB4B7E" w:rsidP="0057618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5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Порядок подачи заявки на участие в тендере</w:t>
            </w:r>
          </w:p>
        </w:tc>
        <w:tc>
          <w:tcPr>
            <w:tcW w:w="6649" w:type="dxa"/>
            <w:gridSpan w:val="4"/>
            <w:vAlign w:val="center"/>
          </w:tcPr>
          <w:p w:rsidR="00EB4B7E" w:rsidRDefault="00EB4B7E" w:rsidP="0057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оферт в электронном виде на электронный адрес Продавца запрещена.</w:t>
            </w:r>
          </w:p>
          <w:p w:rsidR="00EB4B7E" w:rsidRPr="008450E4" w:rsidRDefault="00EB4B7E" w:rsidP="005761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F31">
              <w:rPr>
                <w:rFonts w:ascii="Times New Roman" w:hAnsi="Times New Roman" w:cs="Times New Roman"/>
                <w:sz w:val="24"/>
                <w:szCs w:val="24"/>
              </w:rPr>
              <w:t>Срок публикации 10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B7E" w:rsidRPr="00E61624" w:rsidRDefault="00EB4B7E" w:rsidP="003669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предоставляет полный пакет документов в срок с </w:t>
            </w:r>
            <w:r w:rsidR="003669B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24.09</w:t>
            </w:r>
            <w:r w:rsidRPr="00135A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Pr="00135A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08 час. 01мин. время местное по </w:t>
            </w:r>
            <w:r w:rsidR="003669B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07.10</w:t>
            </w:r>
            <w:r w:rsidRPr="00135A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Pr="00135A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г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 </w:t>
            </w:r>
            <w:r w:rsidR="0036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 w:rsidR="00366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 время местное по форме приведенной в документации, оферты представленные после указанных сроков к рассмотрению не принимаются.</w:t>
            </w:r>
          </w:p>
        </w:tc>
      </w:tr>
      <w:tr w:rsidR="00EB4B7E" w:rsidRPr="00E61624" w:rsidTr="001E2C6E">
        <w:tc>
          <w:tcPr>
            <w:tcW w:w="516" w:type="dxa"/>
            <w:vAlign w:val="center"/>
          </w:tcPr>
          <w:p w:rsidR="00EB4B7E" w:rsidRPr="00E61624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5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 (процедуры повышения предпочтительности)</w:t>
            </w:r>
          </w:p>
        </w:tc>
        <w:tc>
          <w:tcPr>
            <w:tcW w:w="6649" w:type="dxa"/>
            <w:gridSpan w:val="4"/>
            <w:vAlign w:val="center"/>
          </w:tcPr>
          <w:p w:rsidR="00EB4B7E" w:rsidRPr="00E61624" w:rsidRDefault="00EB4B7E" w:rsidP="0095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повышении предпочтительности направляется по решению комиссии на следующий день после утверждения отборочной стадии всем участникам со статусом: участник допущенный к участию в тендере. </w:t>
            </w:r>
          </w:p>
        </w:tc>
      </w:tr>
      <w:tr w:rsidR="00EB4B7E" w:rsidRPr="00E61624" w:rsidTr="001E2C6E">
        <w:tc>
          <w:tcPr>
            <w:tcW w:w="516" w:type="dxa"/>
            <w:vAlign w:val="center"/>
          </w:tcPr>
          <w:p w:rsidR="00EB4B7E" w:rsidRPr="00E61624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83481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649" w:type="dxa"/>
            <w:gridSpan w:val="4"/>
            <w:vAlign w:val="center"/>
          </w:tcPr>
          <w:p w:rsidR="00EB4B7E" w:rsidRPr="00135A39" w:rsidRDefault="003669B8" w:rsidP="00897F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07.10</w:t>
            </w:r>
            <w:r w:rsidR="00EB4B7E" w:rsidRPr="00135A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.202</w:t>
            </w:r>
            <w:r w:rsidR="00EB4B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45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местное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4B7E" w:rsidRPr="00E61624" w:rsidTr="001E2C6E">
        <w:tc>
          <w:tcPr>
            <w:tcW w:w="516" w:type="dxa"/>
            <w:vAlign w:val="center"/>
          </w:tcPr>
          <w:p w:rsidR="00EB4B7E" w:rsidRPr="00E61624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EB4B7E" w:rsidRPr="00E61624" w:rsidRDefault="00EB4B7E" w:rsidP="00DE526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DE5269">
              <w:rPr>
                <w:rFonts w:ascii="Times New Roman" w:hAnsi="Times New Roman" w:cs="Times New Roman"/>
                <w:sz w:val="24"/>
                <w:szCs w:val="24"/>
              </w:rPr>
              <w:t>подведения итогов</w:t>
            </w:r>
            <w:bookmarkStart w:id="0" w:name="_GoBack"/>
            <w:bookmarkEnd w:id="0"/>
          </w:p>
        </w:tc>
        <w:tc>
          <w:tcPr>
            <w:tcW w:w="6649" w:type="dxa"/>
            <w:gridSpan w:val="4"/>
            <w:vAlign w:val="center"/>
          </w:tcPr>
          <w:p w:rsidR="00EB4B7E" w:rsidRPr="00E61624" w:rsidRDefault="003669B8" w:rsidP="00DE52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29.</w:t>
            </w:r>
            <w:r w:rsidR="00DE526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  <w:r w:rsidR="00EB4B7E" w:rsidRPr="00135A3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.202</w:t>
            </w:r>
            <w:r w:rsidR="00EB4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4B7E" w:rsidRPr="00E61624" w:rsidTr="001E2C6E">
        <w:tc>
          <w:tcPr>
            <w:tcW w:w="516" w:type="dxa"/>
            <w:vAlign w:val="center"/>
          </w:tcPr>
          <w:p w:rsidR="00EB4B7E" w:rsidRPr="00E61624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EB4B7E" w:rsidRPr="00E61624" w:rsidRDefault="00EB4B7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EB4B7E" w:rsidRPr="00E61624" w:rsidRDefault="00EB4B7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EB4B7E" w:rsidRPr="00E61624" w:rsidRDefault="00EB4B7E" w:rsidP="00781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EB4B7E" w:rsidRPr="00E61624" w:rsidRDefault="00EB4B7E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EB4B7E" w:rsidRPr="00DE5269" w:rsidTr="001E2C6E">
        <w:trPr>
          <w:trHeight w:val="986"/>
        </w:trPr>
        <w:tc>
          <w:tcPr>
            <w:tcW w:w="516" w:type="dxa"/>
            <w:vAlign w:val="center"/>
          </w:tcPr>
          <w:p w:rsidR="00EB4B7E" w:rsidRPr="00E61624" w:rsidRDefault="00EB4B7E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4" w:type="dxa"/>
            <w:gridSpan w:val="5"/>
            <w:vAlign w:val="center"/>
          </w:tcPr>
          <w:p w:rsidR="00EB4B7E" w:rsidRDefault="00EB4B7E" w:rsidP="00E61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Начальник ОМТО УС Гажа Светлана Викторовна, </w:t>
            </w:r>
          </w:p>
          <w:p w:rsidR="00EB4B7E" w:rsidRPr="00F65235" w:rsidRDefault="00EB4B7E" w:rsidP="00E616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+7(4236) 90-38-14,  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65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SVGazha@nhnp.rosneft.ru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196A" w:rsidRDefault="00EB4B7E" w:rsidP="00E61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рынком:</w:t>
            </w:r>
          </w:p>
          <w:p w:rsidR="00EB4B7E" w:rsidRPr="006D196A" w:rsidRDefault="006D196A" w:rsidP="006D19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4B7E" w:rsidRPr="006D19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закупок УС </w:t>
            </w:r>
            <w:r w:rsidR="009C14A5" w:rsidRPr="006D196A">
              <w:rPr>
                <w:rFonts w:ascii="Times New Roman" w:hAnsi="Times New Roman" w:cs="Times New Roman"/>
                <w:sz w:val="24"/>
                <w:szCs w:val="24"/>
              </w:rPr>
              <w:t>Юрченко Яна Борисовна</w:t>
            </w:r>
            <w:r w:rsidR="00EB4B7E" w:rsidRPr="006D19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B4B7E" w:rsidRPr="009C14A5" w:rsidRDefault="00EB4B7E" w:rsidP="006D196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D0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6D196A" w:rsidRPr="006D1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6D196A" w:rsidRPr="00DE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(4236) 90-38-93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B1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C14A5" w:rsidRPr="009C14A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YaBYurchenko@nhnp.rosneft.ru</w:t>
            </w:r>
          </w:p>
        </w:tc>
      </w:tr>
    </w:tbl>
    <w:p w:rsidR="00E61624" w:rsidRPr="00F4140E" w:rsidRDefault="00E61624" w:rsidP="00E616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61624" w:rsidRPr="009372AA" w:rsidRDefault="00E61624" w:rsidP="00E61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AA">
        <w:rPr>
          <w:rFonts w:ascii="Times New Roman" w:hAnsi="Times New Roman" w:cs="Times New Roman"/>
          <w:sz w:val="24"/>
          <w:szCs w:val="24"/>
        </w:rPr>
        <w:t>Приложения: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 xml:space="preserve">1. Анкета претендента 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2. Проект договора купли-продажи НВЛ с приложениями;</w:t>
      </w:r>
    </w:p>
    <w:p w:rsidR="00E23D2F" w:rsidRP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3. Форма коммерческого предложения;</w:t>
      </w:r>
    </w:p>
    <w:p w:rsidR="00E23D2F" w:rsidRDefault="00E23D2F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D2F">
        <w:rPr>
          <w:rFonts w:ascii="Times New Roman" w:hAnsi="Times New Roman" w:cs="Times New Roman"/>
          <w:sz w:val="24"/>
          <w:szCs w:val="24"/>
        </w:rPr>
        <w:t>4. Заявка на участие;</w:t>
      </w:r>
    </w:p>
    <w:p w:rsidR="00E23D2F" w:rsidRPr="00E23D2F" w:rsidRDefault="009E1613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3D2F" w:rsidRPr="00E23D2F">
        <w:rPr>
          <w:rFonts w:ascii="Times New Roman" w:hAnsi="Times New Roman" w:cs="Times New Roman"/>
          <w:sz w:val="24"/>
          <w:szCs w:val="24"/>
        </w:rPr>
        <w:t>Квалификационные критерии;</w:t>
      </w:r>
    </w:p>
    <w:p w:rsidR="00E23D2F" w:rsidRDefault="00DC3C60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1613">
        <w:rPr>
          <w:rFonts w:ascii="Times New Roman" w:hAnsi="Times New Roman" w:cs="Times New Roman"/>
          <w:sz w:val="24"/>
          <w:szCs w:val="24"/>
        </w:rPr>
        <w:t>. Критерии оценки;</w:t>
      </w:r>
    </w:p>
    <w:p w:rsidR="009E1613" w:rsidRDefault="009E1613" w:rsidP="00E2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2F" w:rsidRPr="009372AA" w:rsidRDefault="00E23D2F" w:rsidP="00E23D2F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E61624" w:rsidRPr="009372AA" w:rsidRDefault="00E61624" w:rsidP="00E6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вправе как проводить переторжку, так вправе и отказаться от ее проведения, соответственно первоначальное предложение должно отражать максимальную предложенную </w:t>
      </w:r>
      <w:r w:rsidR="00762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цену 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8C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 и отходы стальные</w:t>
      </w:r>
      <w:r w:rsidRPr="009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E61624" w:rsidRPr="009372AA" w:rsidRDefault="00E61624" w:rsidP="00E61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61624" w:rsidRPr="009372AA" w:rsidRDefault="00E61624" w:rsidP="00E616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Pr="00937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имеет право продлить срок подачи заявок.</w:t>
      </w:r>
    </w:p>
    <w:p w:rsidR="00E61624" w:rsidRPr="009372AA" w:rsidRDefault="00E61624" w:rsidP="00E61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5612" w:rsidRPr="00B25612" w:rsidRDefault="00B25612" w:rsidP="00E61624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sectPr w:rsidR="00B25612" w:rsidRPr="00B25612" w:rsidSect="00B256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13" w:rsidRDefault="009E1613" w:rsidP="00C60CAD">
      <w:pPr>
        <w:spacing w:after="0" w:line="240" w:lineRule="auto"/>
      </w:pPr>
      <w:r>
        <w:separator/>
      </w:r>
    </w:p>
  </w:endnote>
  <w:endnote w:type="continuationSeparator" w:id="0">
    <w:p w:rsidR="009E1613" w:rsidRDefault="009E1613" w:rsidP="00C6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13" w:rsidRDefault="009E1613" w:rsidP="00C60CAD">
      <w:pPr>
        <w:spacing w:after="0" w:line="240" w:lineRule="auto"/>
      </w:pPr>
      <w:r>
        <w:separator/>
      </w:r>
    </w:p>
  </w:footnote>
  <w:footnote w:type="continuationSeparator" w:id="0">
    <w:p w:rsidR="009E1613" w:rsidRDefault="009E1613" w:rsidP="00C6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2FB332A"/>
    <w:multiLevelType w:val="hybridMultilevel"/>
    <w:tmpl w:val="6BA8A4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95FE2"/>
    <w:multiLevelType w:val="hybridMultilevel"/>
    <w:tmpl w:val="9CB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56"/>
    <w:rsid w:val="0000567E"/>
    <w:rsid w:val="00025602"/>
    <w:rsid w:val="00070621"/>
    <w:rsid w:val="00083816"/>
    <w:rsid w:val="00083D82"/>
    <w:rsid w:val="00086B73"/>
    <w:rsid w:val="00097C7E"/>
    <w:rsid w:val="000A4901"/>
    <w:rsid w:val="000B7FD1"/>
    <w:rsid w:val="000C220E"/>
    <w:rsid w:val="000C2877"/>
    <w:rsid w:val="000D688D"/>
    <w:rsid w:val="00135A39"/>
    <w:rsid w:val="00136CFD"/>
    <w:rsid w:val="001416AE"/>
    <w:rsid w:val="001469BF"/>
    <w:rsid w:val="00185D3D"/>
    <w:rsid w:val="0019209B"/>
    <w:rsid w:val="00195358"/>
    <w:rsid w:val="001E0F5D"/>
    <w:rsid w:val="001E12FF"/>
    <w:rsid w:val="001E2C6E"/>
    <w:rsid w:val="001E3CCC"/>
    <w:rsid w:val="001E69E8"/>
    <w:rsid w:val="001E6ECF"/>
    <w:rsid w:val="001F6151"/>
    <w:rsid w:val="00201331"/>
    <w:rsid w:val="002331F7"/>
    <w:rsid w:val="00257D6C"/>
    <w:rsid w:val="002B2D10"/>
    <w:rsid w:val="002F789F"/>
    <w:rsid w:val="0030772A"/>
    <w:rsid w:val="00322264"/>
    <w:rsid w:val="003222AE"/>
    <w:rsid w:val="0032665D"/>
    <w:rsid w:val="00356063"/>
    <w:rsid w:val="003570CF"/>
    <w:rsid w:val="003669B8"/>
    <w:rsid w:val="00372F57"/>
    <w:rsid w:val="00382FA7"/>
    <w:rsid w:val="003858D0"/>
    <w:rsid w:val="003A083D"/>
    <w:rsid w:val="003A5333"/>
    <w:rsid w:val="003D132F"/>
    <w:rsid w:val="003E233F"/>
    <w:rsid w:val="00407B1F"/>
    <w:rsid w:val="00410A78"/>
    <w:rsid w:val="00455EB4"/>
    <w:rsid w:val="00472297"/>
    <w:rsid w:val="00472A31"/>
    <w:rsid w:val="00473B7B"/>
    <w:rsid w:val="004D2B30"/>
    <w:rsid w:val="004E6B9A"/>
    <w:rsid w:val="005557C1"/>
    <w:rsid w:val="005620AD"/>
    <w:rsid w:val="00576186"/>
    <w:rsid w:val="0058428C"/>
    <w:rsid w:val="00584B1D"/>
    <w:rsid w:val="005F6BC3"/>
    <w:rsid w:val="00612ABF"/>
    <w:rsid w:val="00620D0D"/>
    <w:rsid w:val="00630F54"/>
    <w:rsid w:val="0063717F"/>
    <w:rsid w:val="00642B1A"/>
    <w:rsid w:val="006520F3"/>
    <w:rsid w:val="006528F1"/>
    <w:rsid w:val="0065418A"/>
    <w:rsid w:val="006569DA"/>
    <w:rsid w:val="00691D72"/>
    <w:rsid w:val="006959CC"/>
    <w:rsid w:val="006A5B61"/>
    <w:rsid w:val="006B7799"/>
    <w:rsid w:val="006D196A"/>
    <w:rsid w:val="007000FE"/>
    <w:rsid w:val="00701A7E"/>
    <w:rsid w:val="00703A8F"/>
    <w:rsid w:val="007344FF"/>
    <w:rsid w:val="007467FC"/>
    <w:rsid w:val="0076225D"/>
    <w:rsid w:val="00767554"/>
    <w:rsid w:val="00771A48"/>
    <w:rsid w:val="00781408"/>
    <w:rsid w:val="00784854"/>
    <w:rsid w:val="0079123D"/>
    <w:rsid w:val="007A147A"/>
    <w:rsid w:val="007B48BB"/>
    <w:rsid w:val="007F178A"/>
    <w:rsid w:val="007F7B9E"/>
    <w:rsid w:val="0083481E"/>
    <w:rsid w:val="00842E7A"/>
    <w:rsid w:val="008450E4"/>
    <w:rsid w:val="008643A8"/>
    <w:rsid w:val="0086525D"/>
    <w:rsid w:val="008939E9"/>
    <w:rsid w:val="00897F0A"/>
    <w:rsid w:val="008B3C7A"/>
    <w:rsid w:val="008C2BA3"/>
    <w:rsid w:val="008C5D6E"/>
    <w:rsid w:val="008F6307"/>
    <w:rsid w:val="008F7C28"/>
    <w:rsid w:val="00903967"/>
    <w:rsid w:val="0092313F"/>
    <w:rsid w:val="00934EB6"/>
    <w:rsid w:val="00957F31"/>
    <w:rsid w:val="00970AB6"/>
    <w:rsid w:val="00981117"/>
    <w:rsid w:val="00992D69"/>
    <w:rsid w:val="009A1D81"/>
    <w:rsid w:val="009C14A5"/>
    <w:rsid w:val="009D6413"/>
    <w:rsid w:val="009D66B4"/>
    <w:rsid w:val="009E1613"/>
    <w:rsid w:val="00A16789"/>
    <w:rsid w:val="00A17352"/>
    <w:rsid w:val="00A2225D"/>
    <w:rsid w:val="00A670FF"/>
    <w:rsid w:val="00AB0AFE"/>
    <w:rsid w:val="00AD30EE"/>
    <w:rsid w:val="00AD56F3"/>
    <w:rsid w:val="00B04B23"/>
    <w:rsid w:val="00B204B6"/>
    <w:rsid w:val="00B25612"/>
    <w:rsid w:val="00B264AA"/>
    <w:rsid w:val="00B3032B"/>
    <w:rsid w:val="00B55F43"/>
    <w:rsid w:val="00BB0E48"/>
    <w:rsid w:val="00BE3849"/>
    <w:rsid w:val="00BF4ACB"/>
    <w:rsid w:val="00C23F4D"/>
    <w:rsid w:val="00C56FA1"/>
    <w:rsid w:val="00C60CAD"/>
    <w:rsid w:val="00C73171"/>
    <w:rsid w:val="00C756C4"/>
    <w:rsid w:val="00C872F3"/>
    <w:rsid w:val="00C9143B"/>
    <w:rsid w:val="00C91ACD"/>
    <w:rsid w:val="00CA0FED"/>
    <w:rsid w:val="00CA4762"/>
    <w:rsid w:val="00CB049C"/>
    <w:rsid w:val="00CB7EE6"/>
    <w:rsid w:val="00CC5CE3"/>
    <w:rsid w:val="00CD1AE1"/>
    <w:rsid w:val="00CD2BF4"/>
    <w:rsid w:val="00CE56A5"/>
    <w:rsid w:val="00D04468"/>
    <w:rsid w:val="00D04BB8"/>
    <w:rsid w:val="00D42AA3"/>
    <w:rsid w:val="00D43B60"/>
    <w:rsid w:val="00D52F3E"/>
    <w:rsid w:val="00D56132"/>
    <w:rsid w:val="00D74FB6"/>
    <w:rsid w:val="00DA0593"/>
    <w:rsid w:val="00DB5E76"/>
    <w:rsid w:val="00DC1A2B"/>
    <w:rsid w:val="00DC3335"/>
    <w:rsid w:val="00DC3C60"/>
    <w:rsid w:val="00DD1447"/>
    <w:rsid w:val="00DE5269"/>
    <w:rsid w:val="00E05137"/>
    <w:rsid w:val="00E20DEA"/>
    <w:rsid w:val="00E23D2F"/>
    <w:rsid w:val="00E326C1"/>
    <w:rsid w:val="00E35B37"/>
    <w:rsid w:val="00E36ABC"/>
    <w:rsid w:val="00E61624"/>
    <w:rsid w:val="00E62CC1"/>
    <w:rsid w:val="00E945BD"/>
    <w:rsid w:val="00EA6ACF"/>
    <w:rsid w:val="00EB4B7E"/>
    <w:rsid w:val="00EC03FF"/>
    <w:rsid w:val="00EC37CD"/>
    <w:rsid w:val="00EC4672"/>
    <w:rsid w:val="00EC739C"/>
    <w:rsid w:val="00EE22B0"/>
    <w:rsid w:val="00EF363F"/>
    <w:rsid w:val="00F03BE6"/>
    <w:rsid w:val="00F07B28"/>
    <w:rsid w:val="00F1609A"/>
    <w:rsid w:val="00F312B8"/>
    <w:rsid w:val="00F4140E"/>
    <w:rsid w:val="00F759C6"/>
    <w:rsid w:val="00F83CE6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FA959-C9ED-4896-A79E-6DEB5D6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60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6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13A7-EA18-4216-B077-E43DC810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Юрченко Яна Борисовна</cp:lastModifiedBy>
  <cp:revision>35</cp:revision>
  <cp:lastPrinted>2021-09-23T03:44:00Z</cp:lastPrinted>
  <dcterms:created xsi:type="dcterms:W3CDTF">2020-02-19T04:39:00Z</dcterms:created>
  <dcterms:modified xsi:type="dcterms:W3CDTF">2021-09-23T03:44:00Z</dcterms:modified>
</cp:coreProperties>
</file>