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A7D04">
        <w:rPr>
          <w:rFonts w:eastAsia="Calibri"/>
          <w:szCs w:val="22"/>
        </w:rPr>
        <w:t>0</w:t>
      </w:r>
      <w:r w:rsidR="00182495">
        <w:rPr>
          <w:rFonts w:eastAsia="Calibri"/>
          <w:szCs w:val="22"/>
        </w:rPr>
        <w:t>5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182495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DC7102">
        <w:rPr>
          <w:rFonts w:eastAsia="Calibri"/>
          <w:szCs w:val="22"/>
        </w:rPr>
        <w:t>49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DC7102" w:rsidRPr="00DC7102">
        <w:rPr>
          <w:b/>
          <w:lang w:eastAsia="ru-RU" w:bidi="ru-RU"/>
        </w:rPr>
        <w:t>Седельный тягач КАМАЗ-44108 с полуприцепом НЕФАЗ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DC7102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DC7102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182495">
        <w:rPr>
          <w:b/>
          <w:bCs/>
          <w:lang w:eastAsia="ru-RU" w:bidi="ru-RU"/>
        </w:rPr>
        <w:t>06</w:t>
      </w:r>
      <w:r w:rsidR="006D29E8" w:rsidRPr="00DB3D25">
        <w:rPr>
          <w:b/>
          <w:bCs/>
          <w:lang w:eastAsia="ru-RU" w:bidi="ru-RU"/>
        </w:rPr>
        <w:t xml:space="preserve">» </w:t>
      </w:r>
      <w:r w:rsidR="00182495">
        <w:rPr>
          <w:b/>
          <w:bCs/>
          <w:lang w:eastAsia="ru-RU" w:bidi="ru-RU"/>
        </w:rPr>
        <w:t>октября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182495">
        <w:rPr>
          <w:b/>
          <w:bCs/>
          <w:lang w:eastAsia="ru-RU" w:bidi="ru-RU"/>
        </w:rPr>
        <w:t>29</w:t>
      </w:r>
      <w:r w:rsidR="006D29E8" w:rsidRPr="00DB3D25">
        <w:rPr>
          <w:b/>
          <w:bCs/>
          <w:lang w:eastAsia="ru-RU" w:bidi="ru-RU"/>
        </w:rPr>
        <w:t xml:space="preserve">» </w:t>
      </w:r>
      <w:r w:rsidR="00182495">
        <w:rPr>
          <w:b/>
          <w:bCs/>
          <w:lang w:eastAsia="ru-RU" w:bidi="ru-RU"/>
        </w:rPr>
        <w:t>октября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DC7102">
        <w:rPr>
          <w:b/>
          <w:lang w:eastAsia="ru-RU" w:bidi="ru-RU"/>
        </w:rPr>
        <w:t>49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82495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182495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A7D04">
        <w:t>0</w:t>
      </w:r>
      <w:r w:rsidR="00182495">
        <w:t>6</w:t>
      </w:r>
      <w:r w:rsidR="006D29E8" w:rsidRPr="002B0ACD">
        <w:t xml:space="preserve">» </w:t>
      </w:r>
      <w:r w:rsidR="00182495">
        <w:t>октября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182495">
        <w:t>29</w:t>
      </w:r>
      <w:r w:rsidR="006D29E8" w:rsidRPr="002B0ACD">
        <w:t xml:space="preserve">» </w:t>
      </w:r>
      <w:r w:rsidR="00182495">
        <w:t>октября</w:t>
      </w:r>
      <w:bookmarkStart w:id="4" w:name="_GoBack"/>
      <w:bookmarkEnd w:id="4"/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82495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160CD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DC7102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41</cp:revision>
  <cp:lastPrinted>2019-10-02T10:23:00Z</cp:lastPrinted>
  <dcterms:created xsi:type="dcterms:W3CDTF">2018-04-16T10:44:00Z</dcterms:created>
  <dcterms:modified xsi:type="dcterms:W3CDTF">2021-10-05T04:35:00Z</dcterms:modified>
</cp:coreProperties>
</file>