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FA" w:rsidRPr="004A14AA" w:rsidRDefault="00063DFA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>Условия процедуры</w:t>
      </w:r>
      <w:r w:rsidR="005E5C9C">
        <w:rPr>
          <w:rFonts w:ascii="Times New Roman" w:hAnsi="Times New Roman" w:cs="Times New Roman"/>
          <w:sz w:val="32"/>
          <w:szCs w:val="32"/>
        </w:rPr>
        <w:t xml:space="preserve"> реализации лома черных </w:t>
      </w:r>
      <w:r w:rsidR="00F5208F">
        <w:rPr>
          <w:rFonts w:ascii="Times New Roman" w:hAnsi="Times New Roman" w:cs="Times New Roman"/>
          <w:sz w:val="32"/>
          <w:szCs w:val="32"/>
        </w:rPr>
        <w:t xml:space="preserve">металлов </w:t>
      </w:r>
      <w:r w:rsidRPr="004A14AA">
        <w:rPr>
          <w:rFonts w:ascii="Times New Roman" w:hAnsi="Times New Roman" w:cs="Times New Roman"/>
          <w:sz w:val="32"/>
          <w:szCs w:val="32"/>
        </w:rPr>
        <w:t xml:space="preserve">находящихся на балансе </w:t>
      </w:r>
      <w:r w:rsidR="00F5208F">
        <w:rPr>
          <w:rFonts w:ascii="Times New Roman" w:hAnsi="Times New Roman" w:cs="Times New Roman"/>
          <w:sz w:val="32"/>
          <w:szCs w:val="32"/>
        </w:rPr>
        <w:t>Краснодар</w:t>
      </w:r>
      <w:r w:rsidR="009C1AD9" w:rsidRPr="004A14AA">
        <w:rPr>
          <w:rFonts w:ascii="Times New Roman" w:hAnsi="Times New Roman" w:cs="Times New Roman"/>
          <w:sz w:val="32"/>
          <w:szCs w:val="32"/>
        </w:rPr>
        <w:t>ск</w:t>
      </w:r>
      <w:r w:rsidRPr="004A14AA">
        <w:rPr>
          <w:rFonts w:ascii="Times New Roman" w:hAnsi="Times New Roman" w:cs="Times New Roman"/>
          <w:sz w:val="32"/>
          <w:szCs w:val="32"/>
        </w:rPr>
        <w:t>ого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Филиал</w:t>
      </w:r>
      <w:r w:rsidRPr="004A14AA">
        <w:rPr>
          <w:rFonts w:ascii="Times New Roman" w:hAnsi="Times New Roman" w:cs="Times New Roman"/>
          <w:sz w:val="32"/>
          <w:szCs w:val="32"/>
        </w:rPr>
        <w:t>а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ООО «РН-Бурение»</w:t>
      </w:r>
    </w:p>
    <w:p w:rsidR="00994660" w:rsidRPr="004A14AA" w:rsidRDefault="003F512C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Ориентировочный срок выборки металлолома май</w:t>
      </w:r>
      <w:r w:rsidR="00F5208F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сентябрь </w:t>
      </w:r>
      <w:r w:rsidR="004F7526">
        <w:rPr>
          <w:rFonts w:ascii="Times New Roman" w:hAnsi="Times New Roman" w:cs="Times New Roman"/>
          <w:sz w:val="32"/>
          <w:szCs w:val="32"/>
        </w:rPr>
        <w:t>2022</w:t>
      </w:r>
      <w:r w:rsidR="00063DFA" w:rsidRPr="004A14AA">
        <w:rPr>
          <w:rFonts w:ascii="Times New Roman" w:hAnsi="Times New Roman" w:cs="Times New Roman"/>
          <w:sz w:val="32"/>
          <w:szCs w:val="32"/>
        </w:rPr>
        <w:t>г.</w:t>
      </w:r>
    </w:p>
    <w:p w:rsidR="00063DFA" w:rsidRPr="004A14AA" w:rsidRDefault="00063DFA" w:rsidP="006A342B">
      <w:pPr>
        <w:pStyle w:val="1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DFA" w:rsidRPr="004A14AA" w:rsidRDefault="00220EFB" w:rsidP="000424E9">
      <w:r>
        <w:t>[</w:t>
      </w:r>
      <w:r w:rsidR="00994660" w:rsidRPr="004A14AA">
        <w:t>срок подачи документов с </w:t>
      </w:r>
      <w:r w:rsidR="004F7526">
        <w:t>22.</w:t>
      </w:r>
      <w:r w:rsidR="003820BB" w:rsidRPr="004A14AA">
        <w:t>0</w:t>
      </w:r>
      <w:r w:rsidR="00342665">
        <w:t>2</w:t>
      </w:r>
      <w:r w:rsidR="00210E8F" w:rsidRPr="004A14AA">
        <w:t>.20</w:t>
      </w:r>
      <w:r w:rsidR="00B46D76">
        <w:t>22</w:t>
      </w:r>
      <w:r w:rsidR="00994660" w:rsidRPr="004A14AA">
        <w:t xml:space="preserve"> по</w:t>
      </w:r>
      <w:r w:rsidR="00C73C80" w:rsidRPr="004A14AA">
        <w:t xml:space="preserve"> </w:t>
      </w:r>
      <w:r w:rsidR="00D74CB5">
        <w:t>0</w:t>
      </w:r>
      <w:r w:rsidR="003F512C">
        <w:t>9</w:t>
      </w:r>
      <w:r w:rsidR="009D4DBC" w:rsidRPr="004A14AA">
        <w:t>.</w:t>
      </w:r>
      <w:r w:rsidR="003820BB" w:rsidRPr="004A14AA">
        <w:t>0</w:t>
      </w:r>
      <w:r w:rsidR="00342665">
        <w:t>3</w:t>
      </w:r>
      <w:r w:rsidR="00E64655" w:rsidRPr="004A14AA">
        <w:t>.20</w:t>
      </w:r>
      <w:r w:rsidR="00B46D76">
        <w:t>22</w:t>
      </w:r>
      <w:bookmarkStart w:id="0" w:name="_GoBack"/>
      <w:bookmarkEnd w:id="0"/>
      <w:r w:rsidR="002A77E8" w:rsidRPr="004A14AA">
        <w:t>.</w:t>
      </w:r>
      <w:r w:rsidR="00994660" w:rsidRPr="004A14AA">
        <w:t>]</w:t>
      </w:r>
    </w:p>
    <w:tbl>
      <w:tblPr>
        <w:tblW w:w="487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7645"/>
      </w:tblGrid>
      <w:tr w:rsidR="00994660" w:rsidRPr="004A14AA" w:rsidTr="000424E9">
        <w:trPr>
          <w:trHeight w:val="461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CCD0D4"/>
              <w:left w:val="single" w:sz="4" w:space="0" w:color="CCD0D4"/>
              <w:bottom w:val="single" w:sz="4" w:space="0" w:color="CCD0D4"/>
              <w:right w:val="single" w:sz="4" w:space="0" w:color="CCD0D4"/>
            </w:tcBorders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994660" w:rsidRPr="004A14AA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8"/>
                  </w:tblGrid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2A77E8" w:rsidP="006A342B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  <w:r w:rsidRPr="004A14AA">
                          <w:rPr>
                            <w:b/>
                            <w:bCs/>
                            <w:color w:val="1D2F44"/>
                          </w:rPr>
                          <w:t xml:space="preserve">Наименование предприятия: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>ООО</w:t>
                        </w:r>
                        <w:r w:rsidR="004836CF">
                          <w:rPr>
                            <w:b/>
                            <w:bCs/>
                            <w:color w:val="1D2F44"/>
                          </w:rPr>
                          <w:t xml:space="preserve"> «РН-Бурение» Краснодарский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 xml:space="preserve"> филиал</w:t>
                        </w:r>
                      </w:p>
                    </w:tc>
                  </w:tr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6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994660" w:rsidP="006A342B">
                        <w:pPr>
                          <w:ind w:firstLine="567"/>
                          <w:rPr>
                            <w:b/>
                            <w:bCs/>
                            <w:color w:val="1D2F44"/>
                          </w:rPr>
                        </w:pPr>
                      </w:p>
                    </w:tc>
                  </w:tr>
                </w:tbl>
                <w:p w:rsidR="00994660" w:rsidRPr="004A14AA" w:rsidRDefault="00994660" w:rsidP="006A342B">
                  <w:pPr>
                    <w:ind w:firstLine="567"/>
                    <w:rPr>
                      <w:b/>
                      <w:bCs/>
                      <w:color w:val="E6E6E6"/>
                    </w:rPr>
                  </w:pPr>
                </w:p>
              </w:tc>
            </w:tr>
          </w:tbl>
          <w:p w:rsidR="00994660" w:rsidRPr="004A14AA" w:rsidRDefault="00994660" w:rsidP="006A342B">
            <w:pPr>
              <w:spacing w:after="129"/>
              <w:ind w:firstLine="567"/>
            </w:pPr>
          </w:p>
        </w:tc>
      </w:tr>
      <w:tr w:rsidR="00063DFA" w:rsidRPr="004A14AA" w:rsidTr="0026627E">
        <w:trPr>
          <w:trHeight w:val="201"/>
          <w:tblCellSpacing w:w="0" w:type="dxa"/>
        </w:trPr>
        <w:tc>
          <w:tcPr>
            <w:tcW w:w="5000" w:type="pct"/>
            <w:gridSpan w:val="2"/>
            <w:tcBorders>
              <w:left w:val="single" w:sz="4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063DFA" w:rsidRPr="004A14AA" w:rsidRDefault="00063DFA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Плановые сроки вывоза имущества: в течении 3-х месяцев с момента заключения договора</w:t>
            </w:r>
          </w:p>
        </w:tc>
      </w:tr>
      <w:tr w:rsidR="00726C69" w:rsidRPr="004A14AA" w:rsidTr="006A342B">
        <w:trPr>
          <w:trHeight w:val="783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1D2F44"/>
                <w:lang w:val="en-US"/>
              </w:rPr>
            </w:pPr>
            <w:r w:rsidRPr="004A14AA">
              <w:rPr>
                <w:b/>
                <w:bCs/>
                <w:color w:val="1D2F44"/>
              </w:rPr>
              <w:t>Предмет квалификации</w:t>
            </w:r>
            <w:r w:rsidRPr="004A14AA">
              <w:rPr>
                <w:b/>
                <w:bCs/>
                <w:color w:val="1D2F44"/>
                <w:lang w:val="en-US"/>
              </w:rPr>
              <w:t>: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A1340F" w:rsidP="006A342B">
            <w:pPr>
              <w:spacing w:after="129"/>
              <w:ind w:firstLine="13"/>
              <w:rPr>
                <w:bCs/>
                <w:color w:val="1D2F44"/>
              </w:rPr>
            </w:pPr>
            <w:r>
              <w:t xml:space="preserve">Реализация лома черных металлов </w:t>
            </w:r>
            <w:r w:rsidR="00726C69" w:rsidRPr="000424E9">
              <w:t xml:space="preserve"> находящ</w:t>
            </w:r>
            <w:r>
              <w:t>ихся на балансе Краснодарского</w:t>
            </w:r>
            <w:r w:rsidR="00726C69" w:rsidRPr="000424E9">
              <w:t xml:space="preserve"> филиала ООО «РН-Бурение»</w:t>
            </w:r>
          </w:p>
        </w:tc>
      </w:tr>
      <w:tr w:rsidR="00D71B8E" w:rsidRPr="004A14AA" w:rsidTr="0026627E">
        <w:trPr>
          <w:trHeight w:val="201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994660" w:rsidRPr="004A14AA" w:rsidRDefault="00D76B8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Предмет </w:t>
            </w:r>
            <w:r w:rsidR="00726C69" w:rsidRPr="004A14AA">
              <w:rPr>
                <w:b/>
                <w:bCs/>
                <w:color w:val="1D2F44"/>
              </w:rPr>
              <w:t>реализации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26627E" w:rsidRDefault="004F7526" w:rsidP="006A342B">
            <w:pPr>
              <w:pStyle w:val="aa"/>
              <w:numPr>
                <w:ilvl w:val="0"/>
                <w:numId w:val="8"/>
              </w:numPr>
              <w:spacing w:after="129"/>
              <w:ind w:left="0" w:firstLine="13"/>
              <w:rPr>
                <w:b/>
                <w:bCs/>
                <w:color w:val="1D2F44"/>
              </w:rPr>
            </w:pPr>
            <w:r>
              <w:rPr>
                <w:b/>
                <w:bCs/>
                <w:color w:val="1D2F44"/>
              </w:rPr>
              <w:t>Лот № 01/22</w:t>
            </w:r>
            <w:r w:rsidR="00726C69" w:rsidRPr="0026627E">
              <w:rPr>
                <w:b/>
                <w:bCs/>
                <w:color w:val="1D2F44"/>
              </w:rPr>
              <w:t>:</w:t>
            </w:r>
          </w:p>
          <w:p w:rsidR="00994660" w:rsidRPr="004A14AA" w:rsidRDefault="00F5208F" w:rsidP="00F5208F">
            <w:pPr>
              <w:spacing w:after="129"/>
              <w:ind w:firstLine="13"/>
              <w:rPr>
                <w:bCs/>
                <w:color w:val="1D2F44"/>
              </w:rPr>
            </w:pPr>
            <w:r w:rsidRPr="00C40BAA">
              <w:rPr>
                <w:color w:val="000000"/>
              </w:rPr>
              <w:t>Лом черных металлов без сортировки по ГОСТ 2787-75 "Металлы черные вторичные"</w:t>
            </w:r>
            <w:r>
              <w:rPr>
                <w:color w:val="000000"/>
              </w:rPr>
              <w:t xml:space="preserve"> (12А). </w:t>
            </w:r>
            <w:r w:rsidR="004F7526">
              <w:rPr>
                <w:b/>
                <w:color w:val="000000"/>
              </w:rPr>
              <w:t>Объем 359,844</w:t>
            </w:r>
            <w:r w:rsidRPr="00F5208F">
              <w:rPr>
                <w:b/>
                <w:color w:val="000000"/>
              </w:rPr>
              <w:t xml:space="preserve"> тонн</w:t>
            </w:r>
            <w:r>
              <w:rPr>
                <w:color w:val="000000"/>
              </w:rPr>
              <w:t>.</w:t>
            </w:r>
          </w:p>
        </w:tc>
      </w:tr>
      <w:tr w:rsidR="00811CD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B00BA" w:rsidRPr="004A14AA" w:rsidRDefault="00726C6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Условия оплаты </w:t>
            </w:r>
          </w:p>
          <w:p w:rsidR="001B00BA" w:rsidRPr="004A14AA" w:rsidRDefault="001B00BA" w:rsidP="006A342B">
            <w:pPr>
              <w:spacing w:after="129"/>
              <w:ind w:firstLine="567"/>
              <w:rPr>
                <w:b/>
                <w:bCs/>
                <w:color w:val="23446A"/>
              </w:rPr>
            </w:pP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137BF" w:rsidRPr="00126668" w:rsidRDefault="001137BF" w:rsidP="001137BF">
            <w:pPr>
              <w:pStyle w:val="ae"/>
              <w:tabs>
                <w:tab w:val="left" w:pos="900"/>
              </w:tabs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</w:t>
            </w:r>
            <w:r w:rsidRPr="00126668">
              <w:fldChar w:fldCharType="begin">
                <w:ffData>
                  <w:name w:val="ТекстовоеПоле759"/>
                  <w:enabled/>
                  <w:calcOnExit w:val="0"/>
                  <w:textInput>
                    <w:default w:val="двумя равными частями по 50% от общей стоимости всех ТМЦ, указанных в Приложении №1 к настоящему Договору"/>
                  </w:textInput>
                </w:ffData>
              </w:fldChar>
            </w:r>
            <w:bookmarkStart w:id="1" w:name="ТекстовоеПоле759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>двумя равными частями по 50% от общей стоимости всех ТМЦ, указанных в Приложении №1 к настоящему Договору</w:t>
            </w:r>
            <w:r w:rsidRPr="00126668">
              <w:fldChar w:fldCharType="end"/>
            </w:r>
            <w:bookmarkEnd w:id="1"/>
            <w:r w:rsidRPr="00126668">
              <w:t xml:space="preserve">, путем перечисления денежных средств на расчетный счет </w:t>
            </w:r>
            <w:r w:rsidRPr="00126668">
              <w:rPr>
                <w:b/>
              </w:rPr>
              <w:t>Продавца,</w:t>
            </w:r>
            <w:r w:rsidRPr="00126668">
              <w:t xml:space="preserve"> указанный в настоящем Договоре, на основании счета. </w:t>
            </w:r>
            <w:r w:rsidRPr="00126668">
              <w:rPr>
                <w:b/>
              </w:rPr>
              <w:t>Покупатель</w:t>
            </w:r>
            <w:r w:rsidRPr="00126668">
              <w:t xml:space="preserve"> имеет право на осуществление 100% предварительной оплаты всех ТМЦ, указанных в Приложении №1 к настоящему Договору, путем перечисления денежных средств на расчетный счет </w:t>
            </w:r>
            <w:r w:rsidRPr="00126668">
              <w:rPr>
                <w:b/>
              </w:rPr>
              <w:t>Продавца</w:t>
            </w:r>
            <w:r w:rsidRPr="00126668">
              <w:t>, указанный в настоящем Договоре, на основании счета.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в следующие сроки: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(а) оплата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общей стоимости 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в течение </w:t>
            </w:r>
            <w:r w:rsidRPr="00126668">
              <w:fldChar w:fldCharType="begin">
                <w:ffData>
                  <w:name w:val="ТекстовоеПоле760"/>
                  <w:enabled/>
                  <w:calcOnExit w:val="0"/>
                  <w:textInput>
                    <w:default w:val="10 (десяти) банковских дней "/>
                  </w:textInput>
                </w:ffData>
              </w:fldChar>
            </w:r>
            <w:bookmarkStart w:id="2" w:name="ТекстовоеПоле760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10 (десяти) банковских дней </w:t>
            </w:r>
            <w:r w:rsidRPr="00126668">
              <w:fldChar w:fldCharType="end"/>
            </w:r>
            <w:bookmarkEnd w:id="2"/>
            <w:r w:rsidRPr="00126668">
              <w:t xml:space="preserve"> со дня получения от </w:t>
            </w:r>
            <w:r w:rsidRPr="00126668">
              <w:rPr>
                <w:b/>
              </w:rPr>
              <w:t>Продавца</w:t>
            </w:r>
            <w:r w:rsidRPr="00126668">
              <w:t xml:space="preserve"> счета на предварительную оплату. Счет направляется посредством электронной почты (факсимильной связи); 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(б) оплата оставшихся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от общей стоимости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не позднее </w:t>
            </w:r>
            <w:r w:rsidRPr="00126668">
              <w:fldChar w:fldCharType="begin">
                <w:ffData>
                  <w:name w:val="ТекстовоеПоле755"/>
                  <w:enabled/>
                  <w:calcOnExit w:val="0"/>
                  <w:textInput>
                    <w:default w:val="  45 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 45  </w:t>
            </w:r>
            <w:r w:rsidRPr="00126668">
              <w:fldChar w:fldCharType="end"/>
            </w:r>
            <w:r w:rsidRPr="00126668">
              <w:t xml:space="preserve"> календарных дней с момента осуществления оплаты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>стоимости.</w:t>
            </w:r>
          </w:p>
          <w:p w:rsidR="008418FF" w:rsidRPr="004A14AA" w:rsidRDefault="008418FF" w:rsidP="000424E9">
            <w:pPr>
              <w:spacing w:after="129"/>
              <w:ind w:firstLine="13"/>
              <w:rPr>
                <w:color w:val="23446A"/>
              </w:rPr>
            </w:pPr>
          </w:p>
        </w:tc>
      </w:tr>
      <w:tr w:rsidR="0094452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4A14AA" w:rsidRDefault="00944520" w:rsidP="006A342B">
            <w:pPr>
              <w:spacing w:after="129"/>
              <w:rPr>
                <w:b/>
                <w:bCs/>
                <w:color w:val="1D2F44"/>
              </w:rPr>
            </w:pPr>
            <w:r w:rsidRPr="00944520">
              <w:rPr>
                <w:b/>
                <w:bCs/>
                <w:color w:val="1D2F44"/>
              </w:rPr>
              <w:t>Порядок и условия передачи ТМЦ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126668" w:rsidRDefault="00944520" w:rsidP="00944520">
            <w:pPr>
              <w:pStyle w:val="af0"/>
              <w:spacing w:after="0"/>
              <w:ind w:left="0"/>
              <w:jc w:val="both"/>
            </w:pPr>
            <w:r w:rsidRPr="00126668">
              <w:t xml:space="preserve">Передача ТМЦ </w:t>
            </w:r>
            <w:r w:rsidRPr="00126668">
              <w:rPr>
                <w:b/>
              </w:rPr>
              <w:t xml:space="preserve">Продавцом </w:t>
            </w:r>
            <w:r w:rsidRPr="00126668">
              <w:t xml:space="preserve">в распоряжение </w:t>
            </w:r>
            <w:r w:rsidRPr="00126668">
              <w:rPr>
                <w:b/>
              </w:rPr>
              <w:t xml:space="preserve">Покупателя </w:t>
            </w:r>
            <w:r w:rsidRPr="00126668">
              <w:t>осуществляется в следующем порядке:</w:t>
            </w:r>
          </w:p>
          <w:p w:rsidR="00944520" w:rsidRPr="00126668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(а) передача первой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 с момента поступления оплаты в размере 50% от общей стоимости всех ТМЦ, на территории </w:t>
            </w:r>
            <w:r w:rsidRPr="00126668">
              <w:rPr>
                <w:b/>
              </w:rPr>
              <w:t>Продавца</w:t>
            </w:r>
            <w:r w:rsidRPr="00126668">
              <w:t xml:space="preserve">, в месте нахождения ТМЦ, путем выборки </w:t>
            </w:r>
            <w:r w:rsidRPr="00126668">
              <w:rPr>
                <w:b/>
              </w:rPr>
              <w:t>Покупателем</w:t>
            </w:r>
            <w:r w:rsidRPr="00126668">
              <w:t>;</w:t>
            </w:r>
          </w:p>
          <w:p w:rsidR="00944520" w:rsidRPr="00E05DCA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(б) передача второй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с момента поступления оставшейся оплаты, на </w:t>
            </w:r>
            <w:r w:rsidRPr="00E05DCA">
              <w:lastRenderedPageBreak/>
              <w:t xml:space="preserve">территории </w:t>
            </w:r>
            <w:r w:rsidRPr="00E05DCA">
              <w:rPr>
                <w:b/>
              </w:rPr>
              <w:t>Продавца</w:t>
            </w:r>
            <w:r w:rsidRPr="00E05DCA">
              <w:t xml:space="preserve">, в месте нахождения ТМЦ, путем выборки </w:t>
            </w:r>
            <w:r w:rsidRPr="00E05DCA">
              <w:rPr>
                <w:b/>
              </w:rPr>
              <w:t>Покупателем</w:t>
            </w:r>
            <w:r w:rsidRPr="00E05DCA">
              <w:t>.</w:t>
            </w:r>
          </w:p>
          <w:p w:rsidR="00A632A1" w:rsidRPr="00E05DCA" w:rsidRDefault="00A632A1" w:rsidP="00944520">
            <w:pPr>
              <w:pStyle w:val="af0"/>
              <w:spacing w:after="0"/>
              <w:ind w:left="0" w:firstLine="567"/>
              <w:jc w:val="both"/>
            </w:pPr>
            <w:r w:rsidRPr="00E05DCA">
              <w:tab/>
            </w:r>
            <w:r w:rsidRPr="0097412E">
              <w:t>Лом неразделанный, несортированный. Необходимо проведение работ по резке, сортировке и подготовке к транспортировке. Засоренность до 5%. Работы по резке, сортировке, подготовке к транспортировке, погрузо-разгрузочные работы и транспортировка производятся силами и за счёт покупателя.</w:t>
            </w:r>
            <w:r w:rsidR="00E05DCA" w:rsidRPr="0097412E">
              <w:t xml:space="preserve"> </w:t>
            </w:r>
            <w:r w:rsidR="00E05DCA" w:rsidRPr="0097412E">
              <w:rPr>
                <w:color w:val="000000"/>
              </w:rPr>
              <w:t>После разделки и вывоза металлолома покупатель предоставляет продавцу акт на утилизацию бурового оборудования, необходимый для снятия оборудования  с учета в государственных органах.</w:t>
            </w:r>
          </w:p>
          <w:p w:rsidR="00944520" w:rsidRPr="00126668" w:rsidRDefault="00944520" w:rsidP="001137BF">
            <w:pPr>
              <w:pStyle w:val="ae"/>
              <w:tabs>
                <w:tab w:val="left" w:pos="900"/>
              </w:tabs>
            </w:pPr>
          </w:p>
        </w:tc>
      </w:tr>
      <w:tr w:rsidR="00726C69" w:rsidRPr="004A14AA" w:rsidTr="000424E9">
        <w:trPr>
          <w:trHeight w:val="1588"/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23446A"/>
              </w:rPr>
            </w:pPr>
            <w:r w:rsidRPr="004A14AA">
              <w:rPr>
                <w:b/>
                <w:bCs/>
                <w:color w:val="1D2F44"/>
              </w:rPr>
              <w:lastRenderedPageBreak/>
              <w:t>Базис отгрузки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D246ED" w:rsidRDefault="001137BF" w:rsidP="006B6F4D">
            <w:pPr>
              <w:ind w:firstLine="13"/>
            </w:pPr>
            <w:r>
              <w:t xml:space="preserve">Краснодарский край, Абинский район, </w:t>
            </w:r>
            <w:r w:rsidR="00D246ED">
              <w:t xml:space="preserve">пос. Ахтырский, </w:t>
            </w:r>
          </w:p>
          <w:p w:rsidR="001137BF" w:rsidRDefault="001137BF" w:rsidP="006B6F4D">
            <w:pPr>
              <w:ind w:firstLine="13"/>
            </w:pPr>
            <w:r>
              <w:t>БПО</w:t>
            </w:r>
            <w:r w:rsidR="00D246ED">
              <w:t xml:space="preserve"> </w:t>
            </w:r>
            <w:r>
              <w:t xml:space="preserve"> Краснодарского филиала</w:t>
            </w:r>
            <w:r w:rsidR="00D246ED">
              <w:t xml:space="preserve"> </w:t>
            </w:r>
            <w:r>
              <w:t>ООО «РН-Бурение»</w:t>
            </w:r>
            <w:r w:rsidR="006B6F4D">
              <w:t>.</w:t>
            </w:r>
          </w:p>
          <w:p w:rsidR="00726C69" w:rsidRPr="004A14AA" w:rsidRDefault="008418FF" w:rsidP="006B6F4D">
            <w:pPr>
              <w:ind w:firstLine="13"/>
              <w:rPr>
                <w:color w:val="23446A"/>
              </w:rPr>
            </w:pPr>
            <w:r w:rsidRPr="000424E9">
              <w:t>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</w:t>
            </w:r>
            <w:r w:rsidR="00D246ED">
              <w:t>.</w:t>
            </w:r>
          </w:p>
        </w:tc>
      </w:tr>
      <w:tr w:rsidR="009C7254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Опцион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4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jc w:val="both"/>
              <w:rPr>
                <w:bCs/>
                <w:color w:val="1D2F44"/>
              </w:rPr>
            </w:pPr>
            <w:r w:rsidRPr="000424E9">
              <w:t>+/-30% от объема реализации</w:t>
            </w:r>
            <w:r w:rsidR="00F5208F">
              <w:t>.</w:t>
            </w:r>
          </w:p>
        </w:tc>
      </w:tr>
    </w:tbl>
    <w:p w:rsidR="008418FF" w:rsidRPr="004A14AA" w:rsidRDefault="008418FF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Обязательными условиями Вашего участия в процедуре реализации являются</w:t>
      </w:r>
      <w:r w:rsidR="009C7254" w:rsidRPr="004A14AA">
        <w:rPr>
          <w:color w:val="AB0404"/>
          <w:sz w:val="28"/>
          <w:szCs w:val="28"/>
        </w:rPr>
        <w:t>: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оферты п</w:t>
      </w:r>
      <w:r w:rsidR="00AA52B3">
        <w:t xml:space="preserve">риложенной форме </w:t>
      </w:r>
      <w:r w:rsidR="00AA52B3" w:rsidRPr="00AA52B3">
        <w:rPr>
          <w:highlight w:val="lightGray"/>
        </w:rPr>
        <w:t>(Приложение № 4</w:t>
      </w:r>
      <w:r w:rsidRPr="00AA52B3">
        <w:rPr>
          <w:highlight w:val="lightGray"/>
        </w:rPr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перечню квалификационных требований и требованиям к заявкам участников (Приложение № 3.1, 3.2)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Наличие скан-копии подписанного договора купли-продажи и приложений к нему на зая</w:t>
      </w:r>
      <w:r w:rsidR="009F0769">
        <w:t>вленный Лот/Лоты (Приложение № 9</w:t>
      </w:r>
      <w:r w:rsidRPr="004A14AA"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Своевременное представление комплекта документов, в установленные условиями процедуры сроки.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комплекта документов по составу, содержанию, оформлению и порядку подачи, предусмотренному условиями процедуры.</w:t>
      </w:r>
    </w:p>
    <w:p w:rsidR="00156826" w:rsidRPr="004A14AA" w:rsidRDefault="00994660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Важная информация:</w:t>
      </w:r>
    </w:p>
    <w:p w:rsidR="004A14AA" w:rsidRPr="000424E9" w:rsidRDefault="004A14AA" w:rsidP="006A342B">
      <w:pPr>
        <w:spacing w:line="480" w:lineRule="atLeast"/>
        <w:ind w:firstLine="567"/>
        <w:jc w:val="both"/>
      </w:pPr>
      <w:r w:rsidRPr="004A14AA">
        <w:t>Выбор победителя процедуры реализации будет определяться исходя из максимальной стоимости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</w:t>
      </w:r>
      <w:r w:rsidRPr="000424E9">
        <w:t>.</w:t>
      </w:r>
    </w:p>
    <w:p w:rsidR="00905E96" w:rsidRPr="006A342B" w:rsidRDefault="00905E96" w:rsidP="006A342B">
      <w:pPr>
        <w:spacing w:line="480" w:lineRule="atLeast"/>
        <w:ind w:firstLine="567"/>
        <w:jc w:val="both"/>
      </w:pPr>
      <w:r w:rsidRPr="00B31B98">
        <w:t>Технико-коммерческое предложение с печатью предприятия и подписью руководителя необходимо предоставить в электронном виде на электронную торговую площадку АО «ТЭК-ТОРГ», по ссылке</w:t>
      </w:r>
      <w:r w:rsidRPr="00905E96">
        <w:rPr>
          <w:color w:val="AB0404"/>
        </w:rPr>
        <w:t xml:space="preserve">: </w:t>
      </w:r>
      <w:hyperlink r:id="rId8" w:history="1">
        <w:r w:rsidRPr="00447989">
          <w:rPr>
            <w:rStyle w:val="a9"/>
            <w:lang w:val="en-US"/>
          </w:rPr>
          <w:t>https</w:t>
        </w:r>
        <w:r w:rsidRPr="00447989">
          <w:rPr>
            <w:rStyle w:val="a9"/>
          </w:rPr>
          <w:t>://</w:t>
        </w:r>
        <w:r w:rsidRPr="00447989">
          <w:rPr>
            <w:rStyle w:val="a9"/>
            <w:lang w:val="en-US"/>
          </w:rPr>
          <w:t>sale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tektorg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ru</w:t>
        </w:r>
      </w:hyperlink>
      <w:r w:rsidRPr="00905E96">
        <w:rPr>
          <w:color w:val="AB0404"/>
        </w:rPr>
        <w:t xml:space="preserve"> </w:t>
      </w:r>
      <w:r w:rsidRPr="00B31B98">
        <w:t>в следующем порядке:</w:t>
      </w:r>
    </w:p>
    <w:p w:rsidR="00B31B98" w:rsidRPr="00B32ADF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lastRenderedPageBreak/>
        <w:t>Архив № 1</w:t>
      </w:r>
      <w:r>
        <w:t xml:space="preserve"> – документы, предусмотренные Перечнем квалификационных требований и требованиями к заявкам участников (Приложение № 3.1, 3.2) – предоставляются в раздел «Техническая часть предложения»</w:t>
      </w:r>
      <w:r w:rsidR="00B32ADF" w:rsidRPr="00B32ADF">
        <w:t>:</w:t>
      </w:r>
    </w:p>
    <w:p w:rsidR="00B32ADF" w:rsidRPr="00F5208F" w:rsidRDefault="00B32ADF" w:rsidP="006A342B">
      <w:pPr>
        <w:pStyle w:val="aa"/>
        <w:spacing w:line="240" w:lineRule="atLeast"/>
        <w:ind w:left="0" w:firstLine="567"/>
        <w:rPr>
          <w:b/>
          <w:bCs/>
          <w:color w:val="000000"/>
        </w:rPr>
      </w:pPr>
    </w:p>
    <w:p w:rsidR="00B32ADF" w:rsidRPr="00B32ADF" w:rsidRDefault="00B32ADF" w:rsidP="00424941">
      <w:pPr>
        <w:spacing w:line="240" w:lineRule="atLeast"/>
        <w:ind w:firstLine="567"/>
        <w:jc w:val="both"/>
        <w:rPr>
          <w:color w:val="AB0404"/>
          <w:sz w:val="28"/>
          <w:szCs w:val="28"/>
        </w:rPr>
      </w:pPr>
      <w:r w:rsidRPr="00B32ADF">
        <w:rPr>
          <w:color w:val="AB0404"/>
          <w:sz w:val="28"/>
          <w:szCs w:val="28"/>
        </w:rPr>
        <w:t xml:space="preserve">Перечень требуемых </w:t>
      </w:r>
      <w:r w:rsidR="006A342B">
        <w:rPr>
          <w:color w:val="AB0404"/>
          <w:sz w:val="28"/>
          <w:szCs w:val="28"/>
        </w:rPr>
        <w:t>документов, предусмотренных квалификационн</w:t>
      </w:r>
      <w:r w:rsidR="00424941">
        <w:rPr>
          <w:color w:val="AB0404"/>
          <w:sz w:val="28"/>
          <w:szCs w:val="28"/>
        </w:rPr>
        <w:t>ыми</w:t>
      </w:r>
      <w:r w:rsidR="006A342B">
        <w:rPr>
          <w:color w:val="AB0404"/>
          <w:sz w:val="28"/>
          <w:szCs w:val="28"/>
        </w:rPr>
        <w:t xml:space="preserve"> требовани</w:t>
      </w:r>
      <w:r w:rsidR="00424941">
        <w:rPr>
          <w:color w:val="AB0404"/>
          <w:sz w:val="28"/>
          <w:szCs w:val="28"/>
        </w:rPr>
        <w:t>ями</w:t>
      </w:r>
      <w:r w:rsidR="006A342B">
        <w:rPr>
          <w:color w:val="AB0404"/>
          <w:sz w:val="28"/>
          <w:szCs w:val="28"/>
        </w:rPr>
        <w:t xml:space="preserve"> и </w:t>
      </w:r>
      <w:r w:rsidR="00424941">
        <w:rPr>
          <w:color w:val="AB0404"/>
          <w:sz w:val="28"/>
          <w:szCs w:val="28"/>
        </w:rPr>
        <w:t>требованиями к заявкам участников</w:t>
      </w:r>
      <w:r w:rsidRPr="00B32ADF">
        <w:rPr>
          <w:color w:val="AB0404"/>
          <w:sz w:val="28"/>
          <w:szCs w:val="28"/>
        </w:rPr>
        <w:t>:</w:t>
      </w:r>
    </w:p>
    <w:p w:rsidR="00B32ADF" w:rsidRPr="00B32ADF" w:rsidRDefault="00B32ADF" w:rsidP="00424941">
      <w:pPr>
        <w:pStyle w:val="aa"/>
        <w:spacing w:line="240" w:lineRule="atLeast"/>
        <w:ind w:left="0" w:firstLine="567"/>
        <w:jc w:val="both"/>
        <w:rPr>
          <w:color w:val="AB0404"/>
          <w:sz w:val="28"/>
          <w:szCs w:val="28"/>
        </w:rPr>
      </w:pPr>
    </w:p>
    <w:p w:rsidR="00B32ADF" w:rsidRPr="00424941" w:rsidRDefault="00B32ADF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торгов для юридических лиц: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B32ADF">
        <w:t>Заявка претендента</w:t>
      </w:r>
      <w:r w:rsidR="009F0769">
        <w:t xml:space="preserve"> (Приложение № 2</w:t>
      </w:r>
      <w:r w:rsidR="007B1DD7">
        <w:t>)</w:t>
      </w:r>
      <w:r w:rsidRPr="00B32ADF">
        <w:t xml:space="preserve">: </w:t>
      </w:r>
      <w:r w:rsidRPr="00A440C1">
        <w:t xml:space="preserve">На фирменном бланке с подписью руководителя и печатью организации 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Паспорт организации</w:t>
      </w:r>
      <w:r w:rsidR="009F0769">
        <w:t xml:space="preserve"> (Приложение № 3</w:t>
      </w:r>
      <w:r w:rsidR="007B1DD7">
        <w:t>)</w:t>
      </w:r>
      <w:r w:rsidRPr="00B32ADF">
        <w:t>: С подписью руководителя и печатью организации.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Информация о цепочке собственников</w:t>
      </w:r>
      <w:r w:rsidR="009F0769">
        <w:t xml:space="preserve"> (Приложение № 7</w:t>
      </w:r>
      <w:r w:rsidR="007B1DD7">
        <w:t>)</w:t>
      </w:r>
      <w:r w:rsidRPr="00B32ADF">
        <w:t>: С подписью руководителя и печатью организации</w:t>
      </w:r>
    </w:p>
    <w:p w:rsidR="007E1E6D" w:rsidRPr="00B32ADF" w:rsidRDefault="007E1E6D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424941">
        <w:rPr>
          <w:u w:val="single"/>
        </w:rPr>
        <w:t>В случае наличия у участника</w:t>
      </w:r>
      <w:r>
        <w:t xml:space="preserve"> действующей положительной  аккредитации в ПАО "НК «Роснефть» – предоставляется письмо ПАО "НК "Роснефть"</w:t>
      </w:r>
    </w:p>
    <w:p w:rsidR="00B32ADF" w:rsidRDefault="007E1E6D" w:rsidP="00424941">
      <w:pPr>
        <w:spacing w:line="480" w:lineRule="atLeast"/>
        <w:ind w:firstLine="1418"/>
        <w:jc w:val="both"/>
      </w:pPr>
      <w:r w:rsidRPr="007E1E6D">
        <w:rPr>
          <w:u w:val="single"/>
        </w:rPr>
        <w:t>В случае отсутствия у участника</w:t>
      </w:r>
      <w:r>
        <w:t xml:space="preserve"> действующей положительной  аккредитации в ПАО "НК «Роснефть» - в</w:t>
      </w:r>
      <w:r w:rsidR="00B32ADF">
        <w:t xml:space="preserve">се документы предусмотренные Инструкцией ПАО "НК "Роснефть" "Требования к поставщику Компании для участия в мелкой закупке" </w:t>
      </w:r>
    </w:p>
    <w:p w:rsidR="007E1E6D" w:rsidRDefault="007E1E6D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7E1E6D">
        <w:t>Копия действующей лицензии  на осуществление заготовки, хранения, переработки и реализации лома черных металлов, цветных металлов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действующей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>
        <w:t xml:space="preserve"> </w:t>
      </w:r>
      <w:r w:rsidRPr="000B2BA7">
        <w:rPr>
          <w:highlight w:val="lightGray"/>
        </w:rPr>
        <w:t>(если применимо)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выписки из Единого государственного реестра юридических лиц (ЕГРЮЛ)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5114DF">
        <w:rPr>
          <w:highlight w:val="lightGray"/>
        </w:rPr>
        <w:t>Копия письма от банка</w:t>
      </w:r>
      <w:r w:rsidR="00B94DA6">
        <w:t xml:space="preserve"> </w:t>
      </w:r>
      <w:r w:rsidRPr="000935B5">
        <w:t xml:space="preserve"> 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от банка об открытой кредитной линии на срок действия договора</w:t>
      </w:r>
    </w:p>
    <w:p w:rsidR="000935B5" w:rsidRPr="00C57029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C57029">
        <w:t>Письмо на фирменном бланке с подписью руководителя и печатью организации об отсутствии в течение последних 2 (двух) лет до даты окончания срока подачи заявок  и в течение проведения процедуры реализации случаев:</w:t>
      </w:r>
    </w:p>
    <w:p w:rsidR="000935B5" w:rsidRPr="00C57029" w:rsidRDefault="000935B5" w:rsidP="006A342B">
      <w:pPr>
        <w:pStyle w:val="aa"/>
        <w:spacing w:line="480" w:lineRule="atLeast"/>
        <w:ind w:left="0" w:firstLine="567"/>
        <w:jc w:val="both"/>
      </w:pPr>
      <w:r w:rsidRPr="00C57029">
        <w:lastRenderedPageBreak/>
        <w:t>- Судебных разбирательств в качестве ответчика с ПАО «НК «Роснефть» или Обществом Группы в связи с существенными нарушениями договора, исковые требования по которым были удовлетворены;</w:t>
      </w:r>
    </w:p>
    <w:p w:rsidR="000935B5" w:rsidRPr="00D246ED" w:rsidRDefault="000935B5" w:rsidP="006A342B">
      <w:pPr>
        <w:spacing w:line="480" w:lineRule="atLeast"/>
        <w:ind w:firstLine="567"/>
        <w:jc w:val="both"/>
      </w:pPr>
      <w:r w:rsidRPr="00D246ED">
        <w:t>- Расторжения ПАО «НК «Роснефть» или Обществами Группы в одностороннем порядке договора в связи с существенными нарушениями договора;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- Уклонения от подписания договора в установленные условиями процедуры сроки.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  <w:rPr>
          <w:color w:val="000000"/>
          <w:szCs w:val="22"/>
        </w:rPr>
      </w:pPr>
      <w:r w:rsidRPr="00D246ED">
        <w:t xml:space="preserve">10. Письмо на фирменном бланке с подписью руководителя и печатью организации о </w:t>
      </w:r>
      <w:r w:rsidRPr="00D246ED">
        <w:rPr>
          <w:color w:val="000000"/>
          <w:szCs w:val="22"/>
        </w:rPr>
        <w:t>готовности вывоза НВЛ/НЛ согласно графику заказчика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11. Письмо на фирменном бланке с подписью руководителя и печатью организации о подтверждении 100% предоплаты в течении 10-ти (десяти) календарных дней с даты выставления счета</w:t>
      </w:r>
    </w:p>
    <w:p w:rsidR="00315281" w:rsidRPr="00D246ED" w:rsidRDefault="00315281" w:rsidP="006A342B">
      <w:pPr>
        <w:pStyle w:val="aa"/>
        <w:spacing w:line="480" w:lineRule="atLeast"/>
        <w:ind w:left="0" w:firstLine="567"/>
        <w:jc w:val="both"/>
      </w:pPr>
      <w:r w:rsidRPr="00D246ED">
        <w:t>12. Письмо на фирменном бланке с подписью руководителя и печатью организации о  подтверждении своего безусловного согласия с условиями договора и уведомлении о том, что не подписание договора в течение 10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 для отмены решения о признании данного Участника победителем.</w:t>
      </w:r>
    </w:p>
    <w:p w:rsidR="00B94DA6" w:rsidRDefault="002D12FA" w:rsidP="006A342B">
      <w:pPr>
        <w:pStyle w:val="aa"/>
        <w:spacing w:line="480" w:lineRule="atLeast"/>
        <w:ind w:left="0" w:firstLine="567"/>
        <w:jc w:val="both"/>
      </w:pPr>
      <w:r w:rsidRPr="002D12FA">
        <w:rPr>
          <w:highlight w:val="darkGray"/>
        </w:rPr>
        <w:t xml:space="preserve">13. </w:t>
      </w:r>
      <w:r w:rsidR="00E87761">
        <w:rPr>
          <w:highlight w:val="darkGray"/>
        </w:rPr>
        <w:t xml:space="preserve"> </w:t>
      </w:r>
      <w:r w:rsidRPr="002D12FA">
        <w:rPr>
          <w:highlight w:val="darkGray"/>
        </w:rPr>
        <w:t>Письма по п. №</w:t>
      </w:r>
      <w:r w:rsidR="00B94DA6" w:rsidRPr="002D12FA">
        <w:rPr>
          <w:highlight w:val="darkGray"/>
        </w:rPr>
        <w:t>9,10,11,12 – формировать одним письмом.</w:t>
      </w:r>
    </w:p>
    <w:p w:rsidR="00424941" w:rsidRDefault="00424941" w:rsidP="00424941">
      <w:pPr>
        <w:spacing w:line="240" w:lineRule="atLeast"/>
        <w:jc w:val="both"/>
        <w:rPr>
          <w:color w:val="000000"/>
        </w:rPr>
      </w:pPr>
    </w:p>
    <w:p w:rsidR="00424941" w:rsidRPr="00424941" w:rsidRDefault="00424941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аукциона для физических лиц.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>Заявка претендента</w:t>
      </w:r>
      <w:r w:rsidR="007B1DD7">
        <w:t xml:space="preserve"> (Приложение № </w:t>
      </w:r>
      <w:r w:rsidR="00D246ED">
        <w:t>2</w:t>
      </w:r>
      <w:r w:rsidR="007B1DD7">
        <w:t>)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К</w:t>
      </w:r>
      <w:r w:rsidRPr="00AA5C03">
        <w:t>опия паспорта и ИНН.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С</w:t>
      </w:r>
      <w:r w:rsidRPr="007E1E6D">
        <w:t>огласие на об</w:t>
      </w:r>
      <w:r>
        <w:t>работку персональных данных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Для подтверждения отсутствия просроченной задолженности перед бюджетом по уплате налогов и сборов: оригинал справки с ИФНС.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 xml:space="preserve">Доверенность, документ удостоверяющий личность представителя от участника </w:t>
      </w:r>
      <w:r>
        <w:t>Торгов, н</w:t>
      </w:r>
      <w:r w:rsidR="001C16B2">
        <w:t xml:space="preserve">а </w:t>
      </w:r>
      <w:r w:rsidRPr="00424941">
        <w:t>лицо имеющее право действовать от имени участника торгов, если заявка подается представителем участника торгов, оформленная в соответствии с требованиями, установленными гражданским законодательством.</w:t>
      </w:r>
    </w:p>
    <w:p w:rsidR="00424941" w:rsidRPr="007E1E6D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Нотариально удостоверенное согласие супруга (супруги), на приобретение имущества включенного в Лот</w:t>
      </w:r>
    </w:p>
    <w:p w:rsidR="00B31B98" w:rsidRPr="00B31B98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lastRenderedPageBreak/>
        <w:t xml:space="preserve">Архив № 2 </w:t>
      </w:r>
      <w:r>
        <w:t>–</w:t>
      </w:r>
      <w:r w:rsidRPr="00B31B98">
        <w:t xml:space="preserve"> </w:t>
      </w:r>
      <w:r w:rsidRPr="00B31B98">
        <w:rPr>
          <w:b/>
        </w:rPr>
        <w:t>оферты</w:t>
      </w:r>
      <w:r>
        <w:rPr>
          <w:b/>
        </w:rPr>
        <w:t xml:space="preserve"> </w:t>
      </w:r>
      <w:r w:rsidRPr="00B31B98">
        <w:t>уст</w:t>
      </w:r>
      <w:r w:rsidR="00B339B5">
        <w:t>ановленной формы (Приложение № 4</w:t>
      </w:r>
      <w:r w:rsidRPr="00B31B98">
        <w:t>)</w:t>
      </w:r>
      <w:r>
        <w:t xml:space="preserve">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EXCEL</w:t>
      </w:r>
      <w:r>
        <w:t xml:space="preserve"> и договор купли-продажи установленной </w:t>
      </w:r>
      <w:r w:rsidR="00740486">
        <w:t>формы (Приложение № 9</w:t>
      </w:r>
      <w:r>
        <w:t xml:space="preserve">)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WORD</w:t>
      </w:r>
      <w:r>
        <w:t xml:space="preserve"> – предоставляются в раздел «Коммерческая часть предложения»</w:t>
      </w:r>
    </w:p>
    <w:p w:rsidR="00905E96" w:rsidRPr="000E2BCE" w:rsidRDefault="000E2BCE" w:rsidP="006A342B">
      <w:pPr>
        <w:spacing w:line="480" w:lineRule="atLeast"/>
        <w:ind w:firstLine="567"/>
        <w:jc w:val="both"/>
        <w:rPr>
          <w:color w:val="AB0404"/>
        </w:rPr>
      </w:pPr>
      <w:r>
        <w:tab/>
      </w:r>
      <w:r w:rsidR="00B31B98" w:rsidRPr="000E2BCE">
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</w:t>
      </w:r>
      <w:r w:rsidR="00B31B98" w:rsidRPr="00B31B98">
        <w:rPr>
          <w:color w:val="AB0404"/>
        </w:rPr>
        <w:t xml:space="preserve">: </w:t>
      </w:r>
      <w:hyperlink r:id="rId9" w:history="1">
        <w:r w:rsidR="00B31B98" w:rsidRPr="00447989">
          <w:rPr>
            <w:rStyle w:val="a9"/>
            <w:lang w:val="en-US"/>
          </w:rPr>
          <w:t>https</w:t>
        </w:r>
        <w:r w:rsidR="00B31B98" w:rsidRPr="00447989">
          <w:rPr>
            <w:rStyle w:val="a9"/>
          </w:rPr>
          <w:t>://</w:t>
        </w:r>
        <w:r w:rsidR="00B31B98" w:rsidRPr="00447989">
          <w:rPr>
            <w:rStyle w:val="a9"/>
            <w:lang w:val="en-US"/>
          </w:rPr>
          <w:t>sale</w:t>
        </w:r>
        <w:r w:rsidR="00B31B98" w:rsidRPr="00447989">
          <w:rPr>
            <w:rStyle w:val="a9"/>
          </w:rPr>
          <w:t>.</w:t>
        </w:r>
        <w:r w:rsidR="00B31B98" w:rsidRPr="00447989">
          <w:rPr>
            <w:rStyle w:val="a9"/>
            <w:lang w:val="en-US"/>
          </w:rPr>
          <w:t>tektorg</w:t>
        </w:r>
        <w:r w:rsidR="00B31B98" w:rsidRPr="00447989">
          <w:rPr>
            <w:rStyle w:val="a9"/>
          </w:rPr>
          <w:t>.</w:t>
        </w:r>
        <w:r w:rsidR="00B31B98" w:rsidRPr="00447989">
          <w:rPr>
            <w:rStyle w:val="a9"/>
            <w:lang w:val="en-US"/>
          </w:rPr>
          <w:t>ru</w:t>
        </w:r>
      </w:hyperlink>
      <w:r w:rsidRPr="000E2BCE">
        <w:rPr>
          <w:color w:val="AB0404"/>
        </w:rPr>
        <w:t>.</w:t>
      </w:r>
    </w:p>
    <w:p w:rsidR="004A14AA" w:rsidRPr="000E2BCE" w:rsidRDefault="00905E96" w:rsidP="006A342B">
      <w:pPr>
        <w:spacing w:line="480" w:lineRule="atLeast"/>
        <w:ind w:firstLine="567"/>
        <w:jc w:val="both"/>
      </w:pPr>
      <w:r>
        <w:rPr>
          <w:color w:val="AB0404"/>
        </w:rPr>
        <w:t xml:space="preserve"> </w:t>
      </w:r>
      <w:r w:rsidR="000E2BCE" w:rsidRPr="000E2BCE">
        <w:rPr>
          <w:color w:val="AB0404"/>
        </w:rPr>
        <w:tab/>
      </w:r>
      <w:r w:rsidR="000E2BCE" w:rsidRPr="000E2BCE">
        <w:t>Письма, направленные с нарушениями и позже установленного срока, к рассмотрению приниматься не будут!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>
        <w:rPr>
          <w:color w:val="AB0404"/>
        </w:rPr>
        <w:tab/>
      </w:r>
      <w:r w:rsidRPr="008D6269">
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</w:r>
    </w:p>
    <w:p w:rsidR="000E2BCE" w:rsidRPr="008D6269" w:rsidRDefault="00B339B5" w:rsidP="006A342B">
      <w:pPr>
        <w:spacing w:line="480" w:lineRule="atLeast"/>
        <w:ind w:firstLine="567"/>
        <w:jc w:val="both"/>
      </w:pPr>
      <w:r>
        <w:tab/>
      </w:r>
      <w:r w:rsidRPr="00B339B5">
        <w:rPr>
          <w:highlight w:val="lightGray"/>
        </w:rPr>
        <w:t>Краснодарский</w:t>
      </w:r>
      <w:r w:rsidR="000E2BCE" w:rsidRPr="00B339B5">
        <w:rPr>
          <w:highlight w:val="lightGray"/>
        </w:rPr>
        <w:t xml:space="preserve"> филиал</w:t>
      </w:r>
      <w:r w:rsidR="000E2BCE" w:rsidRPr="008D6269">
        <w:t xml:space="preserve"> ООО «РН-Бурение»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</w:t>
      </w:r>
      <w:r w:rsidR="008D6269" w:rsidRPr="008D6269">
        <w:t xml:space="preserve"> и оставляет за собой право: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Не принять решения об акцепте ни по одному из поступивших предложений, а также о выборе покупателя на частичный объем предлагаемой к реализации продукции.</w:t>
      </w:r>
    </w:p>
    <w:p w:rsidR="008D6269" w:rsidRDefault="00680204" w:rsidP="006A342B">
      <w:pPr>
        <w:spacing w:line="480" w:lineRule="atLeast"/>
        <w:ind w:firstLine="567"/>
        <w:jc w:val="both"/>
      </w:pPr>
      <w:r>
        <w:tab/>
      </w:r>
      <w:r w:rsidR="008D6269" w:rsidRPr="008D6269">
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</w:r>
    </w:p>
    <w:p w:rsidR="007A5746" w:rsidRDefault="007A5746" w:rsidP="006A342B">
      <w:pPr>
        <w:spacing w:line="480" w:lineRule="atLeast"/>
        <w:ind w:firstLine="567"/>
        <w:jc w:val="both"/>
      </w:pPr>
      <w:r>
        <w:tab/>
        <w:t>В случае отказа/уклонения победителя процедуры реализации от оформления/исполнения контракта (договора) на условиях</w:t>
      </w:r>
      <w:r w:rsidR="00B339B5">
        <w:t xml:space="preserve"> принятой оферты Краснодарский</w:t>
      </w:r>
      <w:r>
        <w:t xml:space="preserve"> филиал ООО «РН-Бурение» будет иметь право реализовать соответствующий объем продукции третьим лицам, с отнесением всех возможных убытков за счет победителя процедуры реализации, с последующим внесением </w:t>
      </w:r>
      <w:r>
        <w:lastRenderedPageBreak/>
        <w:t>отказавшегося победителя в список недобросовестных покупателей, а также дальнейшим исключением его из числа потенциальных участников в проводимых</w:t>
      </w:r>
      <w:r w:rsidR="00C36CDE">
        <w:t xml:space="preserve"> к</w:t>
      </w:r>
      <w:r w:rsidR="00D44B67">
        <w:t>онкурентных процедурах реализации.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Не подписание победителем процедуры реализации договора купли-продажи в течении 10-ти банковских дней со дня получения от Продавца подписанного договора, направленного посредством электронной почты, будет расцениваться как уклонение победителя процедуры реализации от оформления контракта (договора).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</w:r>
    </w:p>
    <w:p w:rsidR="00994660" w:rsidRPr="000809A9" w:rsidRDefault="00994660" w:rsidP="00C7407A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4A14AA">
        <w:rPr>
          <w:color w:val="1D2F44"/>
        </w:rPr>
        <w:t xml:space="preserve"> </w:t>
      </w:r>
      <w:r w:rsidRPr="000809A9">
        <w:rPr>
          <w:color w:val="AB0404"/>
          <w:sz w:val="28"/>
          <w:szCs w:val="28"/>
        </w:rPr>
        <w:t>Конт</w:t>
      </w:r>
      <w:r w:rsidR="001304E2" w:rsidRPr="000809A9">
        <w:rPr>
          <w:color w:val="AB0404"/>
          <w:sz w:val="28"/>
          <w:szCs w:val="28"/>
        </w:rPr>
        <w:t>актное лицо</w:t>
      </w:r>
      <w:r w:rsidRPr="000809A9">
        <w:rPr>
          <w:color w:val="AB0404"/>
          <w:sz w:val="28"/>
          <w:szCs w:val="28"/>
        </w:rPr>
        <w:t xml:space="preserve"> от </w:t>
      </w:r>
      <w:r w:rsidR="009C1AD9" w:rsidRPr="000809A9">
        <w:rPr>
          <w:color w:val="AB0404"/>
          <w:sz w:val="28"/>
          <w:szCs w:val="28"/>
        </w:rPr>
        <w:t>ООО «РН-Бурение»</w:t>
      </w:r>
      <w:r w:rsidRPr="000809A9">
        <w:rPr>
          <w:color w:val="AB0404"/>
          <w:sz w:val="28"/>
          <w:szCs w:val="28"/>
        </w:rPr>
        <w:t xml:space="preserve">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6165BF" w:rsidRPr="004A14AA" w:rsidTr="00C7407A">
        <w:trPr>
          <w:tblCellSpacing w:w="15" w:type="dxa"/>
        </w:trPr>
        <w:tc>
          <w:tcPr>
            <w:tcW w:w="2974" w:type="pct"/>
          </w:tcPr>
          <w:p w:rsidR="006165BF" w:rsidRPr="004A14AA" w:rsidRDefault="000C09AE" w:rsidP="006829A6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Пономаренко Роман Николаевич</w:t>
            </w:r>
            <w:r w:rsidR="00106A74">
              <w:rPr>
                <w:b/>
                <w:bCs/>
                <w:color w:val="6B7077"/>
              </w:rPr>
              <w:t xml:space="preserve"> </w:t>
            </w:r>
            <w:r w:rsidR="00106A74">
              <w:rPr>
                <w:b/>
                <w:bCs/>
                <w:color w:val="6B7077"/>
              </w:rPr>
              <w:br/>
              <w:t xml:space="preserve">(Начальник </w:t>
            </w:r>
            <w:r w:rsidR="006829A6">
              <w:rPr>
                <w:b/>
                <w:bCs/>
                <w:color w:val="6B7077"/>
              </w:rPr>
              <w:t>БПО</w:t>
            </w:r>
            <w:r w:rsidR="006165BF"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6165BF" w:rsidRPr="004A14AA" w:rsidRDefault="006165BF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6165BF" w:rsidRPr="004A14AA" w:rsidRDefault="00B339B5" w:rsidP="006A342B">
            <w:pPr>
              <w:ind w:firstLine="567"/>
              <w:rPr>
                <w:b/>
                <w:bCs/>
                <w:color w:val="6B7077"/>
              </w:rPr>
            </w:pPr>
            <w:r w:rsidRPr="00B339B5">
              <w:rPr>
                <w:b/>
                <w:bCs/>
                <w:color w:val="6B7077"/>
              </w:rPr>
              <w:t>8-(</w:t>
            </w:r>
            <w:r w:rsidR="000C09AE">
              <w:rPr>
                <w:b/>
                <w:bCs/>
                <w:color w:val="6B7077"/>
              </w:rPr>
              <w:t>961</w:t>
            </w:r>
            <w:r w:rsidRPr="00B339B5">
              <w:rPr>
                <w:b/>
                <w:bCs/>
                <w:color w:val="6B7077"/>
              </w:rPr>
              <w:t xml:space="preserve">) </w:t>
            </w:r>
            <w:r w:rsidR="000C09AE">
              <w:rPr>
                <w:b/>
                <w:bCs/>
                <w:color w:val="6B7077"/>
              </w:rPr>
              <w:t>520-67-43</w:t>
            </w:r>
            <w:r w:rsidR="006165BF" w:rsidRPr="004A14AA">
              <w:rPr>
                <w:b/>
                <w:bCs/>
                <w:color w:val="6B7077"/>
              </w:rPr>
              <w:t xml:space="preserve">   </w:t>
            </w:r>
            <w:r>
              <w:rPr>
                <w:b/>
                <w:bCs/>
                <w:color w:val="6B7077"/>
              </w:rPr>
              <w:t xml:space="preserve">                           </w:t>
            </w:r>
            <w:r w:rsidR="006165BF" w:rsidRPr="004A14AA">
              <w:rPr>
                <w:b/>
                <w:bCs/>
                <w:color w:val="6B7077"/>
              </w:rPr>
              <w:t xml:space="preserve">  </w:t>
            </w:r>
          </w:p>
          <w:p w:rsidR="006829A6" w:rsidRDefault="00DF5A47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 </w:t>
            </w:r>
            <w:r w:rsidR="006829A6">
              <w:rPr>
                <w:b/>
                <w:bCs/>
                <w:color w:val="6B7077"/>
              </w:rPr>
              <w:t>Краснодарский край</w:t>
            </w:r>
          </w:p>
          <w:p w:rsidR="006829A6" w:rsidRDefault="006829A6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Абинский район</w:t>
            </w:r>
          </w:p>
          <w:p w:rsidR="006829A6" w:rsidRDefault="006829A6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пос. Ахтырский.</w:t>
            </w:r>
          </w:p>
          <w:p w:rsidR="006165BF" w:rsidRDefault="006829A6" w:rsidP="006A342B">
            <w:pPr>
              <w:ind w:firstLine="567"/>
              <w:rPr>
                <w:rStyle w:val="a9"/>
                <w:b/>
                <w:bCs/>
              </w:rPr>
            </w:pPr>
            <w:r>
              <w:rPr>
                <w:b/>
                <w:bCs/>
                <w:color w:val="6B7077"/>
              </w:rPr>
              <w:t>БПО КФ ООО «РН-Бурение»</w:t>
            </w:r>
            <w:r w:rsidR="006165BF" w:rsidRPr="004A14AA">
              <w:rPr>
                <w:b/>
                <w:bCs/>
                <w:color w:val="6B7077"/>
              </w:rPr>
              <w:br/>
            </w:r>
            <w:hyperlink r:id="rId10" w:history="1">
              <w:r w:rsidR="00B339B5" w:rsidRPr="00F02CDB">
                <w:rPr>
                  <w:rStyle w:val="a9"/>
                </w:rPr>
                <w:t xml:space="preserve"> </w:t>
              </w:r>
              <w:r w:rsidR="0023150F">
                <w:rPr>
                  <w:rStyle w:val="a9"/>
                </w:rPr>
                <w:t xml:space="preserve"> </w:t>
              </w:r>
              <w:r w:rsidR="00B339B5" w:rsidRPr="00F02CDB">
                <w:rPr>
                  <w:rStyle w:val="a9"/>
                  <w:b/>
                  <w:bCs/>
                </w:rPr>
                <w:t xml:space="preserve"> </w:t>
              </w:r>
            </w:hyperlink>
          </w:p>
          <w:p w:rsidR="00106A74" w:rsidRDefault="00106A74" w:rsidP="006A342B">
            <w:pPr>
              <w:ind w:firstLine="567"/>
              <w:rPr>
                <w:rStyle w:val="a9"/>
                <w:b/>
                <w:bCs/>
              </w:rPr>
            </w:pPr>
          </w:p>
          <w:p w:rsidR="00857771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994660" w:rsidRPr="000809A9" w:rsidRDefault="00994660" w:rsidP="00C7407A">
      <w:pPr>
        <w:pStyle w:val="2"/>
        <w:ind w:firstLine="567"/>
        <w:rPr>
          <w:rFonts w:ascii="Times New Roman" w:hAnsi="Times New Roman" w:cs="Times New Roman"/>
          <w:color w:val="AB0404"/>
          <w:sz w:val="28"/>
          <w:szCs w:val="28"/>
        </w:rPr>
      </w:pP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Контактное лицо от </w:t>
      </w:r>
      <w:r w:rsidR="009C1AD9" w:rsidRPr="000809A9">
        <w:rPr>
          <w:rFonts w:ascii="Times New Roman" w:hAnsi="Times New Roman" w:cs="Times New Roman"/>
          <w:color w:val="AB0404"/>
          <w:sz w:val="28"/>
          <w:szCs w:val="28"/>
        </w:rPr>
        <w:t>ООО «РН-Бурение»</w:t>
      </w: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 (процедурные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994660" w:rsidRPr="004A14AA" w:rsidTr="003D2256">
        <w:trPr>
          <w:trHeight w:val="2153"/>
          <w:tblCellSpacing w:w="15" w:type="dxa"/>
        </w:trPr>
        <w:tc>
          <w:tcPr>
            <w:tcW w:w="2972" w:type="pct"/>
          </w:tcPr>
          <w:p w:rsidR="00994660" w:rsidRPr="004A14AA" w:rsidRDefault="00B339B5" w:rsidP="00B339B5">
            <w:pPr>
              <w:spacing w:line="300" w:lineRule="atLeast"/>
              <w:ind w:firstLine="567"/>
              <w:rPr>
                <w:color w:val="6B7077"/>
              </w:rPr>
            </w:pPr>
            <w:r>
              <w:rPr>
                <w:b/>
                <w:bCs/>
                <w:color w:val="6B7077"/>
              </w:rPr>
              <w:t>Лукиных Максим Валентинович</w:t>
            </w:r>
            <w:r w:rsidR="00994660" w:rsidRPr="004A14AA">
              <w:rPr>
                <w:color w:val="6B7077"/>
              </w:rPr>
              <w:br/>
              <w:t>(</w:t>
            </w:r>
            <w:r w:rsidRPr="00B339B5">
              <w:rPr>
                <w:color w:val="6B7077"/>
              </w:rPr>
              <w:t>Веду</w:t>
            </w:r>
            <w:r>
              <w:rPr>
                <w:color w:val="6B7077"/>
              </w:rPr>
              <w:t>щий специалист по контрактации</w:t>
            </w:r>
            <w:r w:rsidR="00994660" w:rsidRPr="004A14AA">
              <w:rPr>
                <w:color w:val="6B7077"/>
              </w:rPr>
              <w:t>)</w:t>
            </w:r>
          </w:p>
        </w:tc>
        <w:tc>
          <w:tcPr>
            <w:tcW w:w="1981" w:type="pct"/>
          </w:tcPr>
          <w:p w:rsidR="003D2256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994660" w:rsidRPr="004A14AA" w:rsidRDefault="003D2256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 w:rsidR="00B339B5">
              <w:rPr>
                <w:b/>
                <w:bCs/>
                <w:color w:val="6B7077"/>
              </w:rPr>
              <w:t>861-</w:t>
            </w:r>
            <w:r w:rsidR="00B339B5">
              <w:t xml:space="preserve"> </w:t>
            </w:r>
            <w:r w:rsidR="00B339B5" w:rsidRPr="00B339B5">
              <w:rPr>
                <w:b/>
                <w:bCs/>
                <w:color w:val="6B7077"/>
              </w:rPr>
              <w:t>202-76-73</w:t>
            </w:r>
          </w:p>
          <w:p w:rsidR="007450A2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m.lukinyh@kfrn-b.ru</w:t>
            </w:r>
          </w:p>
          <w:p w:rsidR="00994660" w:rsidRPr="004A14AA" w:rsidRDefault="007450A2" w:rsidP="00B339B5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 xml:space="preserve">почтовый </w:t>
            </w:r>
            <w:r w:rsidR="00994660" w:rsidRPr="004A14AA">
              <w:rPr>
                <w:b/>
                <w:bCs/>
                <w:color w:val="6B7077"/>
              </w:rPr>
              <w:t>адрес:</w:t>
            </w:r>
            <w:r w:rsidR="00994660"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 w:rsidR="00B94DA6">
              <w:rPr>
                <w:b/>
                <w:bCs/>
                <w:color w:val="6B7077"/>
              </w:rPr>
              <w:t>.</w:t>
            </w:r>
          </w:p>
        </w:tc>
      </w:tr>
    </w:tbl>
    <w:p w:rsidR="00857DC5" w:rsidRDefault="00857DC5" w:rsidP="006A342B">
      <w:pPr>
        <w:ind w:firstLine="567"/>
      </w:pPr>
    </w:p>
    <w:p w:rsidR="00857771" w:rsidRDefault="00857771" w:rsidP="006A342B">
      <w:pPr>
        <w:ind w:firstLine="567"/>
      </w:pPr>
    </w:p>
    <w:p w:rsidR="00857771" w:rsidRPr="000809A9" w:rsidRDefault="00857771" w:rsidP="00857771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0809A9">
        <w:rPr>
          <w:color w:val="AB0404"/>
          <w:sz w:val="28"/>
          <w:szCs w:val="28"/>
        </w:rPr>
        <w:t>Контактное лицо от ООО «РН-Бурение»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857771" w:rsidRPr="004A14AA" w:rsidTr="000F7AD5">
        <w:trPr>
          <w:tblCellSpacing w:w="15" w:type="dxa"/>
        </w:trPr>
        <w:tc>
          <w:tcPr>
            <w:tcW w:w="2974" w:type="pct"/>
          </w:tcPr>
          <w:p w:rsidR="00857771" w:rsidRPr="004A14AA" w:rsidRDefault="00857771" w:rsidP="006829A6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Герасименко Василий Николаевич </w:t>
            </w:r>
            <w:r>
              <w:rPr>
                <w:b/>
                <w:bCs/>
                <w:color w:val="6B7077"/>
              </w:rPr>
              <w:br/>
              <w:t>(</w:t>
            </w:r>
            <w:r w:rsidR="001A3CCE">
              <w:rPr>
                <w:b/>
                <w:bCs/>
                <w:color w:val="6B7077"/>
              </w:rPr>
              <w:t xml:space="preserve">Начальник </w:t>
            </w:r>
            <w:r w:rsidR="006829A6">
              <w:rPr>
                <w:b/>
                <w:bCs/>
                <w:color w:val="6B7077"/>
              </w:rPr>
              <w:t>ОМТС</w:t>
            </w:r>
            <w:r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>
              <w:rPr>
                <w:b/>
                <w:bCs/>
                <w:color w:val="6B7077"/>
              </w:rPr>
              <w:t>861-</w:t>
            </w:r>
            <w:r>
              <w:t xml:space="preserve"> </w:t>
            </w:r>
            <w:r>
              <w:rPr>
                <w:b/>
                <w:bCs/>
                <w:color w:val="6B7077"/>
              </w:rPr>
              <w:t>202-76-90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Pr="00857771">
              <w:rPr>
                <w:b/>
                <w:bCs/>
                <w:color w:val="6B7077"/>
              </w:rPr>
              <w:t>v.gerasimenko@kfrn-b.ru</w:t>
            </w:r>
          </w:p>
          <w:p w:rsidR="00857771" w:rsidRDefault="00857771" w:rsidP="00857771">
            <w:pPr>
              <w:ind w:firstLine="567"/>
              <w:rPr>
                <w:rStyle w:val="a9"/>
                <w:b/>
                <w:bCs/>
              </w:rPr>
            </w:pPr>
            <w:r w:rsidRPr="004A14AA">
              <w:rPr>
                <w:b/>
                <w:bCs/>
                <w:color w:val="6B7077"/>
              </w:rPr>
              <w:t>почтовый адрес:</w:t>
            </w:r>
            <w:r w:rsidRPr="004A14AA">
              <w:rPr>
                <w:b/>
                <w:bCs/>
                <w:color w:val="6B7077"/>
              </w:rPr>
              <w:br/>
            </w:r>
            <w:r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>
              <w:rPr>
                <w:b/>
                <w:bCs/>
                <w:color w:val="6B7077"/>
              </w:rPr>
              <w:t>.</w:t>
            </w:r>
          </w:p>
          <w:p w:rsidR="00857771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857771" w:rsidRDefault="00857771" w:rsidP="006A342B">
      <w:pPr>
        <w:ind w:firstLine="567"/>
      </w:pPr>
    </w:p>
    <w:p w:rsidR="00857DC5" w:rsidRDefault="00857DC5" w:rsidP="006A342B">
      <w:pPr>
        <w:ind w:firstLine="567"/>
      </w:pPr>
    </w:p>
    <w:p w:rsidR="00CD524F" w:rsidRDefault="00857DC5" w:rsidP="006A342B">
      <w:pPr>
        <w:ind w:firstLine="567"/>
        <w:rPr>
          <w:b/>
        </w:rPr>
      </w:pPr>
      <w:r w:rsidRPr="00EB6CC6">
        <w:rPr>
          <w:b/>
        </w:rPr>
        <w:t>Данное приглашение делать оферты ни при каких обстоятельствах</w:t>
      </w:r>
      <w:r w:rsidR="00C40CE0" w:rsidRPr="00EB6CC6">
        <w:rPr>
          <w:b/>
        </w:rPr>
        <w:t xml:space="preserve"> не должно рассматриваться в качестве юридически обязывающего документа, не является офертой.</w:t>
      </w:r>
    </w:p>
    <w:p w:rsidR="00C40CE0" w:rsidRDefault="00C40CE0" w:rsidP="006A342B">
      <w:pPr>
        <w:ind w:firstLine="567"/>
        <w:rPr>
          <w:b/>
        </w:rPr>
      </w:pPr>
    </w:p>
    <w:p w:rsidR="00C40CE0" w:rsidRPr="00C7407A" w:rsidRDefault="00C40CE0" w:rsidP="00C7407A">
      <w:pPr>
        <w:spacing w:line="240" w:lineRule="atLeast"/>
        <w:ind w:firstLine="567"/>
        <w:rPr>
          <w:lang w:val="en-US"/>
        </w:rPr>
      </w:pPr>
      <w:r w:rsidRPr="00C7407A">
        <w:t>Приложения</w:t>
      </w:r>
      <w:r w:rsidRPr="00C7407A">
        <w:rPr>
          <w:lang w:val="en-US"/>
        </w:rPr>
        <w:t>: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имущества</w:t>
      </w:r>
      <w:r w:rsidR="009D21D0">
        <w:rPr>
          <w:lang w:val="en-US"/>
        </w:rPr>
        <w:t>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заявки на участие.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паспорта организации.</w:t>
      </w:r>
    </w:p>
    <w:p w:rsidR="00C40CE0" w:rsidRPr="00C7407A" w:rsidRDefault="009D21D0" w:rsidP="009D21D0">
      <w:pPr>
        <w:spacing w:line="240" w:lineRule="atLeast"/>
        <w:ind w:left="567"/>
      </w:pPr>
      <w:r>
        <w:t>3.1., 3.2. Перечень квалификационных требований.</w:t>
      </w:r>
    </w:p>
    <w:p w:rsidR="00C40CE0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предоставления КП.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Инструкция Компании.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Форма подтверждения согласия на обработку пер. данных.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Информация о цепочке собственников.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Образец оформления пакета документов.</w:t>
      </w:r>
    </w:p>
    <w:p w:rsid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Договор и приложения.</w:t>
      </w:r>
      <w:r w:rsidR="00C7407A" w:rsidRPr="00C7407A">
        <w:t xml:space="preserve"> </w:t>
      </w:r>
    </w:p>
    <w:p w:rsidR="003D43B1" w:rsidRDefault="003D43B1" w:rsidP="003D43B1">
      <w:pPr>
        <w:spacing w:line="240" w:lineRule="atLeast"/>
        <w:ind w:left="567"/>
        <w:jc w:val="both"/>
      </w:pPr>
    </w:p>
    <w:p w:rsidR="003D43B1" w:rsidRPr="00C7407A" w:rsidRDefault="003D43B1" w:rsidP="003D43B1">
      <w:pPr>
        <w:spacing w:line="240" w:lineRule="atLeast"/>
        <w:ind w:left="567"/>
        <w:jc w:val="both"/>
      </w:pPr>
    </w:p>
    <w:sectPr w:rsidR="003D43B1" w:rsidRPr="00C7407A" w:rsidSect="006A342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E7" w:rsidRDefault="004B5FE7">
      <w:r>
        <w:separator/>
      </w:r>
    </w:p>
  </w:endnote>
  <w:endnote w:type="continuationSeparator" w:id="0">
    <w:p w:rsidR="004B5FE7" w:rsidRDefault="004B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E7" w:rsidRDefault="004B5FE7">
      <w:r>
        <w:separator/>
      </w:r>
    </w:p>
  </w:footnote>
  <w:footnote w:type="continuationSeparator" w:id="0">
    <w:p w:rsidR="004B5FE7" w:rsidRDefault="004B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FBD"/>
    <w:multiLevelType w:val="hybridMultilevel"/>
    <w:tmpl w:val="6CCC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7EDF"/>
    <w:multiLevelType w:val="hybridMultilevel"/>
    <w:tmpl w:val="416C4412"/>
    <w:lvl w:ilvl="0" w:tplc="13CCE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3C4241"/>
    <w:multiLevelType w:val="hybridMultilevel"/>
    <w:tmpl w:val="DE90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27B"/>
    <w:multiLevelType w:val="hybridMultilevel"/>
    <w:tmpl w:val="7FAA2EE0"/>
    <w:lvl w:ilvl="0" w:tplc="4E94D5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0605AA"/>
    <w:multiLevelType w:val="hybridMultilevel"/>
    <w:tmpl w:val="D49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466C"/>
    <w:multiLevelType w:val="hybridMultilevel"/>
    <w:tmpl w:val="063C90BC"/>
    <w:lvl w:ilvl="0" w:tplc="4CE0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367407"/>
    <w:multiLevelType w:val="hybridMultilevel"/>
    <w:tmpl w:val="FFC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64D60"/>
    <w:multiLevelType w:val="hybridMultilevel"/>
    <w:tmpl w:val="5A54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316F1"/>
    <w:multiLevelType w:val="hybridMultilevel"/>
    <w:tmpl w:val="65F6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B7D2A"/>
    <w:multiLevelType w:val="hybridMultilevel"/>
    <w:tmpl w:val="DB862948"/>
    <w:lvl w:ilvl="0" w:tplc="8FC05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631656"/>
    <w:multiLevelType w:val="hybridMultilevel"/>
    <w:tmpl w:val="082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A76A9"/>
    <w:multiLevelType w:val="hybridMultilevel"/>
    <w:tmpl w:val="1CA8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90072"/>
    <w:multiLevelType w:val="hybridMultilevel"/>
    <w:tmpl w:val="9128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0"/>
    <w:rsid w:val="0000696C"/>
    <w:rsid w:val="000105A2"/>
    <w:rsid w:val="00011024"/>
    <w:rsid w:val="0003348E"/>
    <w:rsid w:val="000424E9"/>
    <w:rsid w:val="00043D89"/>
    <w:rsid w:val="00050E30"/>
    <w:rsid w:val="0005497A"/>
    <w:rsid w:val="00063DFA"/>
    <w:rsid w:val="00071035"/>
    <w:rsid w:val="0007287C"/>
    <w:rsid w:val="00073193"/>
    <w:rsid w:val="000809A9"/>
    <w:rsid w:val="00092871"/>
    <w:rsid w:val="000935B5"/>
    <w:rsid w:val="000A616F"/>
    <w:rsid w:val="000B2BA7"/>
    <w:rsid w:val="000C09AE"/>
    <w:rsid w:val="000C20B3"/>
    <w:rsid w:val="000E1CCB"/>
    <w:rsid w:val="000E2BCE"/>
    <w:rsid w:val="000F047F"/>
    <w:rsid w:val="000F5CB8"/>
    <w:rsid w:val="00106A74"/>
    <w:rsid w:val="00111833"/>
    <w:rsid w:val="001137BF"/>
    <w:rsid w:val="001304E2"/>
    <w:rsid w:val="00156826"/>
    <w:rsid w:val="00165CBD"/>
    <w:rsid w:val="00167AAF"/>
    <w:rsid w:val="001837B2"/>
    <w:rsid w:val="001A3CCE"/>
    <w:rsid w:val="001B00BA"/>
    <w:rsid w:val="001B636F"/>
    <w:rsid w:val="001C16B2"/>
    <w:rsid w:val="001D46CC"/>
    <w:rsid w:val="001F7039"/>
    <w:rsid w:val="001F7A7F"/>
    <w:rsid w:val="00201910"/>
    <w:rsid w:val="00203E21"/>
    <w:rsid w:val="0020611A"/>
    <w:rsid w:val="00210E8F"/>
    <w:rsid w:val="00220EFB"/>
    <w:rsid w:val="0023150F"/>
    <w:rsid w:val="00237E90"/>
    <w:rsid w:val="00250FB6"/>
    <w:rsid w:val="002548F6"/>
    <w:rsid w:val="00262187"/>
    <w:rsid w:val="00264BBE"/>
    <w:rsid w:val="0026627E"/>
    <w:rsid w:val="002967E4"/>
    <w:rsid w:val="002A6D92"/>
    <w:rsid w:val="002A77E8"/>
    <w:rsid w:val="002A7FFB"/>
    <w:rsid w:val="002B645B"/>
    <w:rsid w:val="002D12FA"/>
    <w:rsid w:val="002E399E"/>
    <w:rsid w:val="002E5A7E"/>
    <w:rsid w:val="0031303D"/>
    <w:rsid w:val="00315281"/>
    <w:rsid w:val="00325B6B"/>
    <w:rsid w:val="00340BF5"/>
    <w:rsid w:val="00342665"/>
    <w:rsid w:val="00344E44"/>
    <w:rsid w:val="003820BB"/>
    <w:rsid w:val="00385CE5"/>
    <w:rsid w:val="003948A8"/>
    <w:rsid w:val="003971AD"/>
    <w:rsid w:val="003A7BB2"/>
    <w:rsid w:val="003B025B"/>
    <w:rsid w:val="003B7E49"/>
    <w:rsid w:val="003C0334"/>
    <w:rsid w:val="003C0904"/>
    <w:rsid w:val="003C4FE1"/>
    <w:rsid w:val="003D0860"/>
    <w:rsid w:val="003D2256"/>
    <w:rsid w:val="003D43B1"/>
    <w:rsid w:val="003F512C"/>
    <w:rsid w:val="00417FA6"/>
    <w:rsid w:val="004246A0"/>
    <w:rsid w:val="00424941"/>
    <w:rsid w:val="00452D24"/>
    <w:rsid w:val="00473470"/>
    <w:rsid w:val="004812C4"/>
    <w:rsid w:val="004823C0"/>
    <w:rsid w:val="004836CF"/>
    <w:rsid w:val="004846A2"/>
    <w:rsid w:val="0048510B"/>
    <w:rsid w:val="004A14AA"/>
    <w:rsid w:val="004B31D4"/>
    <w:rsid w:val="004B5FE7"/>
    <w:rsid w:val="004E0B20"/>
    <w:rsid w:val="004E3A4F"/>
    <w:rsid w:val="004F4D48"/>
    <w:rsid w:val="004F7526"/>
    <w:rsid w:val="004F7C0D"/>
    <w:rsid w:val="00503B08"/>
    <w:rsid w:val="005114DF"/>
    <w:rsid w:val="00517AE6"/>
    <w:rsid w:val="00523987"/>
    <w:rsid w:val="0055609C"/>
    <w:rsid w:val="00571F22"/>
    <w:rsid w:val="0057761B"/>
    <w:rsid w:val="005B4019"/>
    <w:rsid w:val="005E5C9C"/>
    <w:rsid w:val="005F525F"/>
    <w:rsid w:val="00615BB6"/>
    <w:rsid w:val="006165BF"/>
    <w:rsid w:val="00655DAD"/>
    <w:rsid w:val="00656A94"/>
    <w:rsid w:val="00680204"/>
    <w:rsid w:val="006829A6"/>
    <w:rsid w:val="00685872"/>
    <w:rsid w:val="00697C6D"/>
    <w:rsid w:val="006A342B"/>
    <w:rsid w:val="006A5838"/>
    <w:rsid w:val="006B0863"/>
    <w:rsid w:val="006B2703"/>
    <w:rsid w:val="006B6F4D"/>
    <w:rsid w:val="006C462A"/>
    <w:rsid w:val="006D2224"/>
    <w:rsid w:val="006D5378"/>
    <w:rsid w:val="006E40F4"/>
    <w:rsid w:val="007016E5"/>
    <w:rsid w:val="007264C7"/>
    <w:rsid w:val="00726C69"/>
    <w:rsid w:val="00740486"/>
    <w:rsid w:val="00743814"/>
    <w:rsid w:val="007450A2"/>
    <w:rsid w:val="007801F3"/>
    <w:rsid w:val="007A3DAD"/>
    <w:rsid w:val="007A5746"/>
    <w:rsid w:val="007A72F8"/>
    <w:rsid w:val="007B1DD7"/>
    <w:rsid w:val="007B2280"/>
    <w:rsid w:val="007C33EF"/>
    <w:rsid w:val="007D1609"/>
    <w:rsid w:val="007E1E6D"/>
    <w:rsid w:val="007E2EC9"/>
    <w:rsid w:val="007F533E"/>
    <w:rsid w:val="0080116C"/>
    <w:rsid w:val="00806EF5"/>
    <w:rsid w:val="00811CD0"/>
    <w:rsid w:val="0081506C"/>
    <w:rsid w:val="00817B9B"/>
    <w:rsid w:val="00826C7D"/>
    <w:rsid w:val="00827DEA"/>
    <w:rsid w:val="008418FF"/>
    <w:rsid w:val="00841F0A"/>
    <w:rsid w:val="00857771"/>
    <w:rsid w:val="00857DC5"/>
    <w:rsid w:val="0087182E"/>
    <w:rsid w:val="008774A0"/>
    <w:rsid w:val="00883F0C"/>
    <w:rsid w:val="00890F2C"/>
    <w:rsid w:val="008956E7"/>
    <w:rsid w:val="008C0DA5"/>
    <w:rsid w:val="008D2CD9"/>
    <w:rsid w:val="008D6269"/>
    <w:rsid w:val="00900FAE"/>
    <w:rsid w:val="00905E96"/>
    <w:rsid w:val="0091596A"/>
    <w:rsid w:val="0091707D"/>
    <w:rsid w:val="009177B0"/>
    <w:rsid w:val="00936080"/>
    <w:rsid w:val="00942020"/>
    <w:rsid w:val="0094288E"/>
    <w:rsid w:val="00944520"/>
    <w:rsid w:val="00950073"/>
    <w:rsid w:val="009601DC"/>
    <w:rsid w:val="009646BF"/>
    <w:rsid w:val="009646EB"/>
    <w:rsid w:val="009701CD"/>
    <w:rsid w:val="00973D77"/>
    <w:rsid w:val="0097412E"/>
    <w:rsid w:val="009748EA"/>
    <w:rsid w:val="009829BB"/>
    <w:rsid w:val="009919EC"/>
    <w:rsid w:val="00991BD3"/>
    <w:rsid w:val="00994660"/>
    <w:rsid w:val="00996198"/>
    <w:rsid w:val="009B1115"/>
    <w:rsid w:val="009B54F0"/>
    <w:rsid w:val="009C1AD9"/>
    <w:rsid w:val="009C2932"/>
    <w:rsid w:val="009C2A12"/>
    <w:rsid w:val="009C5D7E"/>
    <w:rsid w:val="009C7254"/>
    <w:rsid w:val="009D21D0"/>
    <w:rsid w:val="009D4DBC"/>
    <w:rsid w:val="009F0769"/>
    <w:rsid w:val="00A1340F"/>
    <w:rsid w:val="00A252F9"/>
    <w:rsid w:val="00A30F6F"/>
    <w:rsid w:val="00A31AB7"/>
    <w:rsid w:val="00A40697"/>
    <w:rsid w:val="00A41B25"/>
    <w:rsid w:val="00A41BBA"/>
    <w:rsid w:val="00A632A1"/>
    <w:rsid w:val="00A77B32"/>
    <w:rsid w:val="00A87B39"/>
    <w:rsid w:val="00A923B6"/>
    <w:rsid w:val="00A94501"/>
    <w:rsid w:val="00A96F93"/>
    <w:rsid w:val="00AA52B3"/>
    <w:rsid w:val="00AC04C1"/>
    <w:rsid w:val="00AE6F16"/>
    <w:rsid w:val="00B07E1C"/>
    <w:rsid w:val="00B31B98"/>
    <w:rsid w:val="00B32ADF"/>
    <w:rsid w:val="00B339B5"/>
    <w:rsid w:val="00B46D76"/>
    <w:rsid w:val="00B63DAA"/>
    <w:rsid w:val="00B71BE1"/>
    <w:rsid w:val="00B728BF"/>
    <w:rsid w:val="00B804C9"/>
    <w:rsid w:val="00B848A6"/>
    <w:rsid w:val="00B94DA6"/>
    <w:rsid w:val="00BD4707"/>
    <w:rsid w:val="00BD476D"/>
    <w:rsid w:val="00BE2F68"/>
    <w:rsid w:val="00BE41CF"/>
    <w:rsid w:val="00BE6C78"/>
    <w:rsid w:val="00C02417"/>
    <w:rsid w:val="00C26977"/>
    <w:rsid w:val="00C36CDE"/>
    <w:rsid w:val="00C40CE0"/>
    <w:rsid w:val="00C515EE"/>
    <w:rsid w:val="00C541A1"/>
    <w:rsid w:val="00C57029"/>
    <w:rsid w:val="00C73C80"/>
    <w:rsid w:val="00C7407A"/>
    <w:rsid w:val="00CA2BE2"/>
    <w:rsid w:val="00CD524F"/>
    <w:rsid w:val="00CE1747"/>
    <w:rsid w:val="00D246ED"/>
    <w:rsid w:val="00D44B67"/>
    <w:rsid w:val="00D473AB"/>
    <w:rsid w:val="00D538CD"/>
    <w:rsid w:val="00D614FA"/>
    <w:rsid w:val="00D71B8E"/>
    <w:rsid w:val="00D74CB5"/>
    <w:rsid w:val="00D76B89"/>
    <w:rsid w:val="00D77EE5"/>
    <w:rsid w:val="00D806E2"/>
    <w:rsid w:val="00D85622"/>
    <w:rsid w:val="00DA1B6A"/>
    <w:rsid w:val="00DA63F8"/>
    <w:rsid w:val="00DB2D03"/>
    <w:rsid w:val="00DC2FD5"/>
    <w:rsid w:val="00DE4949"/>
    <w:rsid w:val="00DE70B8"/>
    <w:rsid w:val="00DF5A47"/>
    <w:rsid w:val="00E05DCA"/>
    <w:rsid w:val="00E206E5"/>
    <w:rsid w:val="00E32CEE"/>
    <w:rsid w:val="00E409B1"/>
    <w:rsid w:val="00E43C22"/>
    <w:rsid w:val="00E579A7"/>
    <w:rsid w:val="00E60DE1"/>
    <w:rsid w:val="00E64655"/>
    <w:rsid w:val="00E761E2"/>
    <w:rsid w:val="00E84F57"/>
    <w:rsid w:val="00E87761"/>
    <w:rsid w:val="00EA2C18"/>
    <w:rsid w:val="00EB283F"/>
    <w:rsid w:val="00EB6CC6"/>
    <w:rsid w:val="00F01C8F"/>
    <w:rsid w:val="00F21FEC"/>
    <w:rsid w:val="00F267B4"/>
    <w:rsid w:val="00F360C9"/>
    <w:rsid w:val="00F450FA"/>
    <w:rsid w:val="00F5208F"/>
    <w:rsid w:val="00F52D30"/>
    <w:rsid w:val="00F655D3"/>
    <w:rsid w:val="00F83368"/>
    <w:rsid w:val="00F83F9D"/>
    <w:rsid w:val="00F84000"/>
    <w:rsid w:val="00F90F9F"/>
    <w:rsid w:val="00F948F6"/>
    <w:rsid w:val="00FB0898"/>
    <w:rsid w:val="00FC0918"/>
    <w:rsid w:val="00FC55C7"/>
    <w:rsid w:val="00FD1CD5"/>
    <w:rsid w:val="00FD5659"/>
    <w:rsid w:val="00FF122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994BC"/>
  <w15:docId w15:val="{280BDB0E-40CE-4805-B109-9BDFDB55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1137BF"/>
    <w:pPr>
      <w:jc w:val="both"/>
    </w:pPr>
  </w:style>
  <w:style w:type="character" w:customStyle="1" w:styleId="af">
    <w:name w:val="Основной текст Знак"/>
    <w:basedOn w:val="a0"/>
    <w:link w:val="ae"/>
    <w:rsid w:val="001137BF"/>
    <w:rPr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9445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44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8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564881522">
          <w:marLeft w:val="0"/>
          <w:marRight w:val="0"/>
          <w:marTop w:val="257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0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43597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70816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91104872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</w:divsChild>
    </w:div>
    <w:div w:id="73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a.semakin@kfrn-b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212F-475E-4224-8069-D4711F43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объекта</vt:lpstr>
    </vt:vector>
  </TitlesOfParts>
  <Company>ОАО "НК Роснефть"</Company>
  <LinksUpToDate>false</LinksUpToDate>
  <CharactersWithSpaces>12511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mailto:RN-Burenie@incosys.ru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</dc:title>
  <dc:creator>saberdennikov</dc:creator>
  <cp:lastModifiedBy>Лукиных Максим Валентинович</cp:lastModifiedBy>
  <cp:revision>29</cp:revision>
  <cp:lastPrinted>2020-03-19T12:18:00Z</cp:lastPrinted>
  <dcterms:created xsi:type="dcterms:W3CDTF">2020-06-01T06:49:00Z</dcterms:created>
  <dcterms:modified xsi:type="dcterms:W3CDTF">2022-02-21T10:10:00Z</dcterms:modified>
</cp:coreProperties>
</file>