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B0C3B">
        <w:rPr>
          <w:rFonts w:eastAsia="Calibri"/>
          <w:szCs w:val="22"/>
        </w:rPr>
        <w:t>1</w:t>
      </w:r>
      <w:r w:rsidR="000B13E4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 xml:space="preserve">» </w:t>
      </w:r>
      <w:r w:rsidR="00EB0C3B">
        <w:rPr>
          <w:rFonts w:eastAsia="Calibri"/>
          <w:szCs w:val="22"/>
        </w:rPr>
        <w:t>ма</w:t>
      </w:r>
      <w:r w:rsidR="00A90FBF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36673">
        <w:rPr>
          <w:rFonts w:eastAsia="Calibri"/>
          <w:szCs w:val="22"/>
        </w:rPr>
        <w:t xml:space="preserve">2 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B13E4">
        <w:rPr>
          <w:rFonts w:eastAsia="Calibri"/>
          <w:szCs w:val="22"/>
        </w:rPr>
        <w:t>30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EB0C3B" w:rsidRPr="00DB3D25" w:rsidRDefault="00F85EB0" w:rsidP="00EB0C3B">
      <w:pPr>
        <w:jc w:val="both"/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0B13E4" w:rsidRPr="000B13E4">
        <w:rPr>
          <w:b/>
        </w:rPr>
        <w:t>Обвязка колонная ОКК2</w:t>
      </w:r>
      <w:r w:rsidR="000B13E4">
        <w:rPr>
          <w:b/>
        </w:rPr>
        <w:t xml:space="preserve"> </w:t>
      </w:r>
      <w:r w:rsidR="00EB0C3B">
        <w:rPr>
          <w:rFonts w:hint="eastAsia"/>
          <w:lang w:eastAsia="ru-RU" w:bidi="ru-RU"/>
        </w:rPr>
        <w:t xml:space="preserve">в количестве </w:t>
      </w:r>
      <w:r w:rsidR="00EB0C3B">
        <w:rPr>
          <w:b/>
          <w:bCs/>
          <w:lang w:eastAsia="ru-RU" w:bidi="ru-RU"/>
        </w:rPr>
        <w:t>1 ед.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bookmarkEnd w:id="3"/>
    <w:p w:rsidR="00EB0C3B" w:rsidRDefault="00EB0C3B" w:rsidP="00EB0C3B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Местонахождение: </w:t>
      </w:r>
      <w:r w:rsidRPr="00DB3D25">
        <w:rPr>
          <w:b/>
          <w:bCs/>
          <w:lang w:eastAsia="ru-RU"/>
        </w:rPr>
        <w:t>Российская Федерация,</w:t>
      </w:r>
      <w:r>
        <w:rPr>
          <w:b/>
          <w:bCs/>
          <w:lang w:eastAsia="ru-RU"/>
        </w:rPr>
        <w:t xml:space="preserve"> </w:t>
      </w:r>
      <w:r w:rsidRPr="005335A6">
        <w:rPr>
          <w:bCs/>
          <w:i/>
          <w:iCs/>
        </w:rPr>
        <w:t>Красноярск</w:t>
      </w:r>
      <w:r>
        <w:rPr>
          <w:bCs/>
          <w:i/>
          <w:iCs/>
        </w:rPr>
        <w:t>ий край</w:t>
      </w:r>
      <w:r w:rsidRPr="005335A6">
        <w:rPr>
          <w:bCs/>
          <w:i/>
          <w:iCs/>
        </w:rPr>
        <w:t xml:space="preserve">, </w:t>
      </w:r>
      <w:r w:rsidR="000B13E4">
        <w:rPr>
          <w:bCs/>
          <w:i/>
          <w:iCs/>
        </w:rPr>
        <w:t>пос. Таежный</w:t>
      </w:r>
      <w:r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ма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EB0C3B">
        <w:rPr>
          <w:b/>
          <w:bCs/>
          <w:lang w:eastAsia="ru-RU" w:bidi="ru-RU"/>
        </w:rPr>
        <w:t xml:space="preserve"> </w:t>
      </w:r>
      <w:r w:rsidR="006D29E8" w:rsidRPr="00DB3D25">
        <w:rPr>
          <w:b/>
          <w:bCs/>
          <w:lang w:eastAsia="ru-RU" w:bidi="ru-RU"/>
        </w:rPr>
        <w:t>по «</w:t>
      </w:r>
      <w:r w:rsidR="00EB0C3B">
        <w:rPr>
          <w:b/>
          <w:bCs/>
          <w:lang w:eastAsia="ru-RU" w:bidi="ru-RU"/>
        </w:rPr>
        <w:t>17</w:t>
      </w:r>
      <w:r w:rsidR="006D29E8" w:rsidRPr="00DB3D25">
        <w:rPr>
          <w:b/>
          <w:bCs/>
          <w:lang w:eastAsia="ru-RU" w:bidi="ru-RU"/>
        </w:rPr>
        <w:t xml:space="preserve">» </w:t>
      </w:r>
      <w:r w:rsidR="00EB0C3B">
        <w:rPr>
          <w:b/>
          <w:bCs/>
          <w:lang w:eastAsia="ru-RU" w:bidi="ru-RU"/>
        </w:rPr>
        <w:t>июня</w:t>
      </w:r>
      <w:r w:rsidR="006D29E8">
        <w:rPr>
          <w:b/>
          <w:bCs/>
          <w:lang w:eastAsia="ru-RU" w:bidi="ru-RU"/>
        </w:rPr>
        <w:t xml:space="preserve"> 202</w:t>
      </w:r>
      <w:r w:rsidR="00F36673">
        <w:rPr>
          <w:b/>
          <w:bCs/>
          <w:lang w:eastAsia="ru-RU" w:bidi="ru-RU"/>
        </w:rPr>
        <w:t>2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B13E4">
        <w:rPr>
          <w:b/>
          <w:lang w:eastAsia="ru-RU" w:bidi="ru-RU"/>
        </w:rPr>
        <w:t>30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B13E4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B13E4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B0C3B">
        <w:t>20</w:t>
      </w:r>
      <w:r w:rsidR="006D29E8" w:rsidRPr="002B0ACD">
        <w:t xml:space="preserve">» </w:t>
      </w:r>
      <w:r w:rsidR="00EB0C3B">
        <w:t>ма</w:t>
      </w:r>
      <w:r w:rsidR="00A90FBF">
        <w:t>я</w:t>
      </w:r>
      <w:r w:rsidR="006D29E8" w:rsidRPr="002B0ACD">
        <w:t xml:space="preserve"> 20</w:t>
      </w:r>
      <w:r w:rsidR="006D29E8">
        <w:t>2</w:t>
      </w:r>
      <w:r w:rsidR="00F36673">
        <w:t>2</w:t>
      </w:r>
      <w:r w:rsidR="006D29E8" w:rsidRPr="002B0ACD">
        <w:t xml:space="preserve"> по «</w:t>
      </w:r>
      <w:r w:rsidR="00EB0C3B">
        <w:t>17</w:t>
      </w:r>
      <w:r w:rsidR="006D29E8" w:rsidRPr="002B0ACD">
        <w:t xml:space="preserve">» </w:t>
      </w:r>
      <w:r w:rsidR="00EB0C3B">
        <w:t>июня</w:t>
      </w:r>
      <w:r w:rsidR="006D29E8">
        <w:t xml:space="preserve"> 202</w:t>
      </w:r>
      <w:r w:rsidR="00F36673">
        <w:t>2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13E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0C3B"/>
    <w:rsid w:val="00EB19DE"/>
    <w:rsid w:val="00EF6A8D"/>
    <w:rsid w:val="00F1386C"/>
    <w:rsid w:val="00F2602D"/>
    <w:rsid w:val="00F2617D"/>
    <w:rsid w:val="00F36673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83</cp:revision>
  <cp:lastPrinted>2019-10-02T10:23:00Z</cp:lastPrinted>
  <dcterms:created xsi:type="dcterms:W3CDTF">2018-04-16T10:44:00Z</dcterms:created>
  <dcterms:modified xsi:type="dcterms:W3CDTF">2022-05-19T10:12:00Z</dcterms:modified>
</cp:coreProperties>
</file>