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35" w:rsidRDefault="004A7A35" w:rsidP="004A7A35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4A7A35" w:rsidRDefault="004A7A35" w:rsidP="004A7A35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  <w:r>
        <w:rPr>
          <w:rFonts w:ascii="Times New Roman" w:eastAsia="Times New Roman" w:hAnsi="Times New Roman" w:cs="Times New Roman"/>
          <w:b/>
          <w:i/>
          <w:smallCaps/>
        </w:rPr>
        <w:t>ПРИЛОЖЕНИЕ 2</w:t>
      </w:r>
    </w:p>
    <w:p w:rsidR="004A7A35" w:rsidRDefault="004A7A35" w:rsidP="004A7A35">
      <w:pPr>
        <w:jc w:val="right"/>
        <w:rPr>
          <w:rFonts w:ascii="Times New Roman" w:eastAsia="Times New Roman" w:hAnsi="Times New Roman" w:cs="Times New Roman"/>
          <w:b/>
          <w:i/>
          <w:smallCaps/>
        </w:rPr>
      </w:pPr>
    </w:p>
    <w:p w:rsidR="004A7A35" w:rsidRDefault="004A7A35" w:rsidP="004A7A35">
      <w:pPr>
        <w:rPr>
          <w:rFonts w:ascii="Times New Roman" w:eastAsia="Times New Roman" w:hAnsi="Times New Roman" w:cs="Times New Roman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7"/>
        <w:gridCol w:w="1821"/>
        <w:gridCol w:w="3096"/>
      </w:tblGrid>
      <w:tr w:rsidR="004A7A35" w:rsidTr="00BE7BAE">
        <w:tc>
          <w:tcPr>
            <w:tcW w:w="9854" w:type="dxa"/>
            <w:gridSpan w:val="3"/>
          </w:tcPr>
          <w:p w:rsidR="004A7A35" w:rsidRDefault="004A7A35" w:rsidP="00BE7BAE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для производственной деятельности столовой</w:t>
            </w:r>
          </w:p>
        </w:tc>
      </w:tr>
      <w:tr w:rsidR="004A7A35" w:rsidTr="00BE7BAE">
        <w:tc>
          <w:tcPr>
            <w:tcW w:w="4937" w:type="dxa"/>
          </w:tcPr>
          <w:p w:rsidR="004A7A35" w:rsidRDefault="004A7A35" w:rsidP="00BE7B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21" w:type="dxa"/>
          </w:tcPr>
          <w:p w:rsidR="004A7A35" w:rsidRDefault="004A7A35" w:rsidP="00BE7BA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096" w:type="dxa"/>
          </w:tcPr>
          <w:p w:rsidR="004A7A35" w:rsidRDefault="004A7A35" w:rsidP="00BE7BAE">
            <w:pPr>
              <w:jc w:val="center"/>
            </w:pPr>
            <w:r>
              <w:rPr>
                <w:b/>
              </w:rPr>
              <w:t>Инвентарный номер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>Полка настенная ПН-3-3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60388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>Полка настенная ПН-3-3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60389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>Полка настенная ПН-3-3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>Полка настенная ПН-3-3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>Полка настенная ПН-3-3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60392</w:t>
            </w:r>
          </w:p>
        </w:tc>
      </w:tr>
      <w:tr w:rsidR="004A7A35" w:rsidTr="00BE7BAE">
        <w:trPr>
          <w:trHeight w:val="327"/>
        </w:trPr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>Полка настенная ПН-2-3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60393</w:t>
            </w:r>
          </w:p>
        </w:tc>
      </w:tr>
      <w:tr w:rsidR="004A7A35" w:rsidTr="00BE7BAE">
        <w:trPr>
          <w:trHeight w:val="327"/>
        </w:trPr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>Полка настенная ПН-2-3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60394</w:t>
            </w:r>
          </w:p>
        </w:tc>
      </w:tr>
      <w:tr w:rsidR="004A7A35" w:rsidTr="00BE7BAE">
        <w:trPr>
          <w:trHeight w:val="327"/>
        </w:trPr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 xml:space="preserve">Стол холодильный СХС 60-01 арт. 801666 2х </w:t>
            </w:r>
            <w:proofErr w:type="spellStart"/>
            <w:r>
              <w:t>дверный</w:t>
            </w:r>
            <w:proofErr w:type="spellEnd"/>
            <w:r>
              <w:t xml:space="preserve"> 1500*600*860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  <w:jc w:val="left"/>
            </w:pPr>
            <w:r>
              <w:t xml:space="preserve">Стол холодильный СХС 60-01 арт. 801666 2х </w:t>
            </w:r>
            <w:proofErr w:type="spellStart"/>
            <w:r>
              <w:t>дверный</w:t>
            </w:r>
            <w:proofErr w:type="spellEnd"/>
            <w:r>
              <w:t xml:space="preserve"> 1500*600*860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холодильный СХС 60-01 арт. 801666 2х </w:t>
            </w:r>
            <w:proofErr w:type="spellStart"/>
            <w:r>
              <w:t>дверный</w:t>
            </w:r>
            <w:proofErr w:type="spellEnd"/>
            <w:r>
              <w:t xml:space="preserve"> 1500*600*860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Камера холодильная KXH-5,88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Камера холодильная KXH-5,88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60399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Шкаф холодильный Ариадна R700M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Шкаф холодильный Ариадна R700M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Стол-тумба купе </w:t>
            </w:r>
            <w:proofErr w:type="spellStart"/>
            <w:r>
              <w:t>пристенная</w:t>
            </w:r>
            <w:proofErr w:type="spellEnd"/>
            <w:r>
              <w:t xml:space="preserve"> СТП-7-3 арт.1537 1200*700*900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60402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Стол-тумба купе </w:t>
            </w:r>
            <w:proofErr w:type="spellStart"/>
            <w:r>
              <w:t>пристенная</w:t>
            </w:r>
            <w:proofErr w:type="spellEnd"/>
            <w:r>
              <w:t xml:space="preserve"> СТП-7-3 арт.1537 1200*700*900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60403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60404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60409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60412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 СК-3-4 1000*516*1740 нерж. Сталь арт.80813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60413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 1-но секционная ВМП-7-1-6 РН арт.2980 нерж. Сталь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60414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 1-но секционная ВМП-7-1-6 РН арт.2980 нерж. Сталь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 1-но секционная ВМП-7-</w:t>
            </w:r>
            <w:r>
              <w:lastRenderedPageBreak/>
              <w:t>1-6 РН арт.2980 нерж. Сталь</w:t>
            </w:r>
          </w:p>
        </w:tc>
        <w:tc>
          <w:tcPr>
            <w:tcW w:w="1821" w:type="dxa"/>
          </w:tcPr>
          <w:p w:rsidR="004A7A35" w:rsidRDefault="004A7A35" w:rsidP="00BE7BAE">
            <w:r>
              <w:lastRenderedPageBreak/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lastRenderedPageBreak/>
              <w:t>Ванна моечная кухонная 1-но секционная ВМП-7-1-6 РН арт.2980 нерж. Сталь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 2-х секционная ВМП-6-2 500*500 мм</w:t>
            </w:r>
          </w:p>
        </w:tc>
        <w:tc>
          <w:tcPr>
            <w:tcW w:w="1821" w:type="dxa"/>
          </w:tcPr>
          <w:p w:rsidR="004A7A35" w:rsidRDefault="000A6E9C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 2-х секционная ВМП-6-2 500*500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60419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 2-х секционная ВМП-6-2 500*500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СПРП-6-2 арт. 80695 </w:t>
            </w:r>
            <w:proofErr w:type="spellStart"/>
            <w:r>
              <w:t>пристенный</w:t>
            </w:r>
            <w:proofErr w:type="spellEnd"/>
            <w:r>
              <w:t xml:space="preserve"> с бортом 1000*600*850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СПРП-6-2 арт. 80695 </w:t>
            </w:r>
            <w:proofErr w:type="spellStart"/>
            <w:r>
              <w:t>пристенный</w:t>
            </w:r>
            <w:proofErr w:type="spellEnd"/>
            <w:r>
              <w:t xml:space="preserve"> с бортом 1000*600*850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60422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СПРП-6-2 арт. 80695 </w:t>
            </w:r>
            <w:proofErr w:type="spellStart"/>
            <w:r>
              <w:t>пристенный</w:t>
            </w:r>
            <w:proofErr w:type="spellEnd"/>
            <w:r>
              <w:t xml:space="preserve"> с бортом 1000*600*850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60423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Подставка для разделочных досок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60424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Подставка для разделочных досок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Подставка для разделочных досо</w:t>
            </w:r>
            <w:bookmarkStart w:id="0" w:name="_GoBack"/>
            <w:bookmarkEnd w:id="0"/>
            <w:r>
              <w:t>к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Зонт вентиляционный 3ВЭ-900-1,5-П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Зонт вентиляционный 3ВЭ-900-1,5-П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Зонт вентиляционный 3ВЭ-900-1,5-П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60429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Электрокипятильник </w:t>
            </w:r>
            <w:proofErr w:type="spellStart"/>
            <w:r>
              <w:t>Animo</w:t>
            </w:r>
            <w:proofErr w:type="spellEnd"/>
            <w:r>
              <w:t xml:space="preserve"> WKI 60 настенный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60430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Электрокипятильник </w:t>
            </w:r>
            <w:proofErr w:type="spellStart"/>
            <w:r>
              <w:t>Animo</w:t>
            </w:r>
            <w:proofErr w:type="spellEnd"/>
            <w:r>
              <w:t xml:space="preserve"> WKI 60 настенный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60431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СПРП-6-3 арт. 80696 </w:t>
            </w:r>
            <w:proofErr w:type="spellStart"/>
            <w:r>
              <w:t>пристенный</w:t>
            </w:r>
            <w:proofErr w:type="spellEnd"/>
            <w:r>
              <w:t xml:space="preserve"> с бортом 1200*600*850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62887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СПРП-6-3 арт. 80696 </w:t>
            </w:r>
            <w:proofErr w:type="spellStart"/>
            <w:r>
              <w:t>пристенный</w:t>
            </w:r>
            <w:proofErr w:type="spellEnd"/>
            <w:r>
              <w:t xml:space="preserve"> с бортом 1200*600*850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62888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СПРП-6-3 арт. 80696 </w:t>
            </w:r>
            <w:proofErr w:type="spellStart"/>
            <w:r>
              <w:t>пристенный</w:t>
            </w:r>
            <w:proofErr w:type="spellEnd"/>
            <w:r>
              <w:t xml:space="preserve"> с бортом 1200*600*850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62889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СПРП-6-3 арт. 80696 </w:t>
            </w:r>
            <w:proofErr w:type="spellStart"/>
            <w:r>
              <w:t>пристенный</w:t>
            </w:r>
            <w:proofErr w:type="spellEnd"/>
            <w:r>
              <w:t xml:space="preserve"> с бортом 1200*600*850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СПРП-6-3 арт. 80696 </w:t>
            </w:r>
            <w:proofErr w:type="spellStart"/>
            <w:r>
              <w:t>пристенный</w:t>
            </w:r>
            <w:proofErr w:type="spellEnd"/>
            <w:r>
              <w:t xml:space="preserve"> с бортом 1200*600*850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производственный СПРП-6-3 арт. 80696 </w:t>
            </w:r>
            <w:proofErr w:type="spellStart"/>
            <w:r>
              <w:t>пристенный</w:t>
            </w:r>
            <w:proofErr w:type="spellEnd"/>
            <w:r>
              <w:t xml:space="preserve"> с бортом 1200*600*850 мм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62892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Зонт вентиляционный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62893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Плита электрическая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62894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Прилавок витрина Премьер ППВ (Н)-70Т-С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Мармит вторых блюд ЭМК-70КМ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Мармит первых блюд ПМЭС-70КМ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Прилавок для столовых приборов ПСПХ-70М с хлебницей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Кабина кассовая универсальная Премьера КК-70Т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62899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Электрокипятильник </w:t>
            </w:r>
            <w:proofErr w:type="spellStart"/>
            <w:r>
              <w:t>AnimoKT</w:t>
            </w:r>
            <w:proofErr w:type="spellEnd"/>
            <w:r>
              <w:t xml:space="preserve"> 20n HA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proofErr w:type="spellStart"/>
            <w:r>
              <w:t>Сокоохладитель</w:t>
            </w:r>
            <w:proofErr w:type="spellEnd"/>
            <w:r>
              <w:t xml:space="preserve"> CAB LUKE 3*6 </w:t>
            </w:r>
            <w:proofErr w:type="spellStart"/>
            <w:r>
              <w:t>Junior</w:t>
            </w:r>
            <w:proofErr w:type="spellEnd"/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Pr="00601BA0" w:rsidRDefault="004A7A35" w:rsidP="00BE7BAE">
            <w:pPr>
              <w:ind w:left="0" w:firstLine="0"/>
              <w:rPr>
                <w:lang w:val="en-US"/>
              </w:rPr>
            </w:pPr>
            <w:proofErr w:type="spellStart"/>
            <w:r>
              <w:t>Кофемашина</w:t>
            </w:r>
            <w:proofErr w:type="spellEnd"/>
            <w:r w:rsidRPr="00601BA0">
              <w:rPr>
                <w:lang w:val="en-US"/>
              </w:rPr>
              <w:t xml:space="preserve"> </w:t>
            </w:r>
            <w:proofErr w:type="spellStart"/>
            <w:r w:rsidRPr="00601BA0">
              <w:rPr>
                <w:lang w:val="en-US"/>
              </w:rPr>
              <w:t>Seaco</w:t>
            </w:r>
            <w:proofErr w:type="spellEnd"/>
            <w:r w:rsidRPr="00601BA0">
              <w:rPr>
                <w:lang w:val="en-US"/>
              </w:rPr>
              <w:t xml:space="preserve"> Vienna Plus Anthracite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62902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Смягчитель воды DEP LT 12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62903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Смягчитель воды DEP LT 12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62904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Весы электронные порционные CASSW-5 до 5 кг деление 2г, автономные, платформа 239*190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Весы электронные порционные CASSW-5 до 5 кг деление 2г, автономные, платформа 239*190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lastRenderedPageBreak/>
              <w:t>Весы электронные порционные CASSW-5 до 5 кг деление 2г, автономные, платформа 239*190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Весы электронные порционные CASSW-5 до 5 кг деление 2г, автономные, платформа 239*190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Весы электронные напольные CAS DB-II-150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62909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proofErr w:type="spellStart"/>
            <w:r>
              <w:t>Слейсер</w:t>
            </w:r>
            <w:proofErr w:type="spellEnd"/>
            <w:r>
              <w:t xml:space="preserve"> </w:t>
            </w:r>
            <w:proofErr w:type="spellStart"/>
            <w:r>
              <w:t>Liloma</w:t>
            </w:r>
            <w:proofErr w:type="spellEnd"/>
            <w:r>
              <w:t xml:space="preserve"> MS 275 ST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Pr="00601BA0" w:rsidRDefault="004A7A35" w:rsidP="00BE7BAE">
            <w:pPr>
              <w:ind w:left="0" w:firstLine="0"/>
              <w:rPr>
                <w:lang w:val="en-US"/>
              </w:rPr>
            </w:pPr>
            <w:r>
              <w:t>Комбайн</w:t>
            </w:r>
            <w:r w:rsidRPr="00601BA0">
              <w:rPr>
                <w:lang w:val="en-US"/>
              </w:rPr>
              <w:t xml:space="preserve"> </w:t>
            </w:r>
            <w:r>
              <w:t>кухонный</w:t>
            </w:r>
            <w:r w:rsidRPr="00601BA0">
              <w:rPr>
                <w:lang w:val="en-US"/>
              </w:rPr>
              <w:t xml:space="preserve"> R301 Ultra series D Robot coupe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Pr="00601BA0" w:rsidRDefault="004A7A35" w:rsidP="00BE7BAE">
            <w:pPr>
              <w:ind w:left="0" w:firstLine="0"/>
              <w:rPr>
                <w:lang w:val="en-US"/>
              </w:rPr>
            </w:pPr>
            <w:r>
              <w:t>Миксер</w:t>
            </w:r>
            <w:r w:rsidRPr="00601BA0">
              <w:rPr>
                <w:lang w:val="en-US"/>
              </w:rPr>
              <w:t xml:space="preserve"> </w:t>
            </w:r>
            <w:r>
              <w:t>СМР</w:t>
            </w:r>
            <w:r w:rsidRPr="00601BA0">
              <w:rPr>
                <w:lang w:val="en-US"/>
              </w:rPr>
              <w:t xml:space="preserve"> </w:t>
            </w:r>
            <w:proofErr w:type="spellStart"/>
            <w:r w:rsidRPr="00601BA0">
              <w:rPr>
                <w:lang w:val="en-US"/>
              </w:rPr>
              <w:t>Combi</w:t>
            </w:r>
            <w:proofErr w:type="spellEnd"/>
            <w:r w:rsidRPr="00601BA0">
              <w:rPr>
                <w:lang w:val="en-US"/>
              </w:rPr>
              <w:t xml:space="preserve"> Robot-Coupe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62912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Устройство </w:t>
            </w:r>
            <w:proofErr w:type="spellStart"/>
            <w:r>
              <w:t>душирующее</w:t>
            </w:r>
            <w:proofErr w:type="spellEnd"/>
            <w:r>
              <w:t xml:space="preserve"> FRIULI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62913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 </w:t>
            </w:r>
            <w:proofErr w:type="spellStart"/>
            <w:r>
              <w:t>пристенный</w:t>
            </w:r>
            <w:proofErr w:type="spellEnd"/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62914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Машина посудомоечная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кухонный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Стол кондитерский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Стол-тумба купе </w:t>
            </w:r>
            <w:proofErr w:type="spellStart"/>
            <w:r>
              <w:t>пристенная</w:t>
            </w:r>
            <w:proofErr w:type="spellEnd"/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62919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Ванна моечная кухонная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62920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Стеллаж для сушки тарелок ССТ-4-2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62921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Шкаф </w:t>
            </w:r>
            <w:proofErr w:type="spellStart"/>
            <w:r>
              <w:t>расстоечный</w:t>
            </w:r>
            <w:proofErr w:type="spellEnd"/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62922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Шкаф холодильный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62923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Тележка-шпилька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62924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Фритюрница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62925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Плита электрическая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62926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62927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62928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 xml:space="preserve">Подставка для </w:t>
            </w:r>
            <w:proofErr w:type="spellStart"/>
            <w:r>
              <w:t>пароконвектомата</w:t>
            </w:r>
            <w:proofErr w:type="spellEnd"/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62929</w:t>
            </w:r>
          </w:p>
        </w:tc>
      </w:tr>
      <w:tr w:rsidR="004A7A35" w:rsidTr="00BE7BAE">
        <w:tc>
          <w:tcPr>
            <w:tcW w:w="4937" w:type="dxa"/>
            <w:vAlign w:val="bottom"/>
          </w:tcPr>
          <w:p w:rsidR="004A7A35" w:rsidRDefault="004A7A35" w:rsidP="00BE7BAE">
            <w:pPr>
              <w:ind w:left="0" w:firstLine="0"/>
            </w:pPr>
            <w:r>
              <w:t>Стол для сбора отходов</w:t>
            </w:r>
          </w:p>
        </w:tc>
        <w:tc>
          <w:tcPr>
            <w:tcW w:w="1821" w:type="dxa"/>
          </w:tcPr>
          <w:p w:rsidR="004A7A35" w:rsidRDefault="004A7A35" w:rsidP="00BE7BAE">
            <w:r>
              <w:t>1</w:t>
            </w:r>
          </w:p>
        </w:tc>
        <w:tc>
          <w:tcPr>
            <w:tcW w:w="3096" w:type="dxa"/>
            <w:vAlign w:val="bottom"/>
          </w:tcPr>
          <w:p w:rsidR="004A7A35" w:rsidRDefault="004A7A35" w:rsidP="00BE7BAE">
            <w:pPr>
              <w:jc w:val="center"/>
            </w:pPr>
            <w:r>
              <w:t>62930</w:t>
            </w:r>
          </w:p>
        </w:tc>
      </w:tr>
    </w:tbl>
    <w:p w:rsidR="001C0677" w:rsidRDefault="000A6E9C"/>
    <w:sectPr w:rsidR="001C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35"/>
    <w:rsid w:val="000A6E9C"/>
    <w:rsid w:val="0020026D"/>
    <w:rsid w:val="003A2B0F"/>
    <w:rsid w:val="004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A35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7A35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Деоченко Ольга Анатольевна</dc:creator>
  <cp:lastModifiedBy>OvsiannikovYuA</cp:lastModifiedBy>
  <cp:revision>2</cp:revision>
  <dcterms:created xsi:type="dcterms:W3CDTF">2019-12-30T07:34:00Z</dcterms:created>
  <dcterms:modified xsi:type="dcterms:W3CDTF">2022-06-03T06:52:00Z</dcterms:modified>
</cp:coreProperties>
</file>