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B13E4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266529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B13E4">
        <w:rPr>
          <w:rFonts w:eastAsia="Calibri"/>
          <w:szCs w:val="22"/>
        </w:rPr>
        <w:t>30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266529">
      <w:pPr>
        <w:ind w:firstLine="709"/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266529">
        <w:rPr>
          <w:b/>
          <w:bCs/>
          <w:lang w:eastAsia="ru-RU" w:bidi="ru-RU"/>
        </w:rPr>
        <w:t xml:space="preserve">реализует невостребованные запасы </w:t>
      </w:r>
      <w:r w:rsidR="00266529" w:rsidRPr="00434ECE">
        <w:rPr>
          <w:bCs/>
          <w:lang w:eastAsia="ru-RU" w:bidi="ru-RU"/>
        </w:rPr>
        <w:t>и</w:t>
      </w:r>
      <w:r w:rsidR="00266529">
        <w:rPr>
          <w:lang w:eastAsia="ru-RU" w:bidi="ru-RU"/>
        </w:rPr>
        <w:t xml:space="preserve"> </w:t>
      </w:r>
      <w:r w:rsidR="00266529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266529">
        <w:rPr>
          <w:rFonts w:hint="eastAsia"/>
          <w:lang w:eastAsia="ru-RU" w:bidi="ru-RU"/>
        </w:rPr>
        <w:t>купли-продажи</w:t>
      </w:r>
      <w:r w:rsidR="00266529" w:rsidRPr="00DB3D25">
        <w:rPr>
          <w:rFonts w:hint="eastAsia"/>
          <w:lang w:eastAsia="ru-RU" w:bidi="ru-RU"/>
        </w:rPr>
        <w:t xml:space="preserve"> </w:t>
      </w:r>
      <w:r w:rsidR="00BF57F5">
        <w:rPr>
          <w:rFonts w:hint="eastAsia"/>
          <w:lang w:eastAsia="ru-RU" w:bidi="ru-RU"/>
        </w:rPr>
        <w:t xml:space="preserve">на </w:t>
      </w:r>
      <w:r w:rsidR="00266529">
        <w:rPr>
          <w:b/>
        </w:rPr>
        <w:t>Обвязку</w:t>
      </w:r>
      <w:r w:rsidR="000B13E4" w:rsidRPr="000B13E4">
        <w:rPr>
          <w:b/>
        </w:rPr>
        <w:t xml:space="preserve"> колонн</w:t>
      </w:r>
      <w:r w:rsidR="00266529">
        <w:rPr>
          <w:b/>
        </w:rPr>
        <w:t>ую</w:t>
      </w:r>
      <w:r w:rsidR="000B13E4" w:rsidRPr="000B13E4">
        <w:rPr>
          <w:b/>
        </w:rPr>
        <w:t xml:space="preserve"> ОКК2</w:t>
      </w:r>
      <w:r w:rsidR="00E817EA">
        <w:rPr>
          <w:b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266529" w:rsidRDefault="00EB0C3B" w:rsidP="00266529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>Местонахождение</w:t>
      </w:r>
      <w:r w:rsidR="00266529">
        <w:rPr>
          <w:b/>
          <w:bCs/>
          <w:lang w:eastAsia="ru-RU" w:bidi="ru-RU"/>
        </w:rPr>
        <w:t xml:space="preserve"> МТР</w:t>
      </w:r>
      <w:r w:rsidRPr="00DB3D25">
        <w:rPr>
          <w:b/>
          <w:bCs/>
          <w:lang w:eastAsia="ru-RU" w:bidi="ru-RU"/>
        </w:rPr>
        <w:t xml:space="preserve">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="00266529">
        <w:rPr>
          <w:b/>
          <w:bCs/>
          <w:lang w:eastAsia="ru-RU"/>
        </w:rPr>
        <w:t>Красноярский край</w:t>
      </w:r>
      <w:r w:rsidR="00266529" w:rsidRPr="00DB3D25">
        <w:rPr>
          <w:b/>
          <w:bCs/>
          <w:lang w:eastAsia="ru-RU"/>
        </w:rPr>
        <w:t xml:space="preserve">, </w:t>
      </w:r>
      <w:r w:rsidR="00266529" w:rsidRPr="00E433BB">
        <w:rPr>
          <w:b/>
          <w:bCs/>
          <w:lang w:eastAsia="ru-RU"/>
        </w:rPr>
        <w:t>пос. Таежный</w:t>
      </w:r>
      <w:r w:rsidR="00266529">
        <w:rPr>
          <w:b/>
          <w:bCs/>
          <w:lang w:eastAsia="ru-RU"/>
        </w:rPr>
        <w:t>.</w:t>
      </w:r>
    </w:p>
    <w:p w:rsidR="00F85EB0" w:rsidRPr="000B6503" w:rsidRDefault="00F85EB0" w:rsidP="00266529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26652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266529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</w:t>
      </w:r>
      <w:r w:rsidR="00266529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BA0AC0">
        <w:rPr>
          <w:b/>
          <w:bCs/>
          <w:lang w:eastAsia="ru-RU" w:bidi="ru-RU"/>
        </w:rPr>
        <w:t>сентября</w:t>
      </w:r>
      <w:bookmarkStart w:id="4" w:name="_GoBack"/>
      <w:bookmarkEnd w:id="4"/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B13E4">
        <w:rPr>
          <w:b/>
          <w:lang w:eastAsia="ru-RU" w:bidi="ru-RU"/>
        </w:rPr>
        <w:t>30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A0AC0" w:rsidP="00112A94">
            <w:hyperlink r:id="rId6" w:history="1">
              <w:r w:rsidR="00266529" w:rsidRPr="00ED41BA">
                <w:rPr>
                  <w:rStyle w:val="a6"/>
                  <w:lang w:eastAsia="ru-RU"/>
                </w:rPr>
                <w:t>VishnevayaNA@snkng.</w:t>
              </w:r>
              <w:r w:rsidR="00266529" w:rsidRPr="00ED41BA">
                <w:rPr>
                  <w:rStyle w:val="a6"/>
                  <w:lang w:val="en-US" w:eastAsia="ru-RU"/>
                </w:rPr>
                <w:t>rosneft.</w:t>
              </w:r>
              <w:r w:rsidR="00266529" w:rsidRPr="00ED41BA">
                <w:rPr>
                  <w:rStyle w:val="a6"/>
                  <w:lang w:eastAsia="ru-RU"/>
                </w:rPr>
                <w:t>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266529" w:rsidRDefault="00BA0AC0" w:rsidP="00266529">
            <w:pPr>
              <w:rPr>
                <w:rStyle w:val="a6"/>
                <w:b/>
                <w:bCs/>
              </w:rPr>
            </w:pPr>
            <w:hyperlink r:id="rId7" w:history="1">
              <w:r w:rsidR="00266529" w:rsidRPr="00266529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</w:t>
      </w:r>
      <w:r w:rsidR="00266529">
        <w:t>2</w:t>
      </w:r>
      <w:r w:rsidR="006D29E8" w:rsidRPr="002B0ACD">
        <w:t xml:space="preserve">» </w:t>
      </w:r>
      <w:r w:rsidR="00266529">
        <w:t>августа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266529">
        <w:t>16</w:t>
      </w:r>
      <w:r w:rsidR="006D29E8" w:rsidRPr="002B0ACD">
        <w:t xml:space="preserve">» </w:t>
      </w:r>
      <w:r w:rsidR="00266529">
        <w:t>сентября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922F57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922F57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266529" w:rsidRPr="00DB3D25" w:rsidRDefault="00266529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13E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66529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22F57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A0AC0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817EA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88</cp:revision>
  <cp:lastPrinted>2019-10-02T10:23:00Z</cp:lastPrinted>
  <dcterms:created xsi:type="dcterms:W3CDTF">2018-04-16T10:44:00Z</dcterms:created>
  <dcterms:modified xsi:type="dcterms:W3CDTF">2022-08-19T05:05:00Z</dcterms:modified>
</cp:coreProperties>
</file>