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16" w:rsidRDefault="002A28D1">
      <w:r>
        <w:rPr>
          <w:noProof/>
          <w:lang w:eastAsia="ru-RU"/>
        </w:rPr>
        <w:drawing>
          <wp:inline distT="0" distB="0" distL="0" distR="0">
            <wp:extent cx="5937885" cy="4453255"/>
            <wp:effectExtent l="0" t="0" r="5715" b="4445"/>
            <wp:docPr id="1" name="Рисунок 1" descr="C:\Users\rvpokitko\Desktop\Фото МТР 2021 год\1681883 Расходомер Promass 83F15-AD8SAADMAFEN\DSCF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pokitko\Desktop\Фото МТР 2021 год\1681883 Расходомер Promass 83F15-AD8SAADMAFEN\DSCF44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4453255"/>
            <wp:effectExtent l="0" t="0" r="5715" b="4445"/>
            <wp:docPr id="2" name="Рисунок 2" descr="C:\Users\rvpokitko\Desktop\Фото МТР 2021 год\1681883 Расходомер Promass 83F15-AD8SAADMAFEN\DSCF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vpokitko\Desktop\Фото МТР 2021 год\1681883 Расходомер Promass 83F15-AD8SAADMAFEN\DSCF44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885" cy="4453255"/>
            <wp:effectExtent l="0" t="0" r="5715" b="4445"/>
            <wp:docPr id="3" name="Рисунок 3" descr="C:\Users\rvpokitko\Desktop\Фото МТР 2021 год\1681883 Расходомер Promass 83F15-AD8SAADMAFEN\DSCF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vpokitko\Desktop\Фото МТР 2021 год\1681883 Расходомер Promass 83F15-AD8SAADMAFEN\DSCF44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50"/>
    <w:rsid w:val="00164356"/>
    <w:rsid w:val="002A28D1"/>
    <w:rsid w:val="007C1050"/>
    <w:rsid w:val="00D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IT Organization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Покитко Руслан Владимирович (DXPC09QUSH - rvpokitko)</dc:creator>
  <cp:keywords/>
  <dc:description/>
  <cp:lastModifiedBy>Покитко Руслан Владимирович (DXPC09QUSH - rvpokitko)</cp:lastModifiedBy>
  <cp:revision>3</cp:revision>
  <dcterms:created xsi:type="dcterms:W3CDTF">2022-02-03T07:42:00Z</dcterms:created>
  <dcterms:modified xsi:type="dcterms:W3CDTF">2022-09-16T06:12:00Z</dcterms:modified>
</cp:coreProperties>
</file>