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102320" w:rsidRDefault="00555205" w:rsidP="005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555205" w:rsidRDefault="00555205" w:rsidP="0055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05">
              <w:rPr>
                <w:rFonts w:ascii="Times New Roman" w:hAnsi="Times New Roman" w:cs="Times New Roman"/>
                <w:sz w:val="28"/>
                <w:szCs w:val="28"/>
              </w:rPr>
              <w:t>56.968312; д: 35.310549.</w:t>
            </w:r>
            <w:r>
              <w:t xml:space="preserve">             </w:t>
            </w:r>
          </w:p>
          <w:p w:rsidR="00555205" w:rsidRPr="00F35E80" w:rsidRDefault="00555205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530B9" w:rsidRPr="00B530B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B530B9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B530B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05" w:rsidP="0055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55205" w:rsidRDefault="00555205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30B9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279E-DF79-4A2E-8160-F1FD9C0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11</cp:revision>
  <cp:lastPrinted>2022-05-18T17:20:00Z</cp:lastPrinted>
  <dcterms:created xsi:type="dcterms:W3CDTF">2022-05-19T06:21:00Z</dcterms:created>
  <dcterms:modified xsi:type="dcterms:W3CDTF">2023-03-14T07:38:00Z</dcterms:modified>
</cp:coreProperties>
</file>