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CD48C8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CD48C8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CD48C8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имущества», </w:t>
            </w:r>
            <w:hyperlink r:id="rId6" w:history="1">
              <w:r w:rsidRPr="00CD48C8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CD48C8" w:rsidRPr="00AB1B27" w:rsidTr="004A6E66">
        <w:tc>
          <w:tcPr>
            <w:tcW w:w="567" w:type="dxa"/>
          </w:tcPr>
          <w:p w:rsidR="00CD48C8" w:rsidRPr="006528F1" w:rsidRDefault="00CD48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48C8" w:rsidRPr="00870C60" w:rsidRDefault="00CD48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Сооружение – комплекс строений газовой автозаправочной станции, площадью 175,1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кадастровый номер 60:25:0040601:77;</w:t>
            </w:r>
          </w:p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с кадастровым номером 60:25:0040202:5, площадью 3046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категория земель: земли населенных пунктов, разрешенное использование: эксплуатация и обслуживание газовой автозаправочной станции, для иного использования.</w:t>
            </w:r>
          </w:p>
        </w:tc>
      </w:tr>
      <w:tr w:rsidR="00CD48C8" w:rsidRPr="00AB1B27" w:rsidTr="004A6E66">
        <w:tc>
          <w:tcPr>
            <w:tcW w:w="567" w:type="dxa"/>
          </w:tcPr>
          <w:p w:rsidR="00CD48C8" w:rsidRPr="006528F1" w:rsidRDefault="00CD48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48C8" w:rsidRPr="00870C60" w:rsidRDefault="00CD48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 Обл. Псковская, г. Великие Луки, ул. Дружбы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CD48C8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CD48C8" w:rsidRPr="00CD48C8" w:rsidRDefault="00CD48C8" w:rsidP="00CD48C8">
            <w:pPr>
              <w:widowControl w:val="0"/>
              <w:tabs>
                <w:tab w:val="center" w:pos="313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Площадь 3046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B939BD" w:rsidRPr="00CD48C8" w:rsidRDefault="00CD48C8" w:rsidP="00CD48C8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Кадастровый номер 60:25:0040202:5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адрес: обл. Псковская, г. Великие Луки, ул. Дружбы;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кадастровый номер 60:25:0040601:77;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назначение: нежилое;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общая площадь 175,1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год постройки - 2002;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актив расположен на земельном участке с кадастровым номером 60:25:0040202:5, площадью 3046 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разрешенное использование: эксплуатация и обслуживание газовой автозаправочной станции, для иного использования, вид права: собственность;</w:t>
            </w:r>
          </w:p>
          <w:p w:rsidR="00CD48C8" w:rsidRPr="00CD48C8" w:rsidRDefault="00CD48C8" w:rsidP="00CD48C8">
            <w:pPr>
              <w:tabs>
                <w:tab w:val="left" w:pos="32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актив законсервирован;</w:t>
            </w: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A45DC" w:rsidRDefault="0055521B" w:rsidP="00CD48C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износ актива составляет 40%;</w:t>
            </w:r>
          </w:p>
          <w:p w:rsidR="0055521B" w:rsidRDefault="0055521B" w:rsidP="005552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а</w:t>
            </w:r>
            <w:r w:rsidRPr="0055521B">
              <w:rPr>
                <w:rFonts w:ascii="Times New Roman" w:hAnsi="Times New Roman" w:cs="Times New Roman"/>
                <w:sz w:val="27"/>
                <w:szCs w:val="27"/>
              </w:rPr>
              <w:t>ктив обеспечен холодным водоснабжением, электроснабжением мощностью 40 кВт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5521B" w:rsidRPr="004E6735" w:rsidRDefault="00D415DF" w:rsidP="004E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</w:t>
            </w:r>
            <w:r w:rsidR="004E6735">
              <w:rPr>
                <w:rFonts w:ascii="Times New Roman" w:hAnsi="Times New Roman" w:cs="Times New Roman"/>
                <w:sz w:val="28"/>
                <w:szCs w:val="28"/>
              </w:rPr>
              <w:t xml:space="preserve">, телефонная линия, </w:t>
            </w:r>
            <w:r w:rsidR="004E6735">
              <w:rPr>
                <w:rFonts w:ascii="Times New Roman" w:hAnsi="Times New Roman" w:cs="Times New Roman"/>
                <w:sz w:val="27"/>
                <w:szCs w:val="27"/>
              </w:rPr>
              <w:t>парковка отсутствую</w:t>
            </w:r>
            <w:r w:rsidR="0055521B">
              <w:rPr>
                <w:rFonts w:ascii="Times New Roman" w:hAnsi="Times New Roman" w:cs="Times New Roman"/>
                <w:sz w:val="27"/>
                <w:szCs w:val="27"/>
              </w:rPr>
              <w:t>т;</w:t>
            </w:r>
          </w:p>
          <w:p w:rsidR="0055521B" w:rsidRDefault="0055521B" w:rsidP="0055521B"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21B">
              <w:rPr>
                <w:rFonts w:ascii="Times New Roman" w:hAnsi="Times New Roman" w:cs="Times New Roman"/>
                <w:sz w:val="28"/>
                <w:szCs w:val="28"/>
              </w:rPr>
              <w:t xml:space="preserve">56.353220; </w:t>
            </w:r>
            <w:r w:rsidR="00217F94"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Pr="0055521B">
              <w:rPr>
                <w:rFonts w:ascii="Times New Roman" w:hAnsi="Times New Roman" w:cs="Times New Roman"/>
                <w:sz w:val="28"/>
                <w:szCs w:val="28"/>
              </w:rPr>
              <w:t>30.544712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  </w:t>
            </w:r>
          </w:p>
          <w:p w:rsidR="004E6735" w:rsidRPr="0055521B" w:rsidRDefault="004E6735" w:rsidP="0055521B"/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5552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1A42B2" w:rsidRDefault="00CD48C8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9 568 270,00 руб. с учетом НДС.</w:t>
            </w:r>
          </w:p>
          <w:p w:rsidR="0055521B" w:rsidRPr="00CD48C8" w:rsidRDefault="0055521B" w:rsidP="0041159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CD48C8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CD48C8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14FC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*«21» апреля 2023 г. в 15:00 часов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55521B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5521B">
              <w:rPr>
                <w:rFonts w:ascii="Times New Roman" w:hAnsi="Times New Roman" w:cs="Times New Roman"/>
                <w:sz w:val="26"/>
                <w:szCs w:val="26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55521B" w:rsidRDefault="00B14FCD" w:rsidP="003772B2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**«18» мая 2023 г. в 10:00 московского времени.</w:t>
            </w:r>
            <w:r w:rsidR="001A42B2" w:rsidRPr="0055521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1786B" w:rsidRPr="0055521B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5521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55521B" w:rsidRDefault="0055521B" w:rsidP="0055521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55521B" w:rsidRDefault="0055521B" w:rsidP="005552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5521B" w:rsidRDefault="0055521B" w:rsidP="005552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55521B" w:rsidRDefault="0055521B" w:rsidP="005552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55521B" w:rsidP="00555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5552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D05E32" w:rsidRDefault="000010DB" w:rsidP="00555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  <w:r w:rsidR="00E9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1B" w:rsidRDefault="0055521B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55521B" w:rsidRDefault="0055521B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55521B" w:rsidRPr="0055521B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5521B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5E6A32" w:rsidRPr="0055521B" w:rsidRDefault="00771A48" w:rsidP="005E6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1.</w:t>
      </w:r>
      <w:r w:rsidR="00CB049C" w:rsidRPr="0055521B">
        <w:rPr>
          <w:rFonts w:ascii="Times New Roman" w:hAnsi="Times New Roman" w:cs="Times New Roman"/>
          <w:sz w:val="26"/>
          <w:szCs w:val="26"/>
        </w:rPr>
        <w:t xml:space="preserve"> </w:t>
      </w:r>
      <w:r w:rsidR="005E6A32" w:rsidRPr="0055521B">
        <w:rPr>
          <w:rFonts w:ascii="Times New Roman" w:hAnsi="Times New Roman" w:cs="Times New Roman"/>
          <w:sz w:val="26"/>
          <w:szCs w:val="26"/>
        </w:rPr>
        <w:t>Фотографии имущества.</w:t>
      </w:r>
    </w:p>
    <w:p w:rsidR="00B71A2E" w:rsidRPr="0055521B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55521B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55521B">
        <w:rPr>
          <w:rFonts w:ascii="Times New Roman" w:hAnsi="Times New Roman" w:cs="Times New Roman"/>
          <w:sz w:val="26"/>
          <w:szCs w:val="26"/>
        </w:rPr>
        <w:t>.</w:t>
      </w:r>
    </w:p>
    <w:p w:rsidR="003A4956" w:rsidRPr="0055521B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55521B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55521B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55521B">
        <w:rPr>
          <w:rFonts w:ascii="Times New Roman" w:hAnsi="Times New Roman" w:cs="Times New Roman"/>
          <w:sz w:val="26"/>
          <w:szCs w:val="26"/>
        </w:rPr>
        <w:t>.</w:t>
      </w:r>
    </w:p>
    <w:p w:rsidR="003A4956" w:rsidRPr="0055521B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55521B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55521B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55521B">
        <w:rPr>
          <w:rFonts w:ascii="Times New Roman" w:hAnsi="Times New Roman" w:cs="Times New Roman"/>
          <w:sz w:val="26"/>
          <w:szCs w:val="26"/>
        </w:rPr>
        <w:t xml:space="preserve"> </w:t>
      </w:r>
      <w:r w:rsidRPr="0055521B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Pr="0055521B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ED75B1" w:rsidRPr="0055521B" w:rsidRDefault="00ED75B1" w:rsidP="00ED7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6. Форма подтверждения принадлежности поставщика к субъектам МСП.</w:t>
      </w:r>
    </w:p>
    <w:p w:rsidR="00B704B2" w:rsidRPr="0055521B" w:rsidRDefault="00ED75B1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7</w:t>
      </w:r>
      <w:r w:rsidR="00B704B2" w:rsidRPr="0055521B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E92024" w:rsidRDefault="00E9202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55521B" w:rsidRDefault="0055521B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521B" w:rsidSect="0055521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0E18FE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17F94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1159B"/>
    <w:rsid w:val="00455EB4"/>
    <w:rsid w:val="00472297"/>
    <w:rsid w:val="004A6E66"/>
    <w:rsid w:val="004C0D02"/>
    <w:rsid w:val="004E6735"/>
    <w:rsid w:val="004E6B9A"/>
    <w:rsid w:val="004F66FE"/>
    <w:rsid w:val="00505080"/>
    <w:rsid w:val="0055521B"/>
    <w:rsid w:val="00584B1D"/>
    <w:rsid w:val="00590139"/>
    <w:rsid w:val="005B79CB"/>
    <w:rsid w:val="005E6A32"/>
    <w:rsid w:val="0062292A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4FCD"/>
    <w:rsid w:val="00B15188"/>
    <w:rsid w:val="00B204B6"/>
    <w:rsid w:val="00B2459F"/>
    <w:rsid w:val="00B55F43"/>
    <w:rsid w:val="00B704B2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169A"/>
    <w:rsid w:val="00C36242"/>
    <w:rsid w:val="00C73171"/>
    <w:rsid w:val="00CA3C13"/>
    <w:rsid w:val="00CB049C"/>
    <w:rsid w:val="00CC5CE3"/>
    <w:rsid w:val="00CD1AE1"/>
    <w:rsid w:val="00CD2BF4"/>
    <w:rsid w:val="00CD48C8"/>
    <w:rsid w:val="00CE1342"/>
    <w:rsid w:val="00D04468"/>
    <w:rsid w:val="00D04BB8"/>
    <w:rsid w:val="00D05E32"/>
    <w:rsid w:val="00D112F9"/>
    <w:rsid w:val="00D415DF"/>
    <w:rsid w:val="00D4220E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2024"/>
    <w:rsid w:val="00E945BD"/>
    <w:rsid w:val="00EA0888"/>
    <w:rsid w:val="00EA6ACF"/>
    <w:rsid w:val="00EB246E"/>
    <w:rsid w:val="00EB3F76"/>
    <w:rsid w:val="00EC03FF"/>
    <w:rsid w:val="00EC37CD"/>
    <w:rsid w:val="00EC4672"/>
    <w:rsid w:val="00ED75B1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63319-F1CC-445C-9BE6-E6DFF4D3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6D5D-BD99-4259-B1CC-14BA391D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13</cp:revision>
  <cp:lastPrinted>2022-05-18T17:34:00Z</cp:lastPrinted>
  <dcterms:created xsi:type="dcterms:W3CDTF">2022-05-18T17:40:00Z</dcterms:created>
  <dcterms:modified xsi:type="dcterms:W3CDTF">2023-03-14T07:40:00Z</dcterms:modified>
</cp:coreProperties>
</file>