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A61402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C21254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FC2796">
        <w:rPr>
          <w:b/>
          <w:bCs/>
        </w:rPr>
        <w:t>0</w:t>
      </w:r>
      <w:r w:rsidR="00C21254">
        <w:rPr>
          <w:b/>
          <w:bCs/>
          <w:lang w:val="en-US"/>
        </w:rPr>
        <w:t>5</w:t>
      </w:r>
      <w:r w:rsidR="00AA4CD1" w:rsidRPr="00B17ECA">
        <w:rPr>
          <w:b/>
          <w:bCs/>
        </w:rPr>
        <w:t xml:space="preserve">» </w:t>
      </w:r>
      <w:r w:rsidR="00C21254">
        <w:rPr>
          <w:b/>
          <w:bCs/>
        </w:rPr>
        <w:t>ма</w:t>
      </w:r>
      <w:r w:rsidR="00FC2796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61402" w:rsidRPr="00A61402">
        <w:t>Тройники штампованные больших диаметров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C2796">
        <w:rPr>
          <w:b/>
        </w:rPr>
        <w:t>0</w:t>
      </w:r>
      <w:r w:rsidR="00C21254">
        <w:rPr>
          <w:b/>
        </w:rPr>
        <w:t>5</w:t>
      </w:r>
      <w:r w:rsidR="00AA4CD1" w:rsidRPr="006D327E">
        <w:rPr>
          <w:b/>
        </w:rPr>
        <w:t xml:space="preserve">» </w:t>
      </w:r>
      <w:r w:rsidR="00C21254">
        <w:rPr>
          <w:b/>
        </w:rPr>
        <w:t>ма</w:t>
      </w:r>
      <w:r w:rsidR="00FC2796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C2796">
        <w:rPr>
          <w:b/>
        </w:rPr>
        <w:t>0</w:t>
      </w:r>
      <w:r w:rsidR="00C21254">
        <w:rPr>
          <w:b/>
        </w:rPr>
        <w:t>5</w:t>
      </w:r>
      <w:r w:rsidR="00260035">
        <w:rPr>
          <w:b/>
        </w:rPr>
        <w:t xml:space="preserve">» </w:t>
      </w:r>
      <w:r w:rsidR="00C21254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A61402">
        <w:rPr>
          <w:bCs/>
        </w:rPr>
        <w:t>4</w:t>
      </w:r>
      <w:r w:rsidR="00C72853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FC2796">
        <w:rPr>
          <w:b/>
          <w:color w:val="000000" w:themeColor="text1"/>
        </w:rPr>
        <w:t>0</w:t>
      </w:r>
      <w:r w:rsidR="00C21254">
        <w:rPr>
          <w:b/>
          <w:color w:val="000000" w:themeColor="text1"/>
        </w:rPr>
        <w:t>5</w:t>
      </w:r>
      <w:r w:rsidRPr="006D327E">
        <w:rPr>
          <w:b/>
          <w:color w:val="000000" w:themeColor="text1"/>
        </w:rPr>
        <w:t xml:space="preserve">» </w:t>
      </w:r>
      <w:r w:rsidR="00C21254">
        <w:rPr>
          <w:b/>
          <w:color w:val="000000" w:themeColor="text1"/>
        </w:rPr>
        <w:t>ма</w:t>
      </w:r>
      <w:r w:rsidR="00FC2796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C2796">
        <w:rPr>
          <w:b/>
          <w:color w:val="000000" w:themeColor="text1"/>
        </w:rPr>
        <w:t>0</w:t>
      </w:r>
      <w:r w:rsidR="00C21254">
        <w:rPr>
          <w:b/>
          <w:color w:val="000000" w:themeColor="text1"/>
        </w:rPr>
        <w:t>5</w:t>
      </w:r>
      <w:r w:rsidR="00FA527E" w:rsidRPr="006D327E">
        <w:rPr>
          <w:b/>
          <w:color w:val="000000" w:themeColor="text1"/>
        </w:rPr>
        <w:t xml:space="preserve">» </w:t>
      </w:r>
      <w:r w:rsidR="00C21254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6A54-E8FA-4EAF-A436-97E31E8C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19</cp:revision>
  <cp:lastPrinted>2020-06-23T01:48:00Z</cp:lastPrinted>
  <dcterms:created xsi:type="dcterms:W3CDTF">2022-01-19T11:55:00Z</dcterms:created>
  <dcterms:modified xsi:type="dcterms:W3CDTF">2023-05-05T04:51:00Z</dcterms:modified>
</cp:coreProperties>
</file>