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50:27:0020806:1038, площадью 660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автозаправочного комплекса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Московская область, Городской округ Подольск, территория А-107, километр 12-й </w:t>
            </w:r>
            <w:proofErr w:type="spellStart"/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Каширо</w:t>
            </w:r>
            <w:proofErr w:type="spellEnd"/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-Симферопольского перегона, земельный участок 2.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50:27:0020806:1038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Московская область, Городской округ Подольск, территория А-107, километр 12-й </w:t>
            </w:r>
            <w:proofErr w:type="spellStart"/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Каширо</w:t>
            </w:r>
            <w:proofErr w:type="spellEnd"/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-Симферопольског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о перегона, земельный участок 2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315B58" w:rsidRPr="00315B58">
              <w:rPr>
                <w:rFonts w:ascii="Times New Roman" w:hAnsi="Times New Roman" w:cs="Times New Roman"/>
                <w:sz w:val="27"/>
                <w:szCs w:val="27"/>
              </w:rPr>
              <w:t>50:27:0020806:1038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315B5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315B58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>ля строительства автозаправочного комплекса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  <w:p w:rsidR="009C1349" w:rsidRDefault="009C1349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Водоснабже</w:t>
            </w:r>
            <w:r w:rsidR="006240EB">
              <w:rPr>
                <w:rFonts w:ascii="Times New Roman" w:hAnsi="Times New Roman" w:cs="Times New Roman"/>
                <w:sz w:val="27"/>
                <w:szCs w:val="27"/>
              </w:rPr>
              <w:t>ние, электроснабжение отсутствую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т.</w:t>
            </w:r>
          </w:p>
          <w:p w:rsidR="00C054DC" w:rsidRDefault="00C054DC" w:rsidP="00C0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 м.</w:t>
            </w:r>
          </w:p>
          <w:p w:rsidR="003C370E" w:rsidRPr="003C370E" w:rsidRDefault="003C370E" w:rsidP="00C054DC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оординаты адреса: </w:t>
            </w:r>
            <w:bookmarkStart w:id="0" w:name="_GoBack"/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70E">
              <w:rPr>
                <w:rFonts w:ascii="Times New Roman" w:hAnsi="Times New Roman" w:cs="Times New Roman"/>
                <w:sz w:val="28"/>
                <w:szCs w:val="28"/>
              </w:rPr>
              <w:t>55.331568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3C370E">
              <w:rPr>
                <w:rFonts w:ascii="Times New Roman" w:hAnsi="Times New Roman" w:cs="Times New Roman"/>
                <w:sz w:val="28"/>
                <w:szCs w:val="28"/>
              </w:rPr>
              <w:t>37.624320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  <w:bookmarkEnd w:id="0"/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315B58" w:rsidP="00315B5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3C370E">
              <w:rPr>
                <w:rFonts w:ascii="Times New Roman" w:hAnsi="Times New Roman" w:cs="Times New Roman"/>
                <w:sz w:val="27"/>
                <w:szCs w:val="27"/>
              </w:rPr>
              <w:t>395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28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8683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714D0" w:rsidRDefault="001714D0" w:rsidP="001714D0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14D0" w:rsidRDefault="001714D0" w:rsidP="001714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14D0" w:rsidRDefault="001714D0" w:rsidP="001714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14D0" w:rsidRDefault="001714D0" w:rsidP="001714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1714D0" w:rsidRDefault="001714D0" w:rsidP="001714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20784A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C370E" w:rsidRDefault="003C370E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70E" w:rsidRPr="00AD0D3C" w:rsidRDefault="003C370E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FF" w:rsidRDefault="006A31FF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1FF" w:rsidSect="00C054D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714D0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0784A"/>
    <w:rsid w:val="00222E06"/>
    <w:rsid w:val="00252A5D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70CF"/>
    <w:rsid w:val="00372F57"/>
    <w:rsid w:val="00376B2D"/>
    <w:rsid w:val="003772B2"/>
    <w:rsid w:val="00377FB3"/>
    <w:rsid w:val="00382839"/>
    <w:rsid w:val="00386831"/>
    <w:rsid w:val="00397C0D"/>
    <w:rsid w:val="003A083D"/>
    <w:rsid w:val="003A1B35"/>
    <w:rsid w:val="003A4956"/>
    <w:rsid w:val="003C370E"/>
    <w:rsid w:val="003E233F"/>
    <w:rsid w:val="003F65A2"/>
    <w:rsid w:val="00410A78"/>
    <w:rsid w:val="00414C89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40EB"/>
    <w:rsid w:val="00630F54"/>
    <w:rsid w:val="0063717F"/>
    <w:rsid w:val="00642D73"/>
    <w:rsid w:val="006528F1"/>
    <w:rsid w:val="0065418A"/>
    <w:rsid w:val="00656153"/>
    <w:rsid w:val="00657EFF"/>
    <w:rsid w:val="00662F8B"/>
    <w:rsid w:val="006857E0"/>
    <w:rsid w:val="00691D72"/>
    <w:rsid w:val="006959CC"/>
    <w:rsid w:val="006A31FF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06D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5114E"/>
    <w:rsid w:val="009743D2"/>
    <w:rsid w:val="00981117"/>
    <w:rsid w:val="00992988"/>
    <w:rsid w:val="00992D69"/>
    <w:rsid w:val="009A1D81"/>
    <w:rsid w:val="009B6A96"/>
    <w:rsid w:val="009C1349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54DC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FB27-FB8B-4934-8CC9-FF0A3AF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2023-03-13T11:45:00Z</cp:lastPrinted>
  <dcterms:created xsi:type="dcterms:W3CDTF">2022-05-18T16:53:00Z</dcterms:created>
  <dcterms:modified xsi:type="dcterms:W3CDTF">2023-05-15T08:07:00Z</dcterms:modified>
</cp:coreProperties>
</file>