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F" w:rsidRPr="00203244" w:rsidRDefault="00507CAF" w:rsidP="00507CAF">
      <w:pPr>
        <w:pStyle w:val="afffb"/>
        <w:pageBreakBefore/>
      </w:pPr>
      <w:bookmarkStart w:id="0" w:name="_Toc392487635"/>
      <w:bookmarkStart w:id="1" w:name="_Toc392489339"/>
      <w:r w:rsidRPr="00203244">
        <w:t xml:space="preserve"> «Извещение о </w:t>
      </w:r>
      <w:r>
        <w:t>конкурентной процедуре</w:t>
      </w:r>
      <w:r w:rsidRPr="00203244">
        <w:t>»</w:t>
      </w:r>
      <w:bookmarkEnd w:id="0"/>
      <w:bookmarkEnd w:id="1"/>
    </w:p>
    <w:p w:rsidR="00507CAF" w:rsidRPr="00203244" w:rsidRDefault="00507CAF" w:rsidP="00507CAF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>(блок 1)</w:t>
      </w:r>
    </w:p>
    <w:p w:rsidR="00507CAF" w:rsidRPr="00203244" w:rsidRDefault="00507CAF" w:rsidP="00507CAF"/>
    <w:p w:rsidR="00507CAF" w:rsidRPr="00203244" w:rsidRDefault="00507CAF" w:rsidP="00507CAF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07CAF" w:rsidRPr="00203244" w:rsidRDefault="00507CAF" w:rsidP="00507CAF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r w:rsidRPr="00203244">
        <w:lastRenderedPageBreak/>
        <w:t>Извещение</w:t>
      </w:r>
      <w:bookmarkEnd w:id="2"/>
      <w:bookmarkEnd w:id="3"/>
      <w:bookmarkEnd w:id="4"/>
      <w:r w:rsidRPr="00203244">
        <w:t xml:space="preserve"> о</w:t>
      </w:r>
      <w:r>
        <w:t>б осуществлении</w:t>
      </w:r>
      <w:r w:rsidRPr="00203244">
        <w:t xml:space="preserve"> </w:t>
      </w:r>
      <w:r>
        <w:t xml:space="preserve">конкурентной </w:t>
      </w:r>
      <w:r w:rsidRPr="00203244">
        <w:t>закупк</w:t>
      </w:r>
      <w:r>
        <w:t>и</w:t>
      </w:r>
      <w:bookmarkEnd w:id="5"/>
      <w:bookmarkEnd w:id="6"/>
    </w:p>
    <w:p w:rsidR="00507CAF" w:rsidRPr="00203244" w:rsidRDefault="00507CAF" w:rsidP="00507CAF">
      <w:pPr>
        <w:ind w:firstLine="0"/>
      </w:pPr>
    </w:p>
    <w:tbl>
      <w:tblPr>
        <w:tblW w:w="4958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"/>
        <w:gridCol w:w="2422"/>
        <w:gridCol w:w="2193"/>
        <w:gridCol w:w="1218"/>
        <w:gridCol w:w="976"/>
        <w:gridCol w:w="2193"/>
      </w:tblGrid>
      <w:tr w:rsidR="00507CAF" w:rsidRPr="00203244" w:rsidTr="00F57A8E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507CAF" w:rsidRPr="00203244" w:rsidRDefault="00507CAF" w:rsidP="00A26610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507CAF" w:rsidRPr="00203244" w:rsidRDefault="00507CAF" w:rsidP="00A26610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507CAF" w:rsidRPr="00FB7DEC" w:rsidRDefault="00507CAF" w:rsidP="00A26610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507CAF" w:rsidRPr="00203244" w:rsidTr="00F57A8E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07CAF" w:rsidRPr="00203244" w:rsidTr="00F57A8E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D23E59" w:rsidRDefault="00507CAF" w:rsidP="00A26610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507CAF" w:rsidRPr="00203244" w:rsidTr="00F57A8E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07CAF" w:rsidRDefault="00507CAF" w:rsidP="00A26610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CAF" w:rsidRDefault="00507CAF" w:rsidP="00A266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CAF" w:rsidRDefault="00507CAF" w:rsidP="00A266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CAF" w:rsidRDefault="00507CAF" w:rsidP="00A26610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507CAF" w:rsidRDefault="00507CAF" w:rsidP="00A266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7CAF" w:rsidRPr="00203244" w:rsidTr="00F57A8E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507CAF" w:rsidRDefault="00507CAF" w:rsidP="00A2661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507CAF" w:rsidRPr="008A1D27" w:rsidTr="00A26610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507CAF" w:rsidRPr="006630AB" w:rsidRDefault="00507CAF" w:rsidP="00A26610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5pt;height:15pt" o:ole="">
                        <v:imagedata r:id="rId7" o:title=""/>
                      </v:shape>
                      <w:control r:id="rId8" w:name="OptionButton25211413411" w:shapeid="_x0000_i114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507CAF" w:rsidRPr="008A1D27" w:rsidTr="00A26610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507CAF" w:rsidRPr="006630AB" w:rsidRDefault="00507CAF" w:rsidP="00A26610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15pt;height:15pt" o:ole="">
                        <v:imagedata r:id="rId9" o:title=""/>
                      </v:shape>
                      <w:control r:id="rId10" w:name="OptionButton2521141343" w:shapeid="_x0000_i115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507CAF" w:rsidRPr="008A1D27" w:rsidRDefault="00507CAF" w:rsidP="00A2661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507CAF" w:rsidRPr="008A1D27" w:rsidTr="00A26610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507CAF" w:rsidRPr="006630AB" w:rsidRDefault="00507CAF" w:rsidP="00A26610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5pt;height:15pt" o:ole="">
                        <v:imagedata r:id="rId7" o:title=""/>
                      </v:shape>
                      <w:control r:id="rId11" w:name="OptionButton252114134211" w:shapeid="_x0000_i115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507CAF" w:rsidRPr="002A0FA5" w:rsidRDefault="00507CAF" w:rsidP="00A2661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507CAF" w:rsidRPr="008A1D27" w:rsidTr="00A26610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507CAF" w:rsidRPr="006630AB" w:rsidRDefault="00507CAF" w:rsidP="00A26610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15pt;height:15pt" o:ole="">
                        <v:imagedata r:id="rId7" o:title=""/>
                      </v:shape>
                      <w:control r:id="rId12" w:name="OptionButton252114134212" w:shapeid="_x0000_i115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507CAF" w:rsidRPr="002A0FA5" w:rsidRDefault="00507CAF" w:rsidP="00A2661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507CAF" w:rsidRPr="008A1D27" w:rsidTr="00A26610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507CAF" w:rsidRPr="006630AB" w:rsidRDefault="00507CAF" w:rsidP="00A26610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5pt;height:15pt" o:ole="">
                        <v:imagedata r:id="rId13" o:title=""/>
                      </v:shape>
                      <w:control r:id="rId14" w:name="OptionButton1" w:shapeid="_x0000_i115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507CAF" w:rsidRPr="00DB04E7" w:rsidRDefault="00507CAF" w:rsidP="00A2661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507CAF" w:rsidRPr="008A1D27" w:rsidTr="00A26610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507CAF" w:rsidRDefault="00507CAF" w:rsidP="00A26610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13" o:title=""/>
                      </v:shape>
                      <w:control r:id="rId15" w:name="OptionButton8" w:shapeid="_x0000_i115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507CAF" w:rsidRDefault="00507CAF" w:rsidP="00A2661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507CAF" w:rsidRPr="008A1D27" w:rsidTr="00A26610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507CAF" w:rsidRDefault="00507CAF" w:rsidP="00A26610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5pt;height:15pt" o:ole="">
                        <v:imagedata r:id="rId13" o:title=""/>
                      </v:shape>
                      <w:control r:id="rId16" w:name="OptionButton81" w:shapeid="_x0000_i116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507CAF" w:rsidRDefault="00507CAF" w:rsidP="00A2661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507CAF" w:rsidRDefault="00507CAF" w:rsidP="00A2661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507CAF" w:rsidRPr="008A1D27" w:rsidTr="00A26610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pt;height:12.75pt" o:ole="">
                        <v:imagedata r:id="rId17" o:title=""/>
                      </v:shape>
                      <w:control r:id="rId18" w:name="OptionButton25211413412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507CAF" w:rsidRPr="008A1D27" w:rsidTr="00A26610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5" type="#_x0000_t75" style="width:9pt;height:12.75pt" o:ole="">
                        <v:imagedata r:id="rId19" o:title=""/>
                      </v:shape>
                      <w:control r:id="rId20" w:name="OptionButton2521141344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507CAF" w:rsidRDefault="00507CAF" w:rsidP="00A2661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507CAF" w:rsidRPr="008A1D27" w:rsidTr="00A26610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9pt;height:12.75pt" o:ole="">
                        <v:imagedata r:id="rId19" o:title=""/>
                      </v:shape>
                      <w:control r:id="rId21" w:name="OptionButton25211413412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507CAF" w:rsidRPr="008A1D27" w:rsidTr="00A26610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pt;height:12.75pt" o:ole="">
                        <v:imagedata r:id="rId17" o:title=""/>
                      </v:shape>
                      <w:control r:id="rId22" w:name="OptionButton2521141344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507CAF" w:rsidRDefault="00507CAF" w:rsidP="00A26610">
            <w:pPr>
              <w:ind w:firstLine="0"/>
              <w:jc w:val="left"/>
              <w:rPr>
                <w:sz w:val="20"/>
                <w:szCs w:val="20"/>
              </w:rPr>
            </w:pPr>
          </w:p>
          <w:p w:rsidR="00507CAF" w:rsidRPr="00203244" w:rsidRDefault="00507CAF" w:rsidP="00A26610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07CAF" w:rsidRPr="00203244" w:rsidTr="00F57A8E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507CAF" w:rsidRPr="00FE19EC" w:rsidDel="006B0B19" w:rsidRDefault="00507CAF" w:rsidP="00A2661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CAF" w:rsidRDefault="00507CAF" w:rsidP="00A26610">
            <w:pPr>
              <w:ind w:firstLine="0"/>
              <w:jc w:val="center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CAF" w:rsidRDefault="00507CAF" w:rsidP="00A26610">
            <w:pPr>
              <w:ind w:firstLine="0"/>
              <w:jc w:val="center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Ограничение в праве подать заявку (только для заказчиков первого типа).</w:t>
            </w:r>
          </w:p>
        </w:tc>
      </w:tr>
      <w:tr w:rsidR="00507CAF" w:rsidRPr="00203244" w:rsidTr="00F57A8E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07CAF" w:rsidRPr="00FE19EC" w:rsidDel="006B0B19" w:rsidRDefault="00507CAF" w:rsidP="00A2661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507CAF" w:rsidRPr="006630AB" w:rsidTr="00A26610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pt;height:12.75pt" o:ole="">
                        <v:imagedata r:id="rId17" o:title=""/>
                      </v:shape>
                      <w:control r:id="rId23" w:name="OptionButton25211413413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507CAF" w:rsidRPr="006630AB" w:rsidTr="00A26610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pt;height:12.75pt" o:ole="">
                        <v:imagedata r:id="rId19" o:title=""/>
                      </v:shape>
                      <w:control r:id="rId24" w:name="OptionButton2521141342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507CAF" w:rsidRDefault="00507CAF" w:rsidP="00A26610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507CAF" w:rsidRPr="006630AB" w:rsidTr="00A26610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pt;height:12.75pt" o:ole="">
                        <v:imagedata r:id="rId17" o:title=""/>
                      </v:shape>
                      <w:control r:id="rId25" w:name="OptionButton252114134131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507CAF" w:rsidRPr="006630AB" w:rsidTr="00A26610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pt;height:12.75pt" o:ole="">
                        <v:imagedata r:id="rId19" o:title=""/>
                      </v:shape>
                      <w:control r:id="rId26" w:name="OptionButton25211413422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507CAF" w:rsidRDefault="00507CAF" w:rsidP="00A26610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07CAF" w:rsidRPr="00203244" w:rsidTr="00F57A8E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82C7F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282C7F" w:rsidRDefault="005A45CA" w:rsidP="005A45CA">
            <w:pPr>
              <w:ind w:firstLine="0"/>
              <w:rPr>
                <w:rStyle w:val="af4"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Н</w:t>
            </w:r>
            <w:r w:rsidRPr="005A45CA">
              <w:rPr>
                <w:bCs/>
                <w:sz w:val="20"/>
                <w:szCs w:val="20"/>
                <w:highlight w:val="yellow"/>
              </w:rPr>
              <w:t>а привлечение клиентов и заключения с ними договоров на оказание услуг по перевозке нефтепродуктов автомобильным транспортом</w:t>
            </w:r>
            <w:r w:rsidRPr="00DC6A20">
              <w:rPr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82C7F" w:rsidRDefault="00507CAF" w:rsidP="00A26610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507CAF" w:rsidRPr="00982137" w:rsidTr="00A26610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507CAF" w:rsidRPr="0056311F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27" o:title=""/>
                      </v:shape>
                      <w:control r:id="rId28" w:name="OptionButton25211413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507CAF" w:rsidRPr="0056311F" w:rsidRDefault="00507CAF" w:rsidP="00A26610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sz w:val="20"/>
                      <w:szCs w:val="20"/>
                    </w:rPr>
                    <w:t>ЭТП АО «ТЭК-Торг» секция ПАО «НК «Роснефть»</w:t>
                  </w:r>
                  <w:r w:rsidRPr="0056311F" w:rsidDel="0098213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07CAF" w:rsidRPr="00982137" w:rsidTr="00A26610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507CAF" w:rsidRPr="0056311F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29" o:title=""/>
                      </v:shape>
                      <w:control r:id="rId30" w:name="OptionButton2521141322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507CAF" w:rsidRPr="00DA7422" w:rsidRDefault="00DA7422" w:rsidP="00F6035F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DA7422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ЭТП АО «ТЭК-Торг» с</w:t>
                  </w:r>
                  <w:r w:rsidR="00F6035F" w:rsidRPr="00DA7422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екция «Продажа имущества» </w:t>
                  </w:r>
                </w:p>
              </w:tc>
            </w:tr>
            <w:tr w:rsidR="00507CAF" w:rsidRPr="00982137" w:rsidTr="00A26610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507CAF" w:rsidRPr="0056311F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27" o:title=""/>
                      </v:shape>
                      <w:control r:id="rId31" w:name="OptionButton252114412" w:shapeid="_x0000_i118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507CAF" w:rsidRPr="0056311F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507CAF" w:rsidRPr="00282C7F" w:rsidRDefault="00507CAF" w:rsidP="00A26610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82C7F" w:rsidRDefault="00507CAF" w:rsidP="00A26610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507CAF" w:rsidRPr="008C04B7" w:rsidTr="00A266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27" o:title=""/>
                      </v:shape>
                      <w:control r:id="rId32" w:name="OptionButton2521141321" w:shapeid="_x0000_i118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507CAF" w:rsidRPr="008C04B7" w:rsidRDefault="00D97CDB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3" w:history="1">
                    <w:r w:rsidR="00507CAF" w:rsidRPr="008C04B7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27" o:title=""/>
                      </v:shape>
                      <w:control r:id="rId34" w:name="OptionButton252114411" w:shapeid="_x0000_i118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507CAF" w:rsidRPr="008C04B7" w:rsidTr="00A266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29" o:title=""/>
                      </v:shape>
                      <w:control r:id="rId35" w:name="OptionButton25211413221" w:shapeid="_x0000_i118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507CAF" w:rsidRPr="00F6035F" w:rsidRDefault="00D97CDB" w:rsidP="00F6035F">
                  <w:pPr>
                    <w:ind w:firstLine="0"/>
                    <w:rPr>
                      <w:sz w:val="20"/>
                      <w:szCs w:val="20"/>
                    </w:rPr>
                  </w:pPr>
                  <w:hyperlink r:id="rId36" w:history="1">
                    <w:r w:rsidR="00F6035F" w:rsidRPr="0050308D">
                      <w:rPr>
                        <w:rStyle w:val="ac"/>
                        <w:sz w:val="20"/>
                        <w:szCs w:val="20"/>
                      </w:rPr>
                      <w:t>https://www.tektorg.ru/sale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07CAF" w:rsidRPr="005C78F7" w:rsidRDefault="00507CAF" w:rsidP="00A26610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82C7F" w:rsidRDefault="00507CAF" w:rsidP="00A26610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507CAF" w:rsidRPr="008C04B7" w:rsidTr="00A266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27" o:title=""/>
                      </v:shape>
                      <w:control r:id="rId37" w:name="OptionButton252114132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 Стандарта Компании «Политики информационной безопасности ПАО «НК «Роснефть» и Обществ Группы» №</w:t>
                  </w:r>
                  <w:r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 </w:t>
                  </w:r>
                  <w:r w:rsidRPr="00AB2632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П3-11.01 С-0054 и Стандарта Компании «Охрана сведений конфиденциального характера» № П3-11.03 С-0006 в части требований по защите информации от несанкционированного доступа.</w:t>
                  </w: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507CAF" w:rsidRPr="008C04B7" w:rsidTr="00A266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29" o:title=""/>
                      </v:shape>
                      <w:control r:id="rId38" w:name="OptionButton25211441111" w:shapeid="_x0000_i119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507CAF" w:rsidRPr="005C78F7" w:rsidRDefault="00507CAF" w:rsidP="00A26610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507CAF" w:rsidRPr="00203244" w:rsidTr="00F57A8E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165372" w:rsidRDefault="00507CAF" w:rsidP="00A26610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DC5614" w:rsidRDefault="00507CAF" w:rsidP="00A26610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8C04B7" w:rsidTr="00A26610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27" o:title=""/>
                      </v:shape>
                      <w:control r:id="rId39" w:name="OptionButton25211413211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507CAF" w:rsidRPr="008C04B7" w:rsidTr="00A26610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29" o:title=""/>
                      </v:shape>
                      <w:control r:id="rId40" w:name="OptionButton2521141321111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112CA2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2815FE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highlight w:val="yellow"/>
                      <w:shd w:val="pct10" w:color="auto" w:fill="auto"/>
                    </w:rPr>
                    <w:t>АО «РН-Москва»</w:t>
                  </w:r>
                </w:p>
              </w:tc>
            </w:tr>
            <w:tr w:rsidR="00507CAF" w:rsidRPr="008C04B7" w:rsidTr="00A26610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27" o:title=""/>
                      </v:shape>
                      <w:control r:id="rId41" w:name="OptionButton2521141321111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  <w:p w:rsidR="00F57A8E" w:rsidRPr="008C04B7" w:rsidRDefault="00F57A8E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 w:val="20"/>
                      <w:szCs w:val="28"/>
                    </w:rPr>
                  </w:pPr>
                </w:p>
              </w:tc>
            </w:tr>
          </w:tbl>
          <w:p w:rsidR="00507CAF" w:rsidRPr="00203244" w:rsidRDefault="00507CAF" w:rsidP="00A26610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57A8E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57A8E" w:rsidRPr="00203244" w:rsidRDefault="00F57A8E" w:rsidP="00F57A8E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57A8E" w:rsidRPr="00203244" w:rsidRDefault="00F57A8E" w:rsidP="00F57A8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A8E" w:rsidRPr="007D5FA8" w:rsidRDefault="00F57A8E" w:rsidP="00F57A8E">
            <w:pPr>
              <w:ind w:firstLine="0"/>
              <w:rPr>
                <w:b/>
                <w:sz w:val="20"/>
                <w:szCs w:val="20"/>
              </w:rPr>
            </w:pPr>
            <w:r w:rsidRPr="002815FE">
              <w:rPr>
                <w:rStyle w:val="af4"/>
                <w:b w:val="0"/>
                <w:bCs/>
                <w:iCs/>
                <w:sz w:val="20"/>
                <w:szCs w:val="24"/>
                <w:highlight w:val="yellow"/>
                <w:shd w:val="pct10" w:color="auto" w:fill="auto"/>
              </w:rPr>
              <w:t>117152, РФ, г. Москва, ул.</w:t>
            </w:r>
            <w:r>
              <w:rPr>
                <w:rStyle w:val="af4"/>
                <w:b w:val="0"/>
                <w:bCs/>
                <w:iCs/>
                <w:sz w:val="20"/>
                <w:szCs w:val="24"/>
                <w:highlight w:val="yellow"/>
                <w:shd w:val="pct10" w:color="auto" w:fill="auto"/>
              </w:rPr>
              <w:t xml:space="preserve"> </w:t>
            </w:r>
            <w:r w:rsidRPr="002815FE">
              <w:rPr>
                <w:rStyle w:val="af4"/>
                <w:b w:val="0"/>
                <w:bCs/>
                <w:iCs/>
                <w:sz w:val="20"/>
                <w:szCs w:val="24"/>
                <w:highlight w:val="yellow"/>
                <w:shd w:val="pct10" w:color="auto" w:fill="auto"/>
              </w:rPr>
              <w:t>Загородное ш., д.1</w:t>
            </w:r>
          </w:p>
        </w:tc>
      </w:tr>
      <w:tr w:rsidR="00F57A8E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57A8E" w:rsidRPr="00203244" w:rsidRDefault="00F57A8E" w:rsidP="00F57A8E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7A8E" w:rsidRPr="00203244" w:rsidRDefault="00F57A8E" w:rsidP="00F57A8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A8E" w:rsidRPr="007D5FA8" w:rsidRDefault="00F57A8E" w:rsidP="00F57A8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 w:rsidRPr="002815FE">
              <w:rPr>
                <w:rStyle w:val="af4"/>
                <w:b w:val="0"/>
                <w:bCs/>
                <w:iCs/>
                <w:sz w:val="20"/>
                <w:szCs w:val="24"/>
                <w:highlight w:val="yellow"/>
                <w:shd w:val="pct10" w:color="auto" w:fill="auto"/>
              </w:rPr>
              <w:t>117152, РФ, г. Москва, ул.</w:t>
            </w:r>
            <w:r>
              <w:rPr>
                <w:rStyle w:val="af4"/>
                <w:b w:val="0"/>
                <w:bCs/>
                <w:iCs/>
                <w:sz w:val="20"/>
                <w:szCs w:val="24"/>
                <w:highlight w:val="yellow"/>
                <w:shd w:val="pct10" w:color="auto" w:fill="auto"/>
              </w:rPr>
              <w:t xml:space="preserve"> </w:t>
            </w:r>
            <w:r w:rsidRPr="002815FE">
              <w:rPr>
                <w:rStyle w:val="af4"/>
                <w:b w:val="0"/>
                <w:bCs/>
                <w:iCs/>
                <w:sz w:val="20"/>
                <w:szCs w:val="24"/>
                <w:highlight w:val="yellow"/>
                <w:shd w:val="pct10" w:color="auto" w:fill="auto"/>
              </w:rPr>
              <w:t>Загородное ш., д.1</w:t>
            </w:r>
          </w:p>
        </w:tc>
      </w:tr>
      <w:tr w:rsidR="00F57A8E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57A8E" w:rsidRPr="00203244" w:rsidRDefault="00F57A8E" w:rsidP="00F57A8E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7A8E" w:rsidRPr="00203244" w:rsidRDefault="00F57A8E" w:rsidP="00F57A8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A8E" w:rsidRPr="00203244" w:rsidRDefault="00F57A8E" w:rsidP="00F57A8E">
            <w:pPr>
              <w:ind w:firstLine="0"/>
              <w:rPr>
                <w:sz w:val="20"/>
                <w:szCs w:val="20"/>
              </w:rPr>
            </w:pPr>
            <w:r w:rsidRPr="002815FE">
              <w:rPr>
                <w:rStyle w:val="af4"/>
                <w:b w:val="0"/>
                <w:bCs/>
                <w:iCs/>
                <w:sz w:val="20"/>
                <w:szCs w:val="24"/>
                <w:highlight w:val="yellow"/>
                <w:shd w:val="pct10" w:color="auto" w:fill="auto"/>
              </w:rPr>
              <w:t>8 (495)780-52-01</w:t>
            </w:r>
          </w:p>
        </w:tc>
      </w:tr>
      <w:tr w:rsidR="00F57A8E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57A8E" w:rsidRPr="00203244" w:rsidRDefault="00F57A8E" w:rsidP="00F57A8E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7A8E" w:rsidRPr="00203244" w:rsidRDefault="00F57A8E" w:rsidP="00F57A8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A8E" w:rsidRPr="006D73CF" w:rsidRDefault="00F57A8E" w:rsidP="00F57A8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2815FE">
              <w:rPr>
                <w:rStyle w:val="af4"/>
                <w:b w:val="0"/>
                <w:bCs/>
                <w:iCs/>
                <w:sz w:val="20"/>
                <w:szCs w:val="24"/>
                <w:highlight w:val="yellow"/>
                <w:shd w:val="pct10" w:color="auto" w:fill="auto"/>
              </w:rPr>
              <w:t>rnmsk@rnmsk.rosneft.ru</w:t>
            </w:r>
          </w:p>
        </w:tc>
      </w:tr>
      <w:tr w:rsidR="00507CAF" w:rsidRPr="00203244" w:rsidTr="00F57A8E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707709" w:rsidRDefault="00507CAF" w:rsidP="00A26610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507CAF" w:rsidRPr="00203244" w:rsidTr="00F57A8E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9633F1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507CAF" w:rsidTr="00A26610">
              <w:tc>
                <w:tcPr>
                  <w:tcW w:w="664" w:type="dxa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5pt;height:15pt" o:ole="">
                        <v:imagedata r:id="rId7" o:title=""/>
                      </v:shape>
                      <w:control r:id="rId42" w:name="OptionButton3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507CAF" w:rsidTr="00A26610">
              <w:tc>
                <w:tcPr>
                  <w:tcW w:w="664" w:type="dxa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5pt;height:15pt" o:ole="">
                        <v:imagedata r:id="rId9" o:title=""/>
                      </v:shape>
                      <w:control r:id="rId43" w:name="OptionButton31" w:shapeid="_x0000_i1203"/>
                    </w:object>
                  </w:r>
                </w:p>
              </w:tc>
              <w:tc>
                <w:tcPr>
                  <w:tcW w:w="5840" w:type="dxa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507CAF" w:rsidRPr="00707709" w:rsidRDefault="00507CAF" w:rsidP="00A26610">
            <w:pPr>
              <w:ind w:firstLine="0"/>
              <w:rPr>
                <w:szCs w:val="20"/>
              </w:rPr>
            </w:pPr>
          </w:p>
        </w:tc>
      </w:tr>
      <w:tr w:rsidR="00507CAF" w:rsidRPr="00203244" w:rsidTr="00F57A8E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507CAF" w:rsidRPr="00707709" w:rsidTr="00A26610">
              <w:trPr>
                <w:trHeight w:val="613"/>
              </w:trPr>
              <w:tc>
                <w:tcPr>
                  <w:tcW w:w="587" w:type="dxa"/>
                </w:tcPr>
                <w:p w:rsidR="00507CAF" w:rsidRPr="00707709" w:rsidRDefault="00507CAF" w:rsidP="00A26610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5" type="#_x0000_t75" style="width:13.5pt;height:18.75pt" o:ole="">
                        <v:imagedata r:id="rId29" o:title=""/>
                      </v:shape>
                      <w:control r:id="rId44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507CAF" w:rsidRPr="00707709" w:rsidTr="00A26610">
              <w:trPr>
                <w:trHeight w:val="74"/>
              </w:trPr>
              <w:tc>
                <w:tcPr>
                  <w:tcW w:w="587" w:type="dxa"/>
                </w:tcPr>
                <w:p w:rsidR="00507CAF" w:rsidRPr="00707709" w:rsidRDefault="00507CAF" w:rsidP="00A26610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27" o:title=""/>
                      </v:shape>
                      <w:control r:id="rId45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507CAF" w:rsidRPr="00707709" w:rsidTr="00A26610">
              <w:trPr>
                <w:trHeight w:val="74"/>
              </w:trPr>
              <w:tc>
                <w:tcPr>
                  <w:tcW w:w="587" w:type="dxa"/>
                </w:tcPr>
                <w:p w:rsidR="00507CAF" w:rsidRPr="00707709" w:rsidRDefault="00507CAF" w:rsidP="00A26610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9" type="#_x0000_t75" style="width:13.5pt;height:18.75pt" o:ole="">
                        <v:imagedata r:id="rId27" o:title=""/>
                      </v:shape>
                      <w:control r:id="rId46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507CAF" w:rsidRPr="00F671E9" w:rsidRDefault="00507CAF" w:rsidP="00A26610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07CAF" w:rsidRPr="00203244" w:rsidTr="00F57A8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4C2DF1" w:rsidRDefault="00507CAF" w:rsidP="00A26610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Default="00617F6E" w:rsidP="00A26610">
            <w:pPr>
              <w:ind w:firstLine="0"/>
              <w:rPr>
                <w:sz w:val="20"/>
                <w:szCs w:val="20"/>
              </w:rPr>
            </w:pPr>
            <w:r>
              <w:rPr>
                <w:rStyle w:val="af4"/>
                <w:bCs/>
                <w:iCs/>
                <w:shd w:val="pct10" w:color="auto" w:fill="auto"/>
              </w:rPr>
              <w:t>По вопросам оформления документов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F8795F" w:rsidRDefault="00507CAF" w:rsidP="00A26610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Default="00C31296" w:rsidP="00A26610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  <w:r w:rsidRPr="00C31296">
              <w:rPr>
                <w:rStyle w:val="af4"/>
                <w:b w:val="0"/>
                <w:bCs/>
                <w:i w:val="0"/>
                <w:iCs/>
                <w:sz w:val="20"/>
                <w:szCs w:val="20"/>
                <w:highlight w:val="yellow"/>
                <w:shd w:val="pct10" w:color="auto" w:fill="auto"/>
              </w:rPr>
              <w:t>SerikovMI@rnmsk.rosneft.ru</w:t>
            </w:r>
          </w:p>
          <w:p w:rsidR="00507CAF" w:rsidRDefault="00507CAF" w:rsidP="00A26610">
            <w:pPr>
              <w:ind w:firstLine="0"/>
              <w:rPr>
                <w:sz w:val="20"/>
                <w:szCs w:val="20"/>
              </w:rPr>
            </w:pPr>
          </w:p>
          <w:p w:rsidR="00507CAF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73CF">
              <w:rPr>
                <w:sz w:val="20"/>
                <w:szCs w:val="20"/>
              </w:rPr>
              <w:t xml:space="preserve">ля уведомлений </w:t>
            </w:r>
            <w:r>
              <w:rPr>
                <w:sz w:val="20"/>
                <w:szCs w:val="20"/>
              </w:rPr>
              <w:t>Федеральной антимонопольной службы</w:t>
            </w:r>
            <w:r w:rsidRPr="006D73CF">
              <w:rPr>
                <w:sz w:val="20"/>
                <w:szCs w:val="20"/>
              </w:rPr>
              <w:t xml:space="preserve"> о принятии жалоб на закупку</w:t>
            </w:r>
            <w:r>
              <w:rPr>
                <w:sz w:val="20"/>
                <w:szCs w:val="20"/>
              </w:rPr>
              <w:t>:</w:t>
            </w:r>
          </w:p>
          <w:p w:rsidR="00507CAF" w:rsidRPr="00D20748" w:rsidRDefault="00507CAF" w:rsidP="00A26610">
            <w:pPr>
              <w:ind w:firstLine="0"/>
              <w:rPr>
                <w:sz w:val="20"/>
                <w:szCs w:val="20"/>
              </w:rPr>
            </w:pPr>
            <w:r w:rsidRPr="007B531C">
              <w:rPr>
                <w:rStyle w:val="af4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[</w:t>
            </w:r>
            <w:r w:rsidRPr="007B531C">
              <w:rPr>
                <w:rStyle w:val="af4"/>
                <w:b w:val="0"/>
                <w:bCs/>
                <w:iCs/>
                <w:sz w:val="20"/>
                <w:szCs w:val="24"/>
                <w:shd w:val="pct10" w:color="auto" w:fill="auto"/>
              </w:rPr>
              <w:t>данные</w:t>
            </w:r>
            <w:r>
              <w:rPr>
                <w:rStyle w:val="af4"/>
                <w:b w:val="0"/>
                <w:bCs/>
                <w:iCs/>
                <w:sz w:val="20"/>
                <w:szCs w:val="24"/>
                <w:shd w:val="pct10" w:color="auto" w:fill="auto"/>
              </w:rPr>
              <w:t xml:space="preserve"> дополнительного адреса электронной почты</w:t>
            </w:r>
            <w:r w:rsidRPr="007B531C">
              <w:rPr>
                <w:rStyle w:val="af4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]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9448D7" w:rsidRDefault="00507CAF" w:rsidP="00A26610">
            <w:pPr>
              <w:ind w:firstLine="0"/>
              <w:rPr>
                <w:sz w:val="20"/>
                <w:szCs w:val="20"/>
              </w:rPr>
            </w:pPr>
            <w:r w:rsidRPr="009448D7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9448D7" w:rsidRDefault="00C31296" w:rsidP="00EB5CE1">
            <w:pPr>
              <w:ind w:firstLine="0"/>
              <w:rPr>
                <w:sz w:val="20"/>
                <w:szCs w:val="20"/>
                <w:lang w:val="en-US"/>
              </w:rPr>
            </w:pPr>
            <w:r w:rsidRPr="009448D7">
              <w:rPr>
                <w:rStyle w:val="af4"/>
                <w:sz w:val="20"/>
                <w:szCs w:val="20"/>
              </w:rPr>
              <w:t>8(495) 780-52-01, вн.т.01-5312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F8795F" w:rsidRDefault="00507CAF" w:rsidP="00A26610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D20748" w:rsidRDefault="00507CAF" w:rsidP="00C312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  <w:r w:rsidR="00EB5CE1" w:rsidRPr="00EB5CE1">
              <w:rPr>
                <w:rStyle w:val="af4"/>
                <w:b w:val="0"/>
                <w:bCs/>
                <w:i w:val="0"/>
                <w:iCs/>
                <w:color w:val="FF0000"/>
                <w:sz w:val="20"/>
                <w:szCs w:val="24"/>
                <w:shd w:val="pct10" w:color="auto" w:fill="auto"/>
              </w:rPr>
              <w:t xml:space="preserve"> 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F8795F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D23E59" w:rsidTr="00A26610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27" o:title=""/>
                      </v:shape>
                      <w:control r:id="rId47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227420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A516ED" w:rsidTr="00A26610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29" o:title=""/>
                      </v:shape>
                      <w:control r:id="rId48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17F6E" w:rsidRDefault="00617F6E" w:rsidP="00C31296">
                  <w:pPr>
                    <w:ind w:right="26" w:firstLine="0"/>
                    <w:jc w:val="left"/>
                    <w:rPr>
                      <w:rStyle w:val="af4"/>
                      <w:sz w:val="20"/>
                      <w:szCs w:val="20"/>
                    </w:rPr>
                  </w:pPr>
                  <w:r>
                    <w:rPr>
                      <w:rStyle w:val="af4"/>
                      <w:sz w:val="20"/>
                      <w:szCs w:val="20"/>
                    </w:rPr>
                    <w:t xml:space="preserve">Вопросы по </w:t>
                  </w:r>
                  <w:r w:rsidR="00EB36C2">
                    <w:rPr>
                      <w:rStyle w:val="af4"/>
                      <w:sz w:val="20"/>
                      <w:szCs w:val="20"/>
                    </w:rPr>
                    <w:t>условиям закупки</w:t>
                  </w:r>
                </w:p>
                <w:p w:rsidR="00C31296" w:rsidRPr="009448D7" w:rsidRDefault="00C31296" w:rsidP="00C31296">
                  <w:pPr>
                    <w:ind w:right="26" w:firstLine="0"/>
                    <w:jc w:val="left"/>
                    <w:rPr>
                      <w:rStyle w:val="af4"/>
                      <w:sz w:val="20"/>
                      <w:szCs w:val="20"/>
                    </w:rPr>
                  </w:pPr>
                  <w:r w:rsidRPr="009448D7">
                    <w:rPr>
                      <w:rStyle w:val="af4"/>
                      <w:sz w:val="20"/>
                      <w:szCs w:val="20"/>
                    </w:rPr>
                    <w:t xml:space="preserve"> KokanovaEV@rnmsk.rosneft.ru, </w:t>
                  </w:r>
                </w:p>
                <w:p w:rsidR="00C31296" w:rsidRPr="009448D7" w:rsidRDefault="00C31296" w:rsidP="00C31296">
                  <w:pPr>
                    <w:ind w:right="26" w:firstLine="0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9448D7">
                    <w:rPr>
                      <w:rStyle w:val="af4"/>
                      <w:sz w:val="20"/>
                      <w:szCs w:val="20"/>
                    </w:rPr>
                    <w:t>8(495) 780-52-01, вн.т.01-5188</w:t>
                  </w:r>
                </w:p>
                <w:p w:rsidR="00507CAF" w:rsidRPr="00A516ED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507CAF" w:rsidRPr="00D20748" w:rsidRDefault="00507CAF" w:rsidP="00A26610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07CAF" w:rsidRPr="00203244" w:rsidTr="00F57A8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F8795F" w:rsidRDefault="00507CAF" w:rsidP="00A26610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A777A2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F8795F" w:rsidRDefault="00507CAF" w:rsidP="00A266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485C9C" w:rsidRDefault="00507CAF" w:rsidP="00A26610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>
              <w:rPr>
                <w:sz w:val="20"/>
                <w:szCs w:val="20"/>
              </w:rPr>
              <w:t>3.1</w:t>
            </w:r>
            <w:r w:rsidRPr="005D6E5D">
              <w:rPr>
                <w:sz w:val="20"/>
                <w:szCs w:val="20"/>
              </w:rPr>
              <w:t>4</w:t>
            </w:r>
            <w:r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>
              <w:rPr>
                <w:sz w:val="20"/>
                <w:szCs w:val="20"/>
              </w:rPr>
              <w:t>о закупке.</w:t>
            </w:r>
            <w:r w:rsidRPr="00F91912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507CAF" w:rsidRPr="00203244" w:rsidTr="00F57A8E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507CAF" w:rsidRPr="009A12EA" w:rsidTr="00A26610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5" type="#_x0000_t75" style="width:13.5pt;height:18.75pt" o:ole="">
                        <v:imagedata r:id="rId29" o:title=""/>
                      </v:shape>
                      <w:control r:id="rId49" w:name="OptionButton2521141321111211114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507CAF" w:rsidRPr="008C04B7" w:rsidRDefault="00507CAF" w:rsidP="00D97CDB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D97CDB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05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6C0484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июня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C0484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507CAF" w:rsidRPr="00531375" w:rsidTr="00A26610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507CAF" w:rsidRPr="00CD756A" w:rsidTr="00A26610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0.5pt;height:15.75pt" o:ole="">
                              <v:imagedata r:id="rId50" o:title=""/>
                            </v:shape>
                            <w:control r:id="rId51" w:name="CheckBox21262611199" w:shapeid="_x0000_i1217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9" type="#_x0000_t75" style="width:12.75pt;height:18.75pt" o:ole="">
                              <v:imagedata r:id="rId52" o:title=""/>
                            </v:shape>
                            <w:control r:id="rId53" w:name="CheckBox21262611109" w:shapeid="_x0000_i1219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507CAF" w:rsidRPr="00F91912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1" type="#_x0000_t75" style="width:12.75pt;height:18.75pt" o:ole="">
                              <v:imagedata r:id="rId52" o:title=""/>
                            </v:shape>
                            <w:control r:id="rId54" w:name="CheckBox2126262199" w:shapeid="_x0000_i1221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507CAF" w:rsidRPr="00F91912" w:rsidRDefault="00507CAF" w:rsidP="00A2661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507CAF" w:rsidRPr="00CD756A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507CAF" w:rsidRPr="009A12EA" w:rsidTr="00A26610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>
                    <w:object w:dxaOrig="225" w:dyaOrig="225">
                      <v:shape id="_x0000_i1223" type="#_x0000_t75" style="width:12.75pt;height:18.75pt" o:ole="">
                        <v:imagedata r:id="rId55" o:title=""/>
                      </v:shape>
                      <w:control r:id="rId56" w:name="CheckBox212625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507CAF" w:rsidRPr="009A12EA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>
                    <w:object w:dxaOrig="225" w:dyaOrig="225">
                      <v:shape id="_x0000_i1225" type="#_x0000_t75" style="width:12.75pt;height:18.75pt" o:ole="">
                        <v:imagedata r:id="rId52" o:title=""/>
                      </v:shape>
                      <w:control r:id="rId57" w:name="CheckBox212626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27" type="#_x0000_t75" style="width:13.5pt;height:18.75pt" o:ole="">
                        <v:imagedata r:id="rId27" o:title=""/>
                      </v:shape>
                      <w:control r:id="rId58" w:name="OptionButton2521141321111211114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rStyle w:val="af4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D97CDB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21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6C0484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июня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C0484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B411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6C0484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4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507CAF" w:rsidRPr="008C04B7" w:rsidRDefault="00507CAF" w:rsidP="00A26610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507CAF" w:rsidRPr="00CD756A" w:rsidTr="00A26610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0.5pt;height:15.75pt" o:ole="">
                              <v:imagedata r:id="rId50" o:title=""/>
                            </v:shape>
                            <w:control r:id="rId59" w:name="CheckBox21262611198" w:shapeid="_x0000_i122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07CAF" w:rsidRPr="00F91912" w:rsidRDefault="00507CAF" w:rsidP="00A26610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2.75pt;height:18.75pt" o:ole="">
                              <v:imagedata r:id="rId52" o:title=""/>
                            </v:shape>
                            <w:control r:id="rId60" w:name="CheckBox21262611108" w:shapeid="_x0000_i123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507CAF" w:rsidRPr="00F91912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2.75pt;height:18.75pt" o:ole="">
                              <v:imagedata r:id="rId52" o:title=""/>
                            </v:shape>
                            <w:control r:id="rId61" w:name="CheckBox2126262198" w:shapeid="_x0000_i123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507CAF" w:rsidRPr="00F91912" w:rsidRDefault="00507CAF" w:rsidP="00A2661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507CAF" w:rsidRPr="008C04B7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203244" w:rsidRDefault="00507CAF" w:rsidP="00A26610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07CAF" w:rsidRPr="00203244" w:rsidTr="00F57A8E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BA504D" w:rsidRDefault="00507CAF" w:rsidP="00A26610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507CAF" w:rsidRPr="00CD756A" w:rsidTr="00A26610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507CAF" w:rsidRPr="00CD756A" w:rsidTr="00A26610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507CAF" w:rsidRPr="00CD756A" w:rsidTr="00A26610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5pt;height:18.75pt" o:ole="">
                              <v:imagedata r:id="rId27" o:title=""/>
                            </v:shape>
                            <w:control r:id="rId62" w:name="OptionButton2521141321111211113212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507CAF" w:rsidRPr="005C426B" w:rsidRDefault="00507CAF" w:rsidP="00A26610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4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507CAF" w:rsidRPr="00CD756A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07CAF" w:rsidRPr="00CD756A" w:rsidTr="00A26610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507CAF" w:rsidRPr="00CD756A" w:rsidTr="00A2661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3.5pt;height:18.75pt" o:ole="">
                              <v:imagedata r:id="rId29" o:title=""/>
                            </v:shape>
                            <w:control r:id="rId63" w:name="OptionButton2521141321111211113213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07CAF" w:rsidRPr="00CD756A" w:rsidTr="00A26610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507CAF" w:rsidRPr="00CD756A" w:rsidTr="00A26610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3.5pt;height:18.75pt" o:ole="">
                              <v:imagedata r:id="rId27" o:title=""/>
                            </v:shape>
                            <w:control r:id="rId64" w:name="OptionButton2521141321111211113214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507CAF" w:rsidRPr="00CD756A" w:rsidTr="00A26610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Pr="00CD756A"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</w:t>
                  </w:r>
                  <w:r w:rsidRPr="00227420">
                    <w:rPr>
                      <w:i/>
                    </w:rPr>
                    <w:t>.</w:t>
                  </w:r>
                </w:p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507CAF" w:rsidRPr="00EB5888" w:rsidRDefault="00507CAF" w:rsidP="00A26610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07CAF" w:rsidRPr="00203244" w:rsidTr="00F57A8E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9A12EA" w:rsidTr="00A26610">
              <w:trPr>
                <w:trHeight w:val="270"/>
              </w:trPr>
              <w:tc>
                <w:tcPr>
                  <w:tcW w:w="587" w:type="dxa"/>
                </w:tcPr>
                <w:p w:rsidR="00507CAF" w:rsidRPr="008C04B7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1" type="#_x0000_t75" style="width:13.5pt;height:18.75pt" o:ole="">
                        <v:imagedata r:id="rId29" o:title=""/>
                      </v:shape>
                      <w:control r:id="rId65" w:name="OptionButton25211413211112111133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6C0484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D97CDB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4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6C0484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июля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C0484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6C0484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507CAF" w:rsidRPr="008C04B7" w:rsidRDefault="00507CAF" w:rsidP="00A26610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507CAF" w:rsidRPr="009A12EA" w:rsidTr="00A26610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507CAF" w:rsidRPr="00CD756A" w:rsidTr="00A2661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0.5pt;height:15.75pt" o:ole="">
                              <v:imagedata r:id="rId50" o:title=""/>
                            </v:shape>
                            <w:control r:id="rId66" w:name="CheckBox21262611197" w:shapeid="_x0000_i124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2.75pt;height:18.75pt" o:ole="">
                              <v:imagedata r:id="rId52" o:title=""/>
                            </v:shape>
                            <w:control r:id="rId67" w:name="CheckBox21262611107" w:shapeid="_x0000_i124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507CAF" w:rsidRPr="00F91912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2.75pt;height:18.75pt" o:ole="">
                              <v:imagedata r:id="rId52" o:title=""/>
                            </v:shape>
                            <w:control r:id="rId68" w:name="CheckBox2126262197" w:shapeid="_x0000_i124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507CAF" w:rsidRPr="00F91912" w:rsidRDefault="00507CAF" w:rsidP="00A2661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507CAF" w:rsidRPr="008C04B7" w:rsidRDefault="00507CAF" w:rsidP="00A26610">
                  <w:pPr>
                    <w:ind w:firstLine="0"/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F01CF8" w:rsidRDefault="00507CAF" w:rsidP="00A26610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07CAF" w:rsidRPr="00203244" w:rsidTr="00F57A8E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507CAF" w:rsidRPr="008C04B7" w:rsidTr="00A26610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296ADB" w:rsidRPr="008C04B7" w:rsidRDefault="00507CAF" w:rsidP="00296ADB">
                  <w:pPr>
                    <w:pStyle w:val="af0"/>
                    <w:spacing w:before="0" w:after="0"/>
                    <w:ind w:left="0"/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DC6A20" w:rsidRPr="00F116B2"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  <w:t>119071</w:t>
                  </w:r>
                  <w:r w:rsidR="00296ADB" w:rsidRPr="00F116B2"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</w:t>
                  </w:r>
                  <w:r w:rsidR="00DC6A20" w:rsidRPr="00F116B2"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РФ, г. Москва, Малая Калужская улица, д.15с.28</w:t>
                  </w:r>
                  <w:r w:rsidR="00296ADB" w:rsidRPr="00F116B2"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:rsidR="00507CAF" w:rsidRPr="008C04B7" w:rsidRDefault="00507CAF" w:rsidP="00A2661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507CAF" w:rsidRPr="007D5FA8" w:rsidRDefault="00507CAF" w:rsidP="00A26610">
            <w:pPr>
              <w:ind w:firstLine="0"/>
              <w:rPr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507CAF" w:rsidRPr="008C04B7" w:rsidTr="00A26610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507CAF" w:rsidRPr="008C04B7" w:rsidRDefault="00507CAF" w:rsidP="00D97C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6C0484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="00D97CDB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8</w:t>
                  </w:r>
                  <w:bookmarkStart w:id="7" w:name="_GoBack"/>
                  <w:bookmarkEnd w:id="7"/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6C0484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июля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C0484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6C0484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507CAF" w:rsidRPr="005C78F7" w:rsidRDefault="00507CAF" w:rsidP="00A26610">
            <w:pPr>
              <w:ind w:firstLine="0"/>
              <w:rPr>
                <w:sz w:val="20"/>
                <w:szCs w:val="20"/>
              </w:rPr>
            </w:pPr>
          </w:p>
        </w:tc>
      </w:tr>
      <w:tr w:rsidR="00507CAF" w:rsidRPr="00203244" w:rsidTr="00F57A8E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Default="00507CAF" w:rsidP="00A26610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8C04B7" w:rsidDel="00086495" w:rsidRDefault="00507CAF" w:rsidP="00A26610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3.18</w:t>
            </w:r>
            <w:r w:rsidRPr="008C04B7">
              <w:rPr>
                <w:sz w:val="20"/>
                <w:szCs w:val="20"/>
              </w:rPr>
              <w:t xml:space="preserve"> Блока 3 </w:t>
            </w:r>
            <w:r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>
              <w:rPr>
                <w:sz w:val="20"/>
                <w:szCs w:val="20"/>
              </w:rPr>
              <w:t>6</w:t>
            </w:r>
            <w:r w:rsidRPr="008C04B7">
              <w:rPr>
                <w:sz w:val="20"/>
                <w:szCs w:val="20"/>
              </w:rPr>
              <w:t xml:space="preserve"> Положения </w:t>
            </w:r>
            <w:r>
              <w:rPr>
                <w:sz w:val="20"/>
                <w:szCs w:val="20"/>
              </w:rPr>
              <w:t>о закупке.</w:t>
            </w:r>
          </w:p>
        </w:tc>
      </w:tr>
      <w:tr w:rsidR="00507CAF" w:rsidRPr="00203244" w:rsidTr="00F57A8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7D5FA8" w:rsidRDefault="00507CAF" w:rsidP="00A26610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29" o:title=""/>
                      </v:shape>
                      <w:control r:id="rId69" w:name="OptionButton_Auction_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9.75pt;height:13.5pt" o:ole="">
                        <v:imagedata r:id="rId70" o:title=""/>
                      </v:shape>
                      <w:control r:id="rId71" w:name="OptionButton_Auction_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507CAF" w:rsidRPr="008C04B7" w:rsidRDefault="00507CAF" w:rsidP="00A26610">
            <w:pPr>
              <w:ind w:firstLine="0"/>
              <w:rPr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8C04B7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5pt;height:18.75pt" o:ole="">
                        <v:imagedata r:id="rId29" o:title=""/>
                      </v:shape>
                      <w:control r:id="rId72" w:name="OptionButton_Auction_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8C04B7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9.75pt;height:13.5pt" o:ole="">
                        <v:imagedata r:id="rId70" o:title=""/>
                      </v:shape>
                      <w:control r:id="rId73" w:name="OptionButton_Auction_2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507CAF" w:rsidRPr="008C04B7" w:rsidRDefault="00507CAF" w:rsidP="00A266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29" o:title=""/>
                      </v:shape>
                      <w:control r:id="rId74" w:name="OptionButton_Auction_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5pt;height:18.75pt" o:ole="">
                        <v:imagedata r:id="rId27" o:title=""/>
                      </v:shape>
                      <w:control r:id="rId75" w:name="OptionButton_Auction_4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507CAF" w:rsidRPr="008C04B7" w:rsidRDefault="00507CAF" w:rsidP="00A2661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507CAF" w:rsidRPr="008C04B7" w:rsidRDefault="00507CAF" w:rsidP="00A26610">
            <w:pPr>
              <w:ind w:firstLine="0"/>
              <w:rPr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D52F79" w:rsidRDefault="00507CAF" w:rsidP="00A26610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d"/>
                <w:b/>
                <w:szCs w:val="20"/>
              </w:rPr>
              <w:footnoteReference w:id="1"/>
            </w:r>
          </w:p>
        </w:tc>
      </w:tr>
      <w:tr w:rsidR="00507CAF" w:rsidRPr="008C04B7" w:rsidTr="00F57A8E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A76F99" w:rsidRDefault="00507CAF" w:rsidP="00A26610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7D5FA8" w:rsidTr="00A2661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13.5pt;height:18.75pt" o:ole="">
                        <v:imagedata r:id="rId29" o:title=""/>
                      </v:shape>
                      <w:control r:id="rId76" w:name="OptionButton252114132111121111322112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7D5FA8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8C04B7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5pt;height:18.75pt" o:ole="">
                        <v:imagedata r:id="rId27" o:title=""/>
                      </v:shape>
                      <w:control r:id="rId77" w:name="OptionButton2521141321111211113211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4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507CAF" w:rsidRPr="00CF146E" w:rsidTr="00A26610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507CAF" w:rsidRPr="00CD756A" w:rsidTr="00A26610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5" type="#_x0000_t75" style="width:12.75pt;height:18.75pt" o:ole="">
                              <v:imagedata r:id="rId55" o:title=""/>
                            </v:shape>
                            <w:control r:id="rId78" w:name="CheckBox212626111051" w:shapeid="_x0000_i126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7" type="#_x0000_t75" style="width:12.75pt;height:18.75pt" o:ole="">
                              <v:imagedata r:id="rId55" o:title=""/>
                            </v:shape>
                            <w:control r:id="rId79" w:name="CheckBox21262621951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507CAF" w:rsidRPr="00F91912" w:rsidRDefault="00507CAF" w:rsidP="00A2661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507CAF" w:rsidRPr="00CD756A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7D5FA8" w:rsidRDefault="00507CAF" w:rsidP="00A26610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CD756A" w:rsidTr="00A2661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3.5pt;height:18.75pt" o:ole="">
                        <v:imagedata r:id="rId29" o:title=""/>
                      </v:shape>
                      <w:control r:id="rId80" w:name="OptionButton252114132111121111322113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CD756A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27" o:title=""/>
                      </v:shape>
                      <w:control r:id="rId81" w:name="OptionButton2521141321111211113211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507CAF" w:rsidRPr="001F6B50" w:rsidTr="00A26610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507CAF" w:rsidRPr="008C04B7" w:rsidTr="00A26610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3" type="#_x0000_t75" style="width:12.75pt;height:18.75pt" o:ole="">
                              <v:imagedata r:id="rId55" o:title=""/>
                            </v:shape>
                            <w:control r:id="rId82" w:name="CheckBox212626111052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5" type="#_x0000_t75" style="width:12.75pt;height:18.75pt" o:ole="">
                              <v:imagedata r:id="rId55" o:title=""/>
                            </v:shape>
                            <w:control r:id="rId83" w:name="CheckBox21262621952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507CAF" w:rsidRPr="00F91912" w:rsidRDefault="00507CAF" w:rsidP="00A2661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507CAF" w:rsidRPr="008C04B7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F91912" w:rsidRDefault="00507CAF" w:rsidP="00A26610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8C04B7" w:rsidTr="00A2661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29" o:title=""/>
                      </v:shape>
                      <w:control r:id="rId84" w:name="OptionButton252114132111121111322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1F6B50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8C04B7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27" o:title=""/>
                      </v:shape>
                      <w:control r:id="rId85" w:name="OptionButton25211413211112111132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1F6B50" w:rsidDel="001F6B50">
                    <w:rPr>
                      <w:rStyle w:val="af4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507CAF" w:rsidRPr="001F6B50" w:rsidTr="00A26610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507CAF" w:rsidRPr="008C04B7" w:rsidTr="00A26610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507CAF" w:rsidRPr="008C04B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75pt;height:18.75pt" o:ole="">
                              <v:imagedata r:id="rId55" o:title=""/>
                            </v:shape>
                            <w:control r:id="rId86" w:name="CheckBox21262611105" w:shapeid="_x0000_i128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3" type="#_x0000_t75" style="width:12.75pt;height:18.75pt" o:ole="">
                              <v:imagedata r:id="rId55" o:title=""/>
                            </v:shape>
                            <w:control r:id="rId87" w:name="CheckBox2126262195" w:shapeid="_x0000_i128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507CAF" w:rsidRPr="00F91912" w:rsidRDefault="00507CAF" w:rsidP="00A2661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507CAF" w:rsidRPr="00F23576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5C78F7" w:rsidRDefault="00507CAF" w:rsidP="00A26610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CD756A" w:rsidTr="00A2661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29" o:title=""/>
                      </v:shape>
                      <w:control r:id="rId88" w:name="OptionButton25211413211112111132211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CD756A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5pt;height:18.75pt" o:ole="">
                        <v:imagedata r:id="rId27" o:title=""/>
                      </v:shape>
                      <w:control r:id="rId89" w:name="OptionButton2521141321111211113211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507CAF" w:rsidRPr="008C04B7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7D5FA8" w:rsidRDefault="00507CAF" w:rsidP="00A26610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CD756A" w:rsidTr="00A2661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5pt;height:18.75pt" o:ole="">
                        <v:imagedata r:id="rId29" o:title=""/>
                      </v:shape>
                      <w:control r:id="rId90" w:name="OptionButton252114132111121111322115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CD756A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27" o:title=""/>
                      </v:shape>
                      <w:control r:id="rId91" w:name="OptionButton2521141321111211113211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507CAF" w:rsidRPr="00CD756A" w:rsidTr="00A26610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507CAF" w:rsidRPr="00CD756A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5C78F7" w:rsidRDefault="00507CAF" w:rsidP="00A26610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507CAF" w:rsidRPr="00CD756A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29" o:title=""/>
                      </v:shape>
                      <w:control r:id="rId92" w:name="OptionButton252114132111121111322111" w:shapeid="_x0000_i129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CD756A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5pt;height:18.75pt" o:ole="">
                        <v:imagedata r:id="rId27" o:title=""/>
                      </v:shape>
                      <w:control r:id="rId93" w:name="OptionButton2521141321111211113211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507CAF" w:rsidRPr="00CD756A" w:rsidTr="00A26610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507CAF" w:rsidRPr="00CD756A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5C78F7" w:rsidRDefault="00507CAF" w:rsidP="00A26610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D52F79" w:rsidRDefault="00507CAF" w:rsidP="00A26610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d"/>
                <w:b/>
                <w:szCs w:val="20"/>
              </w:rPr>
              <w:footnoteReference w:id="2"/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7D5FA8" w:rsidTr="00A2661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507CAF" w:rsidRPr="001F6B50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7" type="#_x0000_t75" style="width:13.5pt;height:18.75pt" o:ole="">
                        <v:imagedata r:id="rId29" o:title=""/>
                      </v:shape>
                      <w:control r:id="rId94" w:name="OptionButton252114132111121111322116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1F6B50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7D5FA8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1F6B50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27" o:title=""/>
                      </v:shape>
                      <w:control r:id="rId95" w:name="OptionButton2521141321111211113211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1F6B50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4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507CAF" w:rsidRPr="00CF146E" w:rsidTr="00A26610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507CAF" w:rsidRPr="001F6B50" w:rsidTr="00A2661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507CAF" w:rsidRPr="001F6B50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1" type="#_x0000_t75" style="width:10.5pt;height:15.75pt" o:ole="">
                              <v:imagedata r:id="rId96" o:title=""/>
                            </v:shape>
                            <w:control r:id="rId97" w:name="CheckBox212626111955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507CAF" w:rsidRPr="001F6B50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507CAF" w:rsidRPr="001F6B50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3" type="#_x0000_t75" style="width:12.75pt;height:18.75pt" o:ole="">
                              <v:imagedata r:id="rId55" o:title=""/>
                            </v:shape>
                            <w:control r:id="rId98" w:name="CheckBox212626111055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507CAF" w:rsidRPr="001F6B50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507CAF" w:rsidRPr="001F6B50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7D5FA8" w:rsidRDefault="00507CAF" w:rsidP="00A26610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CD756A" w:rsidTr="00A2661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5pt;height:18.75pt" o:ole="">
                        <v:imagedata r:id="rId29" o:title=""/>
                      </v:shape>
                      <w:control r:id="rId99" w:name="OptionButton252114132111121111322117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1F6B50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8C04B7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27" o:title=""/>
                      </v:shape>
                      <w:control r:id="rId100" w:name="OptionButton2521141321111211113211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4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507CAF" w:rsidRPr="001F6B50" w:rsidTr="00A26610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507CAF" w:rsidRPr="00CD756A" w:rsidTr="00A2661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9" type="#_x0000_t75" style="width:10.5pt;height:15.75pt" o:ole="">
                              <v:imagedata r:id="rId96" o:title=""/>
                            </v:shape>
                            <w:control r:id="rId101" w:name="CheckBox212626111955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507CAF" w:rsidRPr="00F91912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1" type="#_x0000_t75" style="width:12.75pt;height:18.75pt" o:ole="">
                              <v:imagedata r:id="rId55" o:title=""/>
                            </v:shape>
                            <w:control r:id="rId102" w:name="CheckBox212626111055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507CAF" w:rsidRPr="00F91912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507CAF" w:rsidRPr="00CD756A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7D5FA8" w:rsidRDefault="00507CAF" w:rsidP="00A26610">
            <w:pPr>
              <w:ind w:firstLine="0"/>
              <w:rPr>
                <w:rStyle w:val="af4"/>
                <w:b w:val="0"/>
                <w:i w:val="0"/>
                <w:sz w:val="20"/>
                <w:szCs w:val="20"/>
              </w:rPr>
            </w:pPr>
          </w:p>
        </w:tc>
      </w:tr>
      <w:tr w:rsidR="00507CAF" w:rsidRPr="001F6B50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CD756A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29" o:title=""/>
                      </v:shape>
                      <w:control r:id="rId103" w:name="OptionButton25211413211112111132211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27" o:title=""/>
                      </v:shape>
                      <w:control r:id="rId104" w:name="OptionButton2521141321111211113211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4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507CAF" w:rsidRPr="00CD756A" w:rsidTr="00A2661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0.5pt;height:15.75pt" o:ole="">
                              <v:imagedata r:id="rId96" o:title=""/>
                            </v:shape>
                            <w:control r:id="rId105" w:name="CheckBox21262611195511" w:shapeid="_x0000_i131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9" type="#_x0000_t75" style="width:12.75pt;height:18.75pt" o:ole="">
                              <v:imagedata r:id="rId55" o:title=""/>
                            </v:shape>
                            <w:control r:id="rId106" w:name="CheckBox21262611105511" w:shapeid="_x0000_i131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507CAF" w:rsidRPr="00F91912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507CAF" w:rsidRPr="008C04B7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5C78F7" w:rsidRDefault="00507CAF" w:rsidP="00A26610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507CAF" w:rsidRPr="001F6B50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CD756A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29" o:title=""/>
                      </v:shape>
                      <w:control r:id="rId107" w:name="OptionButton2521141321111211113221111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5pt;height:18.75pt" o:ole="">
                        <v:imagedata r:id="rId27" o:title=""/>
                      </v:shape>
                      <w:control r:id="rId108" w:name="OptionButton2521141321111211113211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507CAF" w:rsidRPr="005C78F7" w:rsidRDefault="00507CAF" w:rsidP="00A26610">
            <w:pPr>
              <w:spacing w:after="120"/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507CAF" w:rsidRPr="001F6B50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CD756A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29" o:title=""/>
                      </v:shape>
                      <w:control r:id="rId109" w:name="OptionButton252114132111121111322111121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27" o:title=""/>
                      </v:shape>
                      <w:control r:id="rId110" w:name="OptionButton2521141321111211113211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507CAF" w:rsidRPr="005C78F7" w:rsidRDefault="00507CAF" w:rsidP="00A26610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507CAF" w:rsidRPr="001F6B50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CD756A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29" o:title=""/>
                      </v:shape>
                      <w:control r:id="rId111" w:name="OptionButton25211413211112111132211113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5pt;height:18.75pt" o:ole="">
                        <v:imagedata r:id="rId27" o:title=""/>
                      </v:shape>
                      <w:control r:id="rId112" w:name="OptionButton2521141321111211113211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507CAF" w:rsidRPr="005C78F7" w:rsidRDefault="00507CAF" w:rsidP="00A26610">
            <w:pPr>
              <w:spacing w:after="80"/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29604A" w:rsidRDefault="00507CAF" w:rsidP="00A26610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F64AEB" w:rsidRDefault="00507CAF" w:rsidP="00A26610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CD756A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5pt;height:18.75pt" o:ole="">
                        <v:imagedata r:id="rId29" o:title=""/>
                      </v:shape>
                      <w:control r:id="rId113" w:name="Button_43_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507CAF" w:rsidRPr="00CD756A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27" o:title=""/>
                      </v:shape>
                      <w:control r:id="rId114" w:name="Button_43_2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507CAF" w:rsidRPr="00CD756A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5pt;height:18.75pt" o:ole="">
                        <v:imagedata r:id="rId27" o:title=""/>
                      </v:shape>
                      <w:control r:id="rId115" w:name="Button_43_2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507CAF" w:rsidRPr="00CD756A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5pt;height:18.75pt" o:ole="">
                        <v:imagedata r:id="rId27" o:title=""/>
                      </v:shape>
                      <w:control r:id="rId116" w:name="Button_43_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Del="008A6CE7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507CAF" w:rsidRPr="00F64AEB" w:rsidRDefault="00507CAF" w:rsidP="00A26610">
            <w:pPr>
              <w:ind w:firstLine="0"/>
              <w:rPr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507CAF" w:rsidRPr="00F64AEB" w:rsidTr="00A26610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pt;height:17.25pt" o:ole="">
                        <v:imagedata r:id="rId117" o:title=""/>
                      </v:shape>
                      <w:control r:id="rId118" w:name="CheckBox21262611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19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pt;height:17.25pt" o:ole="">
                        <v:imagedata r:id="rId117" o:title=""/>
                      </v:shape>
                      <w:control r:id="rId120" w:name="CheckBox2126262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507CAF" w:rsidRPr="00CD756A" w:rsidRDefault="00D97CDB" w:rsidP="00A26610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1" w:history="1">
                    <w:r w:rsidR="00507CA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  <w:r w:rsidR="00507CAF" w:rsidRPr="00CD756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507CAF" w:rsidRPr="00CD756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75pt;height:18.75pt" o:ole="">
                        <v:imagedata r:id="rId52" o:title=""/>
                      </v:shape>
                      <w:control r:id="rId122" w:name="CheckBox21262634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507CAF" w:rsidRPr="00CD756A" w:rsidRDefault="00D97CDB" w:rsidP="00A26610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3" w:history="1">
                    <w:r w:rsidR="002136B2" w:rsidRPr="0050308D">
                      <w:rPr>
                        <w:rStyle w:val="ac"/>
                        <w:sz w:val="20"/>
                        <w:szCs w:val="20"/>
                      </w:rPr>
                      <w:t>https://www.tektorg.ru/sale</w:t>
                    </w:r>
                  </w:hyperlink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75pt;height:18.75pt" o:ole="">
                        <v:imagedata r:id="rId55" o:title=""/>
                      </v:shape>
                      <w:control r:id="rId124" w:name="CheckBox21262633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507CAF" w:rsidRPr="00CD756A" w:rsidRDefault="00D97CDB" w:rsidP="00A26610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5" w:history="1">
                    <w:r w:rsidR="00507CAF" w:rsidRPr="00CD756A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  <w:r w:rsidR="00507CAF"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507CAF" w:rsidRPr="00CD756A">
                    <w:rPr>
                      <w:sz w:val="20"/>
                      <w:szCs w:val="20"/>
                    </w:rPr>
                    <w:t>ЭТП ЗАО «ТЭК-Торг» секция ПАО «НК «Роснефть»)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2.75pt;height:18.75pt" o:ole="">
                        <v:imagedata r:id="rId55" o:title=""/>
                      </v:shape>
                      <w:control r:id="rId126" w:name="CheckBox212626322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http://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 w:rsidRPr="00CD756A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электронной площадки</w:t>
                  </w:r>
                  <w:r w:rsidRPr="00CD756A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295CFF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75pt;height:18.75pt" o:ole="">
                        <v:imagedata r:id="rId55" o:title=""/>
                      </v:shape>
                      <w:control r:id="rId127" w:name="CheckBox212626321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295CFF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507CAF" w:rsidRPr="00295CFF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53" type="#_x0000_t75" style="width:12.75pt;height:20.25pt" o:ole="">
                        <v:imagedata r:id="rId128" o:title=""/>
                      </v:shape>
                      <w:control r:id="rId129" w:name="CheckBox2126263111121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507CAF" w:rsidRPr="00711492" w:rsidRDefault="00507CAF" w:rsidP="00A26610">
                  <w:pPr>
                    <w:pStyle w:val="af0"/>
                    <w:spacing w:before="0" w:after="0"/>
                    <w:ind w:left="0"/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4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4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4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4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507CAF" w:rsidRPr="00AE1EA8" w:rsidRDefault="00507CAF" w:rsidP="00A26610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507CAF" w:rsidRPr="00E91446" w:rsidRDefault="00507CAF" w:rsidP="00A26610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507CAF" w:rsidRPr="00F64AEB" w:rsidTr="00A26610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</w:tcPr>
                <w:p w:rsidR="00507CAF" w:rsidRDefault="00507CAF" w:rsidP="00A26610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75pt;height:18.75pt" o:ole="">
                        <v:imagedata r:id="rId52" o:title=""/>
                      </v:shape>
                      <w:control r:id="rId130" w:name="CheckBox2126263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507CAF" w:rsidRPr="00CD756A" w:rsidRDefault="00507CAF" w:rsidP="00A26610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</w:tcPr>
                <w:p w:rsidR="00507CAF" w:rsidRDefault="00507CAF" w:rsidP="00A26610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.75pt;height:18.75pt" o:ole="">
                        <v:imagedata r:id="rId55" o:title=""/>
                      </v:shape>
                      <w:control r:id="rId131" w:name="CheckBox2126263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507CAF" w:rsidRPr="00CD756A" w:rsidRDefault="00507CAF" w:rsidP="00A26610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</w:tcPr>
                <w:p w:rsidR="00507CAF" w:rsidRDefault="00507CAF" w:rsidP="00A26610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75pt;height:18.75pt" o:ole="">
                        <v:imagedata r:id="rId55" o:title=""/>
                      </v:shape>
                      <w:control r:id="rId132" w:name="CheckBox2126263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507CAF" w:rsidRPr="00CD756A" w:rsidRDefault="00507CAF" w:rsidP="00A26610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</w:tcPr>
                <w:p w:rsidR="00507CAF" w:rsidRDefault="00507CAF" w:rsidP="00A26610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507CAF" w:rsidRDefault="00507CAF" w:rsidP="00A26610">
                  <w:pPr>
                    <w:ind w:firstLine="0"/>
                  </w:pPr>
                  <w:r>
                    <w:object w:dxaOrig="225" w:dyaOrig="225">
                      <v:shape id="_x0000_i1361" type="#_x0000_t75" style="width:12.75pt;height:20.25pt" o:ole="">
                        <v:imagedata r:id="rId128" o:title=""/>
                      </v:shape>
                      <w:control r:id="rId133" w:name="CheckBox212626311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507CAF" w:rsidRPr="00711492" w:rsidRDefault="00507CAF" w:rsidP="00A26610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4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4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4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507CAF" w:rsidRPr="00E955C5" w:rsidRDefault="00507CAF" w:rsidP="00A26610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</w:tcPr>
                <w:p w:rsidR="00507CAF" w:rsidRDefault="00507CAF" w:rsidP="00A26610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507CAF" w:rsidRDefault="00507CAF" w:rsidP="00A26610">
                  <w:pPr>
                    <w:ind w:firstLine="0"/>
                  </w:pPr>
                  <w:r>
                    <w:object w:dxaOrig="225" w:dyaOrig="225">
                      <v:shape id="_x0000_i1363" type="#_x0000_t75" style="width:12.75pt;height:18.75pt" o:ole="">
                        <v:imagedata r:id="rId55" o:title=""/>
                      </v:shape>
                      <w:control r:id="rId134" w:name="CheckBox212626311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507CAF" w:rsidRPr="00CD756A" w:rsidRDefault="00507CAF" w:rsidP="00A26610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507CAF" w:rsidRPr="00203244" w:rsidRDefault="00507CAF" w:rsidP="00A26610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5" type="#_x0000_t75" style="width:13.5pt;height:18.75pt" o:ole="">
                        <v:imagedata r:id="rId29" o:title=""/>
                      </v:shape>
                      <w:control r:id="rId135" w:name="OptionButton_Auction_3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3.5pt;height:18.75pt" o:ole="">
                        <v:imagedata r:id="rId27" o:title=""/>
                      </v:shape>
                      <w:control r:id="rId136" w:name="OptionButton_Auction_41" w:shapeid="_x0000_i13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507CAF" w:rsidRDefault="00507CAF" w:rsidP="00A2661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507CAF" w:rsidRPr="008C04B7" w:rsidRDefault="00507CAF" w:rsidP="00A2661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7D5EDB" w:rsidRDefault="00507CAF" w:rsidP="00A26610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положений извещения и/или документации о закупке</w:t>
            </w:r>
          </w:p>
        </w:tc>
      </w:tr>
      <w:tr w:rsidR="00507CAF" w:rsidRPr="00203244" w:rsidTr="00F57A8E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Default="00507CAF" w:rsidP="00A2661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507CAF" w:rsidRDefault="00507CAF" w:rsidP="00A2661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507CAF" w:rsidRPr="00CD756A" w:rsidRDefault="00507CAF" w:rsidP="00A2661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507CAF" w:rsidRPr="005C78F7" w:rsidRDefault="00507CAF" w:rsidP="00A26610">
            <w:pPr>
              <w:ind w:firstLine="0"/>
              <w:rPr>
                <w:rStyle w:val="af4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507CAF" w:rsidRDefault="00507CAF" w:rsidP="00A2661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507CAF" w:rsidRPr="00CD756A" w:rsidRDefault="00507CAF" w:rsidP="00A2661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507CAF" w:rsidRPr="00CD756A" w:rsidRDefault="00507CAF" w:rsidP="00A2661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507CAF" w:rsidRPr="00CD756A" w:rsidRDefault="00507CAF" w:rsidP="00A26610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507CAF" w:rsidRPr="00CD756A" w:rsidRDefault="00507CAF" w:rsidP="00A2661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507CAF" w:rsidRPr="00CD756A" w:rsidRDefault="00507CAF" w:rsidP="00A2661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507CAF" w:rsidRPr="005C78F7" w:rsidRDefault="00507CAF" w:rsidP="00A26610">
            <w:pPr>
              <w:ind w:firstLine="0"/>
              <w:rPr>
                <w:rStyle w:val="af4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507CAF" w:rsidRPr="00F91912" w:rsidRDefault="00507CAF" w:rsidP="00A26610">
            <w:pPr>
              <w:ind w:firstLine="0"/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507CAF" w:rsidRPr="00CD756A" w:rsidRDefault="00507CAF" w:rsidP="00A2661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507CAF" w:rsidRPr="00CD756A" w:rsidRDefault="00507CAF" w:rsidP="00A26610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507CAF" w:rsidRPr="00CD756A" w:rsidRDefault="00507CAF" w:rsidP="00A26610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507CAF" w:rsidRPr="007D5FA8" w:rsidRDefault="00507CAF" w:rsidP="00A2661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507CAF" w:rsidRPr="00203244" w:rsidTr="00F57A8E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07CAF" w:rsidRPr="00763D2A" w:rsidRDefault="00507CAF" w:rsidP="00A26610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9" type="#_x0000_t75" style="width:15pt;height:15pt" o:ole="">
                  <v:imagedata r:id="rId137" o:title=""/>
                </v:shape>
                <w:control r:id="rId138" w:name="OptionButton43_1" w:shapeid="_x0000_i1369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507CAF" w:rsidRPr="00763D2A" w:rsidRDefault="00507CAF" w:rsidP="00A2661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8" w:name="dst10810"/>
            <w:bookmarkEnd w:id="8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</w:t>
            </w:r>
            <w:r w:rsidRPr="00FA14DD">
              <w:rPr>
                <w:sz w:val="20"/>
                <w:szCs w:val="20"/>
              </w:rPr>
              <w:lastRenderedPageBreak/>
              <w:t>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507CAF" w:rsidRPr="00203244" w:rsidTr="00F57A8E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7CAF" w:rsidRDefault="00507CAF" w:rsidP="00A26610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225" w:dyaOrig="225">
                <v:shape id="_x0000_i1371" type="#_x0000_t75" style="width:15pt;height:15pt" o:ole="">
                  <v:imagedata r:id="rId139" o:title=""/>
                </v:shape>
                <w:control r:id="rId140" w:name="OptionButton43_2" w:shapeid="_x0000_i1371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публичными торгами в соответствии со статьей 449.1</w:t>
            </w:r>
            <w:r w:rsidRPr="00203244">
              <w:rPr>
                <w:sz w:val="20"/>
                <w:szCs w:val="20"/>
              </w:rPr>
              <w:t xml:space="preserve"> или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507CAF" w:rsidRDefault="00507CAF" w:rsidP="00A2661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>
              <w:rPr>
                <w:sz w:val="20"/>
                <w:szCs w:val="20"/>
              </w:rPr>
              <w:t xml:space="preserve"> </w:t>
            </w:r>
          </w:p>
          <w:p w:rsidR="00507CAF" w:rsidRDefault="00507CAF" w:rsidP="00A26610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507CAF" w:rsidRDefault="00507CAF" w:rsidP="00A2661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0"/>
                <w:szCs w:val="20"/>
              </w:rPr>
              <w:t>.</w:t>
            </w:r>
          </w:p>
          <w:p w:rsidR="00507CAF" w:rsidRPr="00203244" w:rsidRDefault="00507CAF" w:rsidP="00A26610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507CAF" w:rsidRDefault="00507CAF" w:rsidP="00507CAF">
      <w:pPr>
        <w:ind w:firstLine="0"/>
        <w:rPr>
          <w:rFonts w:eastAsia="Calibri"/>
          <w:szCs w:val="22"/>
          <w:lang w:eastAsia="en-US"/>
        </w:rPr>
      </w:pPr>
    </w:p>
    <w:p w:rsidR="00507CAF" w:rsidRDefault="00507CAF" w:rsidP="00507CAF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507CAF" w:rsidRDefault="00507CAF" w:rsidP="00507CAF">
      <w:pPr>
        <w:ind w:firstLine="0"/>
        <w:rPr>
          <w:rFonts w:eastAsia="Calibri"/>
          <w:szCs w:val="22"/>
          <w:lang w:eastAsia="en-US"/>
        </w:rPr>
        <w:sectPr w:rsidR="00507CAF" w:rsidSect="00A26610">
          <w:headerReference w:type="default" r:id="rId141"/>
          <w:headerReference w:type="first" r:id="rId14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07CAF" w:rsidRDefault="00507CAF" w:rsidP="00507CAF">
      <w:pPr>
        <w:ind w:firstLine="0"/>
        <w:rPr>
          <w:rFonts w:eastAsia="Calibri"/>
          <w:szCs w:val="22"/>
          <w:lang w:eastAsia="en-US"/>
        </w:rPr>
      </w:pPr>
    </w:p>
    <w:p w:rsidR="00507CAF" w:rsidRPr="00FA143A" w:rsidRDefault="00507CAF" w:rsidP="00507CAF">
      <w:pPr>
        <w:pStyle w:val="afb"/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 xml:space="preserve">Сведения о </w:t>
      </w:r>
      <w:r w:rsidR="003A18E5">
        <w:rPr>
          <w:b/>
          <w:sz w:val="26"/>
          <w:szCs w:val="26"/>
        </w:rPr>
        <w:t>конкурентной процедуре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550"/>
        <w:gridCol w:w="1344"/>
        <w:gridCol w:w="769"/>
        <w:gridCol w:w="769"/>
        <w:gridCol w:w="1204"/>
        <w:gridCol w:w="1330"/>
        <w:gridCol w:w="1504"/>
        <w:gridCol w:w="1505"/>
        <w:gridCol w:w="1505"/>
        <w:gridCol w:w="1504"/>
        <w:gridCol w:w="1505"/>
        <w:gridCol w:w="1505"/>
        <w:gridCol w:w="3567"/>
      </w:tblGrid>
      <w:tr w:rsidR="00507CAF" w:rsidRPr="00203244" w:rsidTr="00A26610">
        <w:trPr>
          <w:trHeight w:val="313"/>
        </w:trPr>
        <w:tc>
          <w:tcPr>
            <w:tcW w:w="392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:rsidR="00507CAF" w:rsidRPr="00203244" w:rsidRDefault="00507CAF" w:rsidP="00A26610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550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1344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769" w:type="dxa"/>
            <w:vAlign w:val="center"/>
          </w:tcPr>
          <w:p w:rsidR="00507CAF" w:rsidRPr="00203244" w:rsidRDefault="00507CAF" w:rsidP="00A26610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Договора</w:t>
            </w:r>
          </w:p>
        </w:tc>
        <w:tc>
          <w:tcPr>
            <w:tcW w:w="769" w:type="dxa"/>
            <w:vAlign w:val="center"/>
          </w:tcPr>
          <w:p w:rsidR="00507CAF" w:rsidRPr="006C6042" w:rsidRDefault="00507CAF" w:rsidP="00A26610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330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04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505" w:type="dxa"/>
            <w:vAlign w:val="center"/>
          </w:tcPr>
          <w:p w:rsidR="00507CAF" w:rsidRPr="00203244" w:rsidRDefault="00507CAF" w:rsidP="00A26610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507CAF" w:rsidRPr="00203244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07CAF" w:rsidRPr="00203244" w:rsidRDefault="00507CAF" w:rsidP="00A26610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504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 xml:space="preserve">/выполнения работы, оказания услуги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505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567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507CAF" w:rsidRPr="00203244" w:rsidTr="00A26610">
        <w:tc>
          <w:tcPr>
            <w:tcW w:w="392" w:type="dxa"/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550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07CAF" w:rsidRPr="000A3920" w:rsidRDefault="00507CAF" w:rsidP="00A2661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507CAF" w:rsidRDefault="00507CAF" w:rsidP="00A26610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507CAF" w:rsidRPr="00FA143A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507CAF" w:rsidRPr="00FA143A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567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9448D7" w:rsidRPr="00A35DEC" w:rsidTr="00A26610">
        <w:tc>
          <w:tcPr>
            <w:tcW w:w="392" w:type="dxa"/>
          </w:tcPr>
          <w:p w:rsidR="009448D7" w:rsidRPr="002E6018" w:rsidRDefault="009448D7" w:rsidP="009448D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5A45CA" w:rsidP="005A45CA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Н</w:t>
            </w:r>
            <w:r w:rsidRPr="005A45C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а привлечение клиентов и заключения с ними договоров на оказание услуг по перевозке нефтепродуктов автомобильным транспортом</w:t>
            </w:r>
            <w:r w:rsidRPr="00A35DEC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>Заказчики второго типа вправе ограничить объем размещаемой информации согласно п.6.1.10 Положения о закупке.</w:t>
            </w:r>
          </w:p>
        </w:tc>
        <w:tc>
          <w:tcPr>
            <w:tcW w:w="1344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C45DDD" w:rsidP="009448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9 187 729</w:t>
            </w:r>
            <w:r w:rsidR="009448D7" w:rsidRPr="00A35DEC">
              <w:rPr>
                <w:sz w:val="14"/>
                <w:szCs w:val="14"/>
                <w:shd w:val="pct10" w:color="auto" w:fill="auto"/>
              </w:rPr>
              <w:t>,00 в т.ч. НДС 20%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>руб. РФ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rStyle w:val="af4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>руб. РФ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A35DEC"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ОКПД2</w:t>
            </w:r>
            <w:r w:rsidRPr="00A35DEC">
              <w:rPr>
                <w:rStyle w:val="af4"/>
                <w:b w:val="0"/>
                <w:sz w:val="14"/>
                <w:szCs w:val="14"/>
                <w:shd w:val="pct10" w:color="auto" w:fill="auto"/>
                <w:lang w:val="en-US"/>
              </w:rPr>
              <w:t>: 49.41.12.000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090DF7" w:rsidP="009448D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ОКВЭД2: 49.41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>Тн</w:t>
            </w:r>
          </w:p>
          <w:p w:rsidR="009448D7" w:rsidRPr="00A35DEC" w:rsidRDefault="009448D7" w:rsidP="009448D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9 284,00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>45000000000 –</w:t>
            </w:r>
          </w:p>
          <w:p w:rsidR="009448D7" w:rsidRPr="00A35DEC" w:rsidRDefault="009448D7" w:rsidP="009448D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 xml:space="preserve"> г. Москва;</w:t>
            </w:r>
            <w:r w:rsidRPr="00A35DEC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35DEC">
              <w:rPr>
                <w:sz w:val="14"/>
                <w:szCs w:val="14"/>
                <w:shd w:val="pct10" w:color="auto" w:fill="auto"/>
              </w:rPr>
              <w:t xml:space="preserve">46000000000 – Московская обл 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>45000000000 –</w:t>
            </w:r>
          </w:p>
          <w:p w:rsidR="009448D7" w:rsidRPr="00A35DEC" w:rsidRDefault="009448D7" w:rsidP="009448D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 xml:space="preserve"> г. Москва;</w:t>
            </w:r>
            <w:r w:rsidRPr="00A35DEC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35DEC">
              <w:rPr>
                <w:sz w:val="14"/>
                <w:szCs w:val="14"/>
                <w:shd w:val="pct10" w:color="auto" w:fill="auto"/>
              </w:rPr>
              <w:t xml:space="preserve">46000000000 – Московская обл </w:t>
            </w:r>
          </w:p>
        </w:tc>
        <w:tc>
          <w:tcPr>
            <w:tcW w:w="3567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rStyle w:val="af4"/>
                <w:sz w:val="14"/>
                <w:szCs w:val="14"/>
                <w:shd w:val="pct10" w:color="auto" w:fill="auto"/>
              </w:rPr>
              <w:t>Предмет закупки соответствует требованиям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установленным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иным требованиям, связанным с определением соответствия поставляемого товара, выполняемой работы, оказываемой услуги потребностям заказчика.</w:t>
            </w:r>
          </w:p>
        </w:tc>
      </w:tr>
    </w:tbl>
    <w:p w:rsidR="00507CAF" w:rsidRPr="00A35DEC" w:rsidRDefault="00507CAF" w:rsidP="00507CAF">
      <w:pPr>
        <w:pStyle w:val="afb"/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A35DEC">
        <w:rPr>
          <w:b/>
          <w:sz w:val="26"/>
          <w:szCs w:val="26"/>
        </w:rPr>
        <w:t>Сведения о Заказчиках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276"/>
        <w:gridCol w:w="1701"/>
        <w:gridCol w:w="1559"/>
        <w:gridCol w:w="4394"/>
        <w:gridCol w:w="4536"/>
        <w:gridCol w:w="3260"/>
      </w:tblGrid>
      <w:tr w:rsidR="00507CAF" w:rsidRPr="00A35DEC" w:rsidTr="00A26610">
        <w:tc>
          <w:tcPr>
            <w:tcW w:w="1242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A35DEC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507CAF" w:rsidRPr="00A35DEC" w:rsidRDefault="00507CAF" w:rsidP="00A26610">
            <w:pPr>
              <w:ind w:firstLine="0"/>
              <w:jc w:val="center"/>
              <w:rPr>
                <w:sz w:val="16"/>
                <w:szCs w:val="26"/>
              </w:rPr>
            </w:pPr>
            <w:r w:rsidRPr="00A35DEC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10" w:type="dxa"/>
          </w:tcPr>
          <w:p w:rsidR="00507CAF" w:rsidRPr="00A35DEC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 w:rsidRPr="00A35DEC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276" w:type="dxa"/>
          </w:tcPr>
          <w:p w:rsidR="00507CAF" w:rsidRPr="00A35DEC" w:rsidRDefault="00507CAF" w:rsidP="00A26610">
            <w:pPr>
              <w:ind w:firstLine="0"/>
              <w:jc w:val="center"/>
              <w:rPr>
                <w:sz w:val="16"/>
                <w:szCs w:val="26"/>
              </w:rPr>
            </w:pPr>
            <w:r w:rsidRPr="00A35DEC">
              <w:rPr>
                <w:sz w:val="16"/>
                <w:szCs w:val="26"/>
              </w:rPr>
              <w:t>№ Лота</w:t>
            </w:r>
          </w:p>
        </w:tc>
        <w:tc>
          <w:tcPr>
            <w:tcW w:w="1701" w:type="dxa"/>
          </w:tcPr>
          <w:p w:rsidR="00507CAF" w:rsidRPr="00A35DEC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 w:rsidRPr="00A35DEC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507CAF" w:rsidRPr="00A35DEC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 w:rsidRPr="00A35DEC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507CAF" w:rsidRPr="00A35DEC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 w:rsidRPr="00A35DEC"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4536" w:type="dxa"/>
          </w:tcPr>
          <w:p w:rsidR="00507CAF" w:rsidRPr="00A35DEC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 w:rsidRPr="00A35DEC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507CAF" w:rsidRPr="00A35DEC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 w:rsidRPr="00A35DEC">
              <w:rPr>
                <w:sz w:val="16"/>
                <w:szCs w:val="20"/>
              </w:rPr>
              <w:t>Курс валюты и дата курса</w:t>
            </w:r>
          </w:p>
        </w:tc>
      </w:tr>
      <w:tr w:rsidR="00507CAF" w:rsidRPr="00A35DEC" w:rsidTr="00A26610">
        <w:tc>
          <w:tcPr>
            <w:tcW w:w="1242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A35DEC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A35DEC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A35DEC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A35DEC">
              <w:rPr>
                <w:b/>
                <w:sz w:val="14"/>
              </w:rPr>
              <w:t>4</w:t>
            </w:r>
          </w:p>
        </w:tc>
        <w:tc>
          <w:tcPr>
            <w:tcW w:w="1701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A35DEC"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A35DEC"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A35DEC">
              <w:rPr>
                <w:b/>
                <w:sz w:val="14"/>
              </w:rPr>
              <w:t>7</w:t>
            </w:r>
          </w:p>
        </w:tc>
        <w:tc>
          <w:tcPr>
            <w:tcW w:w="4536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A35DEC"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3260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A35DEC">
              <w:rPr>
                <w:b/>
                <w:sz w:val="14"/>
              </w:rPr>
              <w:t>9</w:t>
            </w:r>
          </w:p>
        </w:tc>
      </w:tr>
      <w:tr w:rsidR="00FC2202" w:rsidRPr="00A35DEC" w:rsidTr="00A26610">
        <w:tc>
          <w:tcPr>
            <w:tcW w:w="1242" w:type="dxa"/>
          </w:tcPr>
          <w:p w:rsidR="00FC2202" w:rsidRPr="00A35DEC" w:rsidRDefault="00FC2202" w:rsidP="00FC2202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rStyle w:val="af4"/>
                <w:sz w:val="14"/>
                <w:szCs w:val="16"/>
                <w:shd w:val="pct10" w:color="auto" w:fill="auto"/>
              </w:rPr>
              <w:t>АО «РН-Москва»</w:t>
            </w:r>
          </w:p>
        </w:tc>
        <w:tc>
          <w:tcPr>
            <w:tcW w:w="1843" w:type="dxa"/>
          </w:tcPr>
          <w:p w:rsidR="00FC2202" w:rsidRPr="00A35DEC" w:rsidRDefault="00FC2202" w:rsidP="00FC2202">
            <w:pPr>
              <w:ind w:firstLine="0"/>
              <w:jc w:val="left"/>
              <w:rPr>
                <w:rStyle w:val="af4"/>
                <w:b w:val="0"/>
                <w:sz w:val="14"/>
                <w:szCs w:val="14"/>
                <w:shd w:val="pct10" w:color="auto" w:fill="auto"/>
              </w:rPr>
            </w:pPr>
            <w:r w:rsidRPr="00A35DEC">
              <w:rPr>
                <w:bCs/>
                <w:iCs/>
                <w:sz w:val="14"/>
                <w:szCs w:val="14"/>
                <w:shd w:val="pct10" w:color="auto" w:fill="auto"/>
                <w:lang w:eastAsia="en-US"/>
              </w:rPr>
              <w:t>117152, РФ, г. Москва, ул. Загородное  ш., д.1</w:t>
            </w:r>
          </w:p>
        </w:tc>
        <w:tc>
          <w:tcPr>
            <w:tcW w:w="2410" w:type="dxa"/>
          </w:tcPr>
          <w:p w:rsidR="00FC2202" w:rsidRPr="00A35DEC" w:rsidRDefault="00D97CDB" w:rsidP="00FC2202">
            <w:pPr>
              <w:ind w:firstLine="0"/>
              <w:jc w:val="left"/>
              <w:rPr>
                <w:bCs/>
                <w:iCs/>
                <w:sz w:val="14"/>
                <w:szCs w:val="14"/>
                <w:shd w:val="pct10" w:color="auto" w:fill="auto"/>
                <w:lang w:eastAsia="en-US"/>
              </w:rPr>
            </w:pPr>
            <w:hyperlink r:id="rId143" w:history="1">
              <w:r w:rsidR="00FC2202" w:rsidRPr="00A35DEC">
                <w:rPr>
                  <w:rStyle w:val="ac"/>
                  <w:bCs/>
                  <w:iCs/>
                  <w:color w:val="auto"/>
                  <w:sz w:val="14"/>
                  <w:szCs w:val="14"/>
                  <w:shd w:val="pct10" w:color="auto" w:fill="auto"/>
                  <w:lang w:eastAsia="en-US"/>
                </w:rPr>
                <w:t>rnmsk@rnmsk.rosneft.ru</w:t>
              </w:r>
            </w:hyperlink>
            <w:r w:rsidR="00FC2202" w:rsidRPr="00A35DEC">
              <w:rPr>
                <w:bCs/>
                <w:iCs/>
                <w:sz w:val="14"/>
                <w:szCs w:val="14"/>
                <w:shd w:val="pct10" w:color="auto" w:fill="auto"/>
                <w:lang w:eastAsia="en-US"/>
              </w:rPr>
              <w:t xml:space="preserve">;     </w:t>
            </w:r>
          </w:p>
          <w:p w:rsidR="00FC2202" w:rsidRPr="00A35DEC" w:rsidRDefault="00FC2202" w:rsidP="00FC2202">
            <w:pPr>
              <w:ind w:firstLine="0"/>
              <w:jc w:val="left"/>
              <w:rPr>
                <w:rStyle w:val="af4"/>
                <w:b w:val="0"/>
                <w:sz w:val="14"/>
                <w:szCs w:val="16"/>
                <w:shd w:val="pct10" w:color="auto" w:fill="auto"/>
              </w:rPr>
            </w:pPr>
            <w:r w:rsidRPr="00A35DEC">
              <w:rPr>
                <w:bCs/>
                <w:iCs/>
                <w:sz w:val="14"/>
                <w:szCs w:val="14"/>
                <w:shd w:val="pct10" w:color="auto" w:fill="auto"/>
                <w:lang w:eastAsia="en-US"/>
              </w:rPr>
              <w:t>8(495) 780-52-01, 5312</w:t>
            </w:r>
          </w:p>
        </w:tc>
        <w:tc>
          <w:tcPr>
            <w:tcW w:w="1276" w:type="dxa"/>
          </w:tcPr>
          <w:p w:rsidR="00FC2202" w:rsidRPr="00A35DEC" w:rsidRDefault="00FC2202" w:rsidP="00EF374B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val="en-US"/>
              </w:rPr>
            </w:pPr>
          </w:p>
        </w:tc>
        <w:tc>
          <w:tcPr>
            <w:tcW w:w="1701" w:type="dxa"/>
          </w:tcPr>
          <w:p w:rsidR="00FC2202" w:rsidRPr="00A35DEC" w:rsidRDefault="00AA4D78" w:rsidP="00FC220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>Согласно ТЗ</w:t>
            </w:r>
          </w:p>
        </w:tc>
        <w:tc>
          <w:tcPr>
            <w:tcW w:w="1559" w:type="dxa"/>
          </w:tcPr>
          <w:p w:rsidR="00FC2202" w:rsidRPr="00A35DEC" w:rsidRDefault="00AA4D78" w:rsidP="00FC220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9 284,00 тонн</w:t>
            </w:r>
          </w:p>
        </w:tc>
        <w:tc>
          <w:tcPr>
            <w:tcW w:w="4394" w:type="dxa"/>
          </w:tcPr>
          <w:p w:rsidR="00FC2202" w:rsidRPr="00A35DEC" w:rsidRDefault="00E747D7" w:rsidP="00E747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4536" w:type="dxa"/>
          </w:tcPr>
          <w:p w:rsidR="00FC2202" w:rsidRPr="00A35DEC" w:rsidRDefault="001E51F5" w:rsidP="00FC220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9 187 729</w:t>
            </w:r>
            <w:r w:rsidR="00694CFF" w:rsidRPr="00A35DEC">
              <w:rPr>
                <w:sz w:val="14"/>
                <w:szCs w:val="14"/>
                <w:shd w:val="pct10" w:color="auto" w:fill="auto"/>
              </w:rPr>
              <w:t>,00 в т.ч. НДС 20%</w:t>
            </w:r>
          </w:p>
        </w:tc>
        <w:tc>
          <w:tcPr>
            <w:tcW w:w="3260" w:type="dxa"/>
          </w:tcPr>
          <w:p w:rsidR="00FC2202" w:rsidRPr="00A35DEC" w:rsidRDefault="00E747D7" w:rsidP="00FC220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rStyle w:val="af4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</w:tbl>
    <w:p w:rsidR="00507CAF" w:rsidRDefault="00507CAF" w:rsidP="00507CAF">
      <w:pPr>
        <w:pStyle w:val="afb"/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A35DEC">
        <w:rPr>
          <w:b/>
          <w:sz w:val="26"/>
          <w:szCs w:val="26"/>
        </w:rPr>
        <w:t>Сведения о формуле цены единицы каждого</w:t>
      </w:r>
      <w:r w:rsidRPr="00FC6168">
        <w:rPr>
          <w:b/>
          <w:sz w:val="26"/>
          <w:szCs w:val="26"/>
        </w:rPr>
        <w:t xml:space="preserve"> товара, работы, услуги, являющейся предметом закупки</w:t>
      </w:r>
    </w:p>
    <w:tbl>
      <w:tblPr>
        <w:tblW w:w="218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304"/>
        <w:gridCol w:w="2736"/>
        <w:gridCol w:w="2736"/>
        <w:gridCol w:w="13075"/>
      </w:tblGrid>
      <w:tr w:rsidR="00507CAF" w:rsidRPr="00203244" w:rsidTr="00A35DEC">
        <w:trPr>
          <w:trHeight w:val="288"/>
        </w:trPr>
        <w:tc>
          <w:tcPr>
            <w:tcW w:w="974" w:type="dxa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304" w:type="dxa"/>
          </w:tcPr>
          <w:p w:rsidR="00507CAF" w:rsidRPr="00203244" w:rsidRDefault="00507CAF" w:rsidP="00A26610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2736" w:type="dxa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2736" w:type="dxa"/>
          </w:tcPr>
          <w:p w:rsidR="00507CAF" w:rsidRPr="00203244" w:rsidRDefault="00507CAF" w:rsidP="00A26610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13075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507CAF" w:rsidRPr="00203244" w:rsidTr="00A35DEC">
        <w:trPr>
          <w:trHeight w:val="149"/>
        </w:trPr>
        <w:tc>
          <w:tcPr>
            <w:tcW w:w="974" w:type="dxa"/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304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736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2736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13075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507CAF" w:rsidRPr="00203244" w:rsidTr="00A35DEC">
        <w:trPr>
          <w:trHeight w:val="525"/>
        </w:trPr>
        <w:tc>
          <w:tcPr>
            <w:tcW w:w="974" w:type="dxa"/>
          </w:tcPr>
          <w:p w:rsidR="00507CAF" w:rsidRPr="002E6018" w:rsidRDefault="00507CAF" w:rsidP="00A26610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4" w:space="0" w:color="auto"/>
            </w:tcBorders>
          </w:tcPr>
          <w:p w:rsidR="00507CAF" w:rsidRPr="00180842" w:rsidRDefault="00507CAF" w:rsidP="00A26610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2736" w:type="dxa"/>
            <w:tcBorders>
              <w:top w:val="single" w:sz="6" w:space="0" w:color="auto"/>
              <w:bottom w:val="single" w:sz="4" w:space="0" w:color="auto"/>
            </w:tcBorders>
          </w:tcPr>
          <w:p w:rsidR="00507CAF" w:rsidRPr="00180842" w:rsidRDefault="00507CAF" w:rsidP="00A2661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2736" w:type="dxa"/>
            <w:tcBorders>
              <w:top w:val="single" w:sz="6" w:space="0" w:color="auto"/>
              <w:bottom w:val="single" w:sz="4" w:space="0" w:color="auto"/>
            </w:tcBorders>
          </w:tcPr>
          <w:p w:rsidR="00507CAF" w:rsidRPr="007F250E" w:rsidRDefault="00507CAF" w:rsidP="00A26610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13075" w:type="dxa"/>
            <w:tcBorders>
              <w:top w:val="single" w:sz="6" w:space="0" w:color="auto"/>
              <w:bottom w:val="single" w:sz="4" w:space="0" w:color="auto"/>
            </w:tcBorders>
          </w:tcPr>
          <w:p w:rsidR="00507CAF" w:rsidRPr="00180842" w:rsidRDefault="00507CAF" w:rsidP="00A26610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07CAF" w:rsidRDefault="00507CAF" w:rsidP="00507CAF">
      <w:pPr>
        <w:pStyle w:val="afb"/>
        <w:numPr>
          <w:ilvl w:val="0"/>
          <w:numId w:val="21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CF1E7C" w:rsidRPr="00CF1E7C" w:rsidRDefault="00CF1E7C" w:rsidP="00CF1E7C">
      <w:pPr>
        <w:ind w:firstLine="0"/>
        <w:rPr>
          <w:b/>
          <w:sz w:val="26"/>
          <w:szCs w:val="26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507CAF" w:rsidRPr="00203244" w:rsidTr="00A26610">
        <w:trPr>
          <w:trHeight w:val="323"/>
          <w:jc w:val="center"/>
        </w:trPr>
        <w:tc>
          <w:tcPr>
            <w:tcW w:w="1212" w:type="dxa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507CAF" w:rsidRPr="00203244" w:rsidRDefault="00507CAF" w:rsidP="00A26610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507CAF" w:rsidRPr="00203244" w:rsidRDefault="00507CAF" w:rsidP="00A26610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507CAF" w:rsidRPr="00203244" w:rsidTr="00A26610">
        <w:trPr>
          <w:trHeight w:val="168"/>
          <w:jc w:val="center"/>
        </w:trPr>
        <w:tc>
          <w:tcPr>
            <w:tcW w:w="1212" w:type="dxa"/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507CAF" w:rsidRPr="00203244" w:rsidTr="00A26610">
        <w:trPr>
          <w:trHeight w:val="589"/>
          <w:jc w:val="center"/>
        </w:trPr>
        <w:tc>
          <w:tcPr>
            <w:tcW w:w="1212" w:type="dxa"/>
          </w:tcPr>
          <w:p w:rsidR="00507CAF" w:rsidRPr="002E6018" w:rsidRDefault="00507CAF" w:rsidP="00A26610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507CAF" w:rsidRPr="00180842" w:rsidRDefault="00507CAF" w:rsidP="00A26610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507CAF" w:rsidRPr="00180842" w:rsidRDefault="00507CAF" w:rsidP="00A2661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507CAF" w:rsidRPr="00180842" w:rsidRDefault="00507CAF" w:rsidP="00A2661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507CAF" w:rsidRPr="00180842" w:rsidRDefault="00507CAF" w:rsidP="00A2661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Pr="00846DFD">
              <w:rPr>
                <w:rStyle w:val="af4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>
              <w:rPr>
                <w:rStyle w:val="af4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507CAF" w:rsidRPr="00180842" w:rsidRDefault="00507CAF" w:rsidP="00A26610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07CAF" w:rsidRDefault="00507CAF" w:rsidP="00507CAF">
      <w:pPr>
        <w:pStyle w:val="afb"/>
        <w:numPr>
          <w:ilvl w:val="0"/>
          <w:numId w:val="21"/>
        </w:numPr>
        <w:contextualSpacing w:val="0"/>
        <w:jc w:val="center"/>
        <w:rPr>
          <w:b/>
          <w:sz w:val="26"/>
          <w:szCs w:val="26"/>
        </w:rPr>
      </w:pPr>
      <w:r w:rsidRPr="00FC6B82">
        <w:rPr>
          <w:b/>
          <w:sz w:val="26"/>
          <w:szCs w:val="26"/>
        </w:rPr>
        <w:t>Обоснование НМЦ</w:t>
      </w:r>
      <w:r>
        <w:rPr>
          <w:rStyle w:val="afd"/>
          <w:b/>
          <w:szCs w:val="26"/>
        </w:rPr>
        <w:footnoteReference w:id="3"/>
      </w:r>
    </w:p>
    <w:p w:rsidR="00507CAF" w:rsidRPr="00806578" w:rsidRDefault="00507CAF" w:rsidP="00507CAF">
      <w:pPr>
        <w:ind w:firstLine="0"/>
        <w:rPr>
          <w:rFonts w:eastAsia="Calibri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5"/>
        <w:gridCol w:w="11466"/>
      </w:tblGrid>
      <w:tr w:rsidR="00507CAF" w:rsidRPr="0061610A" w:rsidTr="00A26610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AF" w:rsidRPr="008F4F66" w:rsidRDefault="00507CAF" w:rsidP="00A26610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Наименование предмета Договора (лота):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F" w:rsidRPr="0061610A" w:rsidRDefault="00507CAF" w:rsidP="00A26610">
            <w:pPr>
              <w:spacing w:line="256" w:lineRule="auto"/>
              <w:ind w:firstLine="0"/>
              <w:rPr>
                <w:sz w:val="20"/>
                <w:szCs w:val="20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</w:tr>
      <w:tr w:rsidR="00507CAF" w:rsidRPr="0061610A" w:rsidTr="00A26610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AF" w:rsidRPr="008F4F66" w:rsidRDefault="00507CAF" w:rsidP="00A26610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Используемый метод определения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F" w:rsidRPr="0061610A" w:rsidRDefault="00507CAF" w:rsidP="00A26610">
            <w:pPr>
              <w:spacing w:line="256" w:lineRule="auto"/>
              <w:ind w:firstLine="0"/>
              <w:rPr>
                <w:sz w:val="20"/>
                <w:szCs w:val="20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использованного для обоснования НМЦ метода (или комбинации методов) согласно Положению о закупке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</w:tr>
      <w:tr w:rsidR="00507CAF" w:rsidRPr="0061610A" w:rsidTr="00A26610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AF" w:rsidRPr="008F4F66" w:rsidRDefault="00507CAF" w:rsidP="00A26610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Расчет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F" w:rsidRDefault="00507CAF" w:rsidP="00A26610">
            <w:pPr>
              <w:spacing w:line="256" w:lineRule="auto"/>
              <w:ind w:firstLine="0"/>
              <w:rPr>
                <w:rStyle w:val="af4"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указать </w:t>
            </w:r>
            <w:r w:rsidRPr="00DF7E2B"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обоснование (расчет)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, </w:t>
            </w:r>
            <w:r w:rsidRPr="00DF7E2B"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подготовленное по форме, определенной методическими указаниями для предмета Договора (лота) указанным методом определения НМЦ или указать «расчет представлен отдельным файлом»</w:t>
            </w:r>
            <w:r>
              <w:rPr>
                <w:rStyle w:val="af4"/>
                <w:sz w:val="14"/>
                <w:szCs w:val="14"/>
                <w:shd w:val="pct10" w:color="auto" w:fill="auto"/>
              </w:rPr>
              <w:t>.</w:t>
            </w:r>
          </w:p>
          <w:p w:rsidR="00507CAF" w:rsidRPr="0061610A" w:rsidRDefault="00507CAF" w:rsidP="00A26610">
            <w:pPr>
              <w:spacing w:line="256" w:lineRule="auto"/>
              <w:ind w:firstLine="0"/>
              <w:rPr>
                <w:sz w:val="20"/>
                <w:szCs w:val="20"/>
              </w:rPr>
            </w:pPr>
            <w:r w:rsidRPr="008C56B0"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В расчете</w:t>
            </w:r>
            <w:r w:rsidRPr="008C56B0">
              <w:rPr>
                <w:rStyle w:val="af4"/>
                <w:sz w:val="14"/>
                <w:szCs w:val="14"/>
                <w:shd w:val="pct10" w:color="auto" w:fill="auto"/>
              </w:rPr>
              <w:t xml:space="preserve"> </w:t>
            </w:r>
            <w:r w:rsidRPr="008C56B0"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не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обходимо исключить </w:t>
            </w:r>
            <w:r w:rsidRPr="008C56B0"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наименования поставщиков (подрядчиков, исполнителей), представивших соответствующую информацию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 (если применимо).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</w:tc>
      </w:tr>
    </w:tbl>
    <w:p w:rsidR="00507CAF" w:rsidRDefault="00507CAF" w:rsidP="00507CAF">
      <w:pPr>
        <w:ind w:firstLine="0"/>
      </w:pPr>
    </w:p>
    <w:p w:rsidR="00CF1E7C" w:rsidRDefault="00CF1E7C" w:rsidP="00CB75FB">
      <w:pPr>
        <w:rPr>
          <w:sz w:val="18"/>
          <w:szCs w:val="18"/>
        </w:rPr>
      </w:pPr>
    </w:p>
    <w:p w:rsidR="00C4779A" w:rsidRPr="00C4779A" w:rsidRDefault="00C4779A" w:rsidP="00C4779A">
      <w:pPr>
        <w:rPr>
          <w:sz w:val="16"/>
          <w:szCs w:val="16"/>
        </w:rPr>
      </w:pPr>
      <w:r w:rsidRPr="00C4779A">
        <w:rPr>
          <w:sz w:val="16"/>
          <w:szCs w:val="16"/>
        </w:rPr>
        <w:t>/</w:t>
      </w:r>
    </w:p>
    <w:p w:rsidR="00CB75FB" w:rsidRPr="00CB75FB" w:rsidRDefault="00CB75FB" w:rsidP="00507CAF">
      <w:pPr>
        <w:ind w:firstLine="0"/>
        <w:rPr>
          <w:sz w:val="18"/>
          <w:szCs w:val="18"/>
        </w:rPr>
        <w:sectPr w:rsidR="00CB75FB" w:rsidRPr="00CB75FB" w:rsidSect="00A26610">
          <w:headerReference w:type="even" r:id="rId144"/>
          <w:headerReference w:type="default" r:id="rId145"/>
          <w:footerReference w:type="default" r:id="rId146"/>
          <w:headerReference w:type="first" r:id="rId147"/>
          <w:pgSz w:w="23814" w:h="16839" w:orient="landscape" w:code="8"/>
          <w:pgMar w:top="1247" w:right="567" w:bottom="1021" w:left="510" w:header="737" w:footer="680" w:gutter="0"/>
          <w:cols w:space="708"/>
          <w:docGrid w:linePitch="360"/>
        </w:sectPr>
      </w:pPr>
    </w:p>
    <w:p w:rsidR="00634902" w:rsidRDefault="00634902" w:rsidP="009448D7">
      <w:pPr>
        <w:ind w:firstLine="0"/>
      </w:pPr>
    </w:p>
    <w:sectPr w:rsidR="0063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6E" w:rsidRDefault="00617F6E" w:rsidP="00507CAF">
      <w:r>
        <w:separator/>
      </w:r>
    </w:p>
  </w:endnote>
  <w:endnote w:type="continuationSeparator" w:id="0">
    <w:p w:rsidR="00617F6E" w:rsidRDefault="00617F6E" w:rsidP="0050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22166"/>
      <w:gridCol w:w="653"/>
    </w:tblGrid>
    <w:tr w:rsidR="00617F6E" w:rsidRPr="000D4ED4" w:rsidTr="00A26610">
      <w:tc>
        <w:tcPr>
          <w:tcW w:w="4857" w:type="pct"/>
          <w:tcBorders>
            <w:top w:val="single" w:sz="12" w:space="0" w:color="FFD200"/>
          </w:tcBorders>
          <w:vAlign w:val="center"/>
        </w:tcPr>
        <w:p w:rsidR="00617F6E" w:rsidRPr="00A6493A" w:rsidRDefault="00617F6E" w:rsidP="00A26610">
          <w:pPr>
            <w:spacing w:before="60"/>
            <w:ind w:firstLine="0"/>
            <w:rPr>
              <w:rFonts w:ascii="Arial" w:hAnsi="Arial" w:cs="Arial"/>
              <w:b/>
              <w:spacing w:val="-4"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EC4B50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ЗАКУПКЕ,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EC4B50">
            <w:rPr>
              <w:rFonts w:ascii="Arial" w:hAnsi="Arial" w:cs="Arial"/>
              <w:b/>
              <w:spacing w:val="-4"/>
              <w:sz w:val="10"/>
              <w:szCs w:val="10"/>
            </w:rPr>
            <w:t>УЧАСТНИКАМИ КОТОРОЙ МОГУТ БЫТЬ ТОЛЬКО СУБЪЕКТЫ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EC4B50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МАЛОГО И СРЕДНЕГО ПРЕДПРИНИМАТЕЛЬСТВА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617F6E" w:rsidRPr="008961EA" w:rsidRDefault="00617F6E" w:rsidP="00A26610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617F6E" w:rsidRPr="00AA422C" w:rsidTr="00A26610">
      <w:tc>
        <w:tcPr>
          <w:tcW w:w="4857" w:type="pct"/>
          <w:vAlign w:val="center"/>
        </w:tcPr>
        <w:p w:rsidR="00617F6E" w:rsidRPr="00A6493A" w:rsidRDefault="00617F6E" w:rsidP="00A26610">
          <w:pPr>
            <w:ind w:firstLine="0"/>
            <w:rPr>
              <w:rFonts w:ascii="Arial" w:hAnsi="Arial" w:cs="Arial"/>
              <w:b/>
              <w:spacing w:val="-4"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№ П2-08 Ф-0009 ВЕРСИЯ 1.00</w:t>
          </w:r>
        </w:p>
      </w:tc>
      <w:tc>
        <w:tcPr>
          <w:tcW w:w="143" w:type="pct"/>
        </w:tcPr>
        <w:p w:rsidR="00617F6E" w:rsidRPr="00AA422C" w:rsidRDefault="00617F6E" w:rsidP="00A26610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617F6E" w:rsidRPr="00741D6A" w:rsidRDefault="00617F6E" w:rsidP="00A26610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B06A2" wp14:editId="042A6087">
              <wp:simplePos x="0" y="0"/>
              <wp:positionH relativeFrom="column">
                <wp:posOffset>13530580</wp:posOffset>
              </wp:positionH>
              <wp:positionV relativeFrom="paragraph">
                <wp:posOffset>54610</wp:posOffset>
              </wp:positionV>
              <wp:extent cx="1009650" cy="333375"/>
              <wp:effectExtent l="0" t="0" r="0" b="9525"/>
              <wp:wrapNone/>
              <wp:docPr id="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F6E" w:rsidRPr="004511AD" w:rsidRDefault="00617F6E" w:rsidP="00A26610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7CDB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97CDB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B06A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1065.4pt;margin-top:4.3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k+wAIAALo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" filled="f" stroked="f" strokeweight="1.3pt">
              <v:textbox>
                <w:txbxContent>
                  <w:p w:rsidR="00617F6E" w:rsidRPr="004511AD" w:rsidRDefault="00617F6E" w:rsidP="00A26610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97CDB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97CDB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6E" w:rsidRDefault="00617F6E" w:rsidP="00507CAF">
      <w:r>
        <w:separator/>
      </w:r>
    </w:p>
  </w:footnote>
  <w:footnote w:type="continuationSeparator" w:id="0">
    <w:p w:rsidR="00617F6E" w:rsidRDefault="00617F6E" w:rsidP="00507CAF">
      <w:r>
        <w:continuationSeparator/>
      </w:r>
    </w:p>
  </w:footnote>
  <w:footnote w:id="1">
    <w:p w:rsidR="00617F6E" w:rsidRPr="008A7B3D" w:rsidRDefault="00617F6E" w:rsidP="00507CAF">
      <w:pPr>
        <w:pStyle w:val="afff3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d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617F6E" w:rsidRPr="008A7B3D" w:rsidRDefault="00617F6E" w:rsidP="00507CAF">
      <w:pPr>
        <w:pStyle w:val="afff3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d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3">
    <w:p w:rsidR="00617F6E" w:rsidRDefault="00617F6E" w:rsidP="00507CAF">
      <w:pPr>
        <w:pStyle w:val="afff3"/>
      </w:pPr>
      <w:r>
        <w:rPr>
          <w:rStyle w:val="afd"/>
        </w:rPr>
        <w:footnoteRef/>
      </w:r>
      <w:r>
        <w:t xml:space="preserve"> </w:t>
      </w:r>
      <w:r w:rsidRPr="00F85037">
        <w:rPr>
          <w:rFonts w:ascii="Arial" w:hAnsi="Arial" w:cs="Arial"/>
          <w:sz w:val="16"/>
          <w:szCs w:val="16"/>
        </w:rPr>
        <w:t>Заполнение данного раздела является обязательным только для закупок, осуществляемых для Заказчиков 1-го типа.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617F6E" w:rsidTr="00A26610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17F6E" w:rsidRPr="00711D68" w:rsidRDefault="00617F6E" w:rsidP="00A26610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617F6E" w:rsidRPr="00564407" w:rsidRDefault="00617F6E" w:rsidP="00A26610">
    <w:pP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617F6E" w:rsidRPr="001B5DAB" w:rsidTr="00A2661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617F6E" w:rsidRPr="001B5DAB" w:rsidRDefault="00617F6E" w:rsidP="00A2661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617F6E" w:rsidRDefault="00617F6E" w:rsidP="00A266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6E" w:rsidRDefault="00617F6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737"/>
    </w:tblGrid>
    <w:tr w:rsidR="00617F6E" w:rsidTr="00A26610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17F6E" w:rsidRPr="00711D68" w:rsidRDefault="00617F6E" w:rsidP="00A26610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617F6E" w:rsidRPr="00564407" w:rsidRDefault="00617F6E" w:rsidP="00A26610">
    <w:pPr>
      <w:ind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6E" w:rsidRDefault="00617F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18"/>
  </w:num>
  <w:num w:numId="11">
    <w:abstractNumId w:val="6"/>
  </w:num>
  <w:num w:numId="12">
    <w:abstractNumId w:val="20"/>
  </w:num>
  <w:num w:numId="13">
    <w:abstractNumId w:val="14"/>
  </w:num>
  <w:num w:numId="14">
    <w:abstractNumId w:val="0"/>
  </w:num>
  <w:num w:numId="15">
    <w:abstractNumId w:val="9"/>
  </w:num>
  <w:num w:numId="16">
    <w:abstractNumId w:val="17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5"/>
  </w:num>
  <w:num w:numId="21">
    <w:abstractNumId w:val="19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A"/>
    <w:rsid w:val="00051CEB"/>
    <w:rsid w:val="00064D85"/>
    <w:rsid w:val="000839B9"/>
    <w:rsid w:val="00090DF7"/>
    <w:rsid w:val="00112CA2"/>
    <w:rsid w:val="001E51F5"/>
    <w:rsid w:val="002136B2"/>
    <w:rsid w:val="00296ADB"/>
    <w:rsid w:val="002B2F15"/>
    <w:rsid w:val="002B5186"/>
    <w:rsid w:val="003A18E5"/>
    <w:rsid w:val="00507CAF"/>
    <w:rsid w:val="00581681"/>
    <w:rsid w:val="00591557"/>
    <w:rsid w:val="0059437B"/>
    <w:rsid w:val="005A45CA"/>
    <w:rsid w:val="005D297B"/>
    <w:rsid w:val="005F1A0B"/>
    <w:rsid w:val="00617F6E"/>
    <w:rsid w:val="00634902"/>
    <w:rsid w:val="00694CFF"/>
    <w:rsid w:val="006C0484"/>
    <w:rsid w:val="008656A4"/>
    <w:rsid w:val="009448D7"/>
    <w:rsid w:val="009C0D1B"/>
    <w:rsid w:val="00A26610"/>
    <w:rsid w:val="00A35DEC"/>
    <w:rsid w:val="00A8727F"/>
    <w:rsid w:val="00A93616"/>
    <w:rsid w:val="00AA4D78"/>
    <w:rsid w:val="00AB4C00"/>
    <w:rsid w:val="00B80203"/>
    <w:rsid w:val="00BD7572"/>
    <w:rsid w:val="00C31296"/>
    <w:rsid w:val="00C407AA"/>
    <w:rsid w:val="00C45DDD"/>
    <w:rsid w:val="00C4779A"/>
    <w:rsid w:val="00CB75FB"/>
    <w:rsid w:val="00CF1E7C"/>
    <w:rsid w:val="00D15FB8"/>
    <w:rsid w:val="00D31B56"/>
    <w:rsid w:val="00D97CDB"/>
    <w:rsid w:val="00DA7422"/>
    <w:rsid w:val="00DC6A20"/>
    <w:rsid w:val="00E747D7"/>
    <w:rsid w:val="00EB36C2"/>
    <w:rsid w:val="00EB5CE1"/>
    <w:rsid w:val="00EC59C8"/>
    <w:rsid w:val="00EF374B"/>
    <w:rsid w:val="00F116B2"/>
    <w:rsid w:val="00F13F1B"/>
    <w:rsid w:val="00F459BD"/>
    <w:rsid w:val="00F57A8E"/>
    <w:rsid w:val="00F6035F"/>
    <w:rsid w:val="0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6F3A472-B351-443E-A596-72CF1129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07CAF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507CAF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507CAF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507CAF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507CAF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507CA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507CA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507CA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507CA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507CA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507CAF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507CA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507C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507CAF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507CA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507CA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507CA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507CAF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507CAF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507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507C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507CAF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507CAF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507CAF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507CA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507CAF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507CA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507CAF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507CAF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507CAF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507CA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07CAF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link w:val="af1"/>
    <w:rsid w:val="00507CA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507CAF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507CA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2"/>
    <w:link w:val="af3"/>
    <w:uiPriority w:val="99"/>
    <w:rsid w:val="00507CAF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3"/>
    <w:link w:val="af2"/>
    <w:uiPriority w:val="99"/>
    <w:rsid w:val="00507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507CAF"/>
    <w:rPr>
      <w:b/>
      <w:i/>
      <w:shd w:val="clear" w:color="auto" w:fill="FFFF99"/>
    </w:rPr>
  </w:style>
  <w:style w:type="paragraph" w:styleId="af5">
    <w:name w:val="annotation subject"/>
    <w:basedOn w:val="a2"/>
    <w:next w:val="af2"/>
    <w:link w:val="af6"/>
    <w:semiHidden/>
    <w:rsid w:val="00507CAF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rsid w:val="00507CAF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2"/>
    <w:uiPriority w:val="99"/>
    <w:rsid w:val="00507CAF"/>
  </w:style>
  <w:style w:type="paragraph" w:styleId="af8">
    <w:name w:val="Balloon Text"/>
    <w:basedOn w:val="a2"/>
    <w:link w:val="af9"/>
    <w:uiPriority w:val="99"/>
    <w:rsid w:val="00507CAF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3"/>
    <w:link w:val="af8"/>
    <w:uiPriority w:val="99"/>
    <w:rsid w:val="00507CAF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2"/>
    <w:uiPriority w:val="99"/>
    <w:locked/>
    <w:rsid w:val="00507CA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507CAF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507CAF"/>
    <w:pPr>
      <w:numPr>
        <w:numId w:val="2"/>
      </w:numPr>
    </w:pPr>
  </w:style>
  <w:style w:type="paragraph" w:styleId="afb">
    <w:name w:val="List Paragraph"/>
    <w:aliases w:val="Bullet_IRAO,Мой Список,List Paragraph"/>
    <w:basedOn w:val="a2"/>
    <w:link w:val="afc"/>
    <w:uiPriority w:val="34"/>
    <w:qFormat/>
    <w:rsid w:val="00507CAF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aliases w:val="Bullet_IRAO Знак,Мой Список Знак,List Paragraph Знак"/>
    <w:basedOn w:val="a3"/>
    <w:link w:val="afb"/>
    <w:uiPriority w:val="34"/>
    <w:locked/>
    <w:rsid w:val="00507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3"/>
    <w:uiPriority w:val="99"/>
    <w:rsid w:val="00507CAF"/>
    <w:rPr>
      <w:rFonts w:cs="Times New Roman"/>
      <w:sz w:val="20"/>
      <w:vertAlign w:val="superscript"/>
    </w:rPr>
  </w:style>
  <w:style w:type="paragraph" w:styleId="afe">
    <w:name w:val="Body Text"/>
    <w:basedOn w:val="a2"/>
    <w:link w:val="aff"/>
    <w:rsid w:val="00507CAF"/>
    <w:pPr>
      <w:spacing w:after="120"/>
    </w:pPr>
    <w:rPr>
      <w:lang w:bidi="he-IL"/>
    </w:rPr>
  </w:style>
  <w:style w:type="character" w:customStyle="1" w:styleId="aff">
    <w:name w:val="Основной текст Знак"/>
    <w:basedOn w:val="a3"/>
    <w:link w:val="afe"/>
    <w:rsid w:val="00507CA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2"/>
    <w:link w:val="aff1"/>
    <w:rsid w:val="00507CAF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507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2"/>
    <w:rsid w:val="00507CA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507CAF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507CAF"/>
    <w:rPr>
      <w:rFonts w:ascii="Times New Roman" w:eastAsia="Calibri" w:hAnsi="Times New Roman" w:cs="Times New Roman"/>
      <w:sz w:val="20"/>
      <w:szCs w:val="20"/>
      <w:lang w:bidi="he-IL"/>
    </w:rPr>
  </w:style>
  <w:style w:type="paragraph" w:styleId="aff3">
    <w:name w:val="Block Text"/>
    <w:basedOn w:val="a2"/>
    <w:rsid w:val="00507CA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3"/>
    <w:uiPriority w:val="99"/>
    <w:rsid w:val="00507CAF"/>
    <w:rPr>
      <w:rFonts w:cs="Times New Roman"/>
      <w:sz w:val="16"/>
    </w:rPr>
  </w:style>
  <w:style w:type="paragraph" w:styleId="aff5">
    <w:name w:val="List Number"/>
    <w:basedOn w:val="a2"/>
    <w:rsid w:val="00507CAF"/>
    <w:pPr>
      <w:spacing w:before="60"/>
      <w:ind w:firstLine="0"/>
    </w:pPr>
    <w:rPr>
      <w:szCs w:val="24"/>
    </w:rPr>
  </w:style>
  <w:style w:type="table" w:styleId="aff6">
    <w:name w:val="Table Grid"/>
    <w:basedOn w:val="a4"/>
    <w:uiPriority w:val="59"/>
    <w:rsid w:val="0050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507CAF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507CAF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507CAF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507C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507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507CAF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2"/>
    <w:link w:val="aff8"/>
    <w:uiPriority w:val="99"/>
    <w:rsid w:val="00507CA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507CA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2"/>
    <w:next w:val="a2"/>
    <w:qFormat/>
    <w:rsid w:val="00507CAF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507CAF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507CAF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507CAF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507CAF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507CAF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507CAF"/>
    <w:pPr>
      <w:ind w:left="1920" w:firstLine="0"/>
      <w:jc w:val="left"/>
    </w:pPr>
    <w:rPr>
      <w:szCs w:val="24"/>
    </w:rPr>
  </w:style>
  <w:style w:type="character" w:styleId="affa">
    <w:name w:val="FollowedHyperlink"/>
    <w:basedOn w:val="a3"/>
    <w:rsid w:val="00507CAF"/>
    <w:rPr>
      <w:rFonts w:cs="Times New Roman"/>
      <w:color w:val="800080"/>
      <w:u w:val="single"/>
    </w:rPr>
  </w:style>
  <w:style w:type="character" w:styleId="affb">
    <w:name w:val="Strong"/>
    <w:basedOn w:val="a3"/>
    <w:uiPriority w:val="99"/>
    <w:qFormat/>
    <w:rsid w:val="00507CAF"/>
    <w:rPr>
      <w:rFonts w:cs="Times New Roman"/>
      <w:b/>
    </w:rPr>
  </w:style>
  <w:style w:type="paragraph" w:customStyle="1" w:styleId="affc">
    <w:name w:val="Заглавие"/>
    <w:basedOn w:val="a2"/>
    <w:uiPriority w:val="99"/>
    <w:locked/>
    <w:rsid w:val="00507CAF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507CAF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2"/>
    <w:uiPriority w:val="99"/>
    <w:rsid w:val="00507CAF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07CAF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507CAF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5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2"/>
    <w:uiPriority w:val="99"/>
    <w:rsid w:val="00507CAF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507CAF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2"/>
    <w:next w:val="a2"/>
    <w:locked/>
    <w:rsid w:val="00507CAF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507CAF"/>
  </w:style>
  <w:style w:type="character" w:styleId="afff2">
    <w:name w:val="Emphasis"/>
    <w:basedOn w:val="a3"/>
    <w:qFormat/>
    <w:rsid w:val="00507CAF"/>
    <w:rPr>
      <w:rFonts w:cs="Times New Roman"/>
      <w:b/>
      <w:i/>
      <w:spacing w:val="10"/>
    </w:rPr>
  </w:style>
  <w:style w:type="paragraph" w:styleId="afff3">
    <w:name w:val="footnote text"/>
    <w:basedOn w:val="a2"/>
    <w:link w:val="afff4"/>
    <w:uiPriority w:val="99"/>
    <w:rsid w:val="00507CAF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3"/>
    <w:link w:val="afff3"/>
    <w:uiPriority w:val="99"/>
    <w:rsid w:val="00507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2"/>
    <w:uiPriority w:val="99"/>
    <w:rsid w:val="00507CAF"/>
    <w:pPr>
      <w:spacing w:after="120"/>
      <w:ind w:left="283"/>
      <w:contextualSpacing/>
    </w:pPr>
  </w:style>
  <w:style w:type="paragraph" w:styleId="afff6">
    <w:name w:val="TOC Heading"/>
    <w:basedOn w:val="11"/>
    <w:next w:val="a2"/>
    <w:uiPriority w:val="39"/>
    <w:qFormat/>
    <w:rsid w:val="00507CAF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507CAF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507CAF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2"/>
    <w:rsid w:val="00507CAF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2"/>
    <w:locked/>
    <w:rsid w:val="00507CAF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2"/>
    <w:uiPriority w:val="99"/>
    <w:unhideWhenUsed/>
    <w:rsid w:val="00507CAF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507CAF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507CAF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507CAF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507CAF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507CAF"/>
    <w:rPr>
      <w:rFonts w:cs="Times New Roman"/>
      <w:bCs/>
      <w:sz w:val="22"/>
    </w:rPr>
  </w:style>
  <w:style w:type="paragraph" w:customStyle="1" w:styleId="afffb">
    <w:name w:val="Блок"/>
    <w:basedOn w:val="a2"/>
    <w:link w:val="afffc"/>
    <w:qFormat/>
    <w:rsid w:val="00507CAF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3"/>
    <w:link w:val="afffb"/>
    <w:rsid w:val="00507CAF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2"/>
    <w:link w:val="afffe"/>
    <w:qFormat/>
    <w:rsid w:val="00507CAF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3"/>
    <w:link w:val="afffd"/>
    <w:rsid w:val="00507CAF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507CAF"/>
    <w:rPr>
      <w:sz w:val="28"/>
    </w:rPr>
  </w:style>
  <w:style w:type="character" w:customStyle="1" w:styleId="-8">
    <w:name w:val="Введение-заголовок Знак"/>
    <w:link w:val="-2"/>
    <w:rsid w:val="00507CAF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507CAF"/>
    <w:pPr>
      <w:tabs>
        <w:tab w:val="left" w:pos="1701"/>
      </w:tabs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2"/>
    <w:next w:val="a2"/>
    <w:link w:val="affff1"/>
    <w:uiPriority w:val="10"/>
    <w:qFormat/>
    <w:rsid w:val="00507CA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3"/>
    <w:link w:val="affff0"/>
    <w:uiPriority w:val="10"/>
    <w:rsid w:val="00507C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507CAF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507CAF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50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507CAF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507CAF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2"/>
    <w:link w:val="affff3"/>
    <w:uiPriority w:val="99"/>
    <w:unhideWhenUsed/>
    <w:rsid w:val="00507CAF"/>
    <w:rPr>
      <w:sz w:val="20"/>
      <w:szCs w:val="20"/>
    </w:rPr>
  </w:style>
  <w:style w:type="character" w:customStyle="1" w:styleId="affff3">
    <w:name w:val="Текст концевой сноски Знак"/>
    <w:basedOn w:val="a3"/>
    <w:link w:val="affff2"/>
    <w:uiPriority w:val="99"/>
    <w:rsid w:val="00507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3"/>
    <w:uiPriority w:val="99"/>
    <w:unhideWhenUsed/>
    <w:rsid w:val="00507CAF"/>
    <w:rPr>
      <w:vertAlign w:val="superscript"/>
    </w:rPr>
  </w:style>
  <w:style w:type="paragraph" w:customStyle="1" w:styleId="S21">
    <w:name w:val="S_Заголовок2"/>
    <w:basedOn w:val="a2"/>
    <w:next w:val="a2"/>
    <w:rsid w:val="00507CAF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507CAF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507C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07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07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507CAF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507CAF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507CAF"/>
    <w:pPr>
      <w:numPr>
        <w:ilvl w:val="1"/>
        <w:numId w:val="9"/>
      </w:numPr>
    </w:pPr>
  </w:style>
  <w:style w:type="paragraph" w:customStyle="1" w:styleId="S3">
    <w:name w:val="S_Заголовок3_СписокН"/>
    <w:basedOn w:val="a2"/>
    <w:next w:val="a2"/>
    <w:rsid w:val="00507CAF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2"/>
    <w:uiPriority w:val="99"/>
    <w:semiHidden/>
    <w:unhideWhenUsed/>
    <w:rsid w:val="00507CAF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507CAF"/>
    <w:rPr>
      <w:sz w:val="24"/>
    </w:rPr>
  </w:style>
  <w:style w:type="paragraph" w:customStyle="1" w:styleId="affff7">
    <w:name w:val="Часть"/>
    <w:basedOn w:val="a2"/>
    <w:link w:val="affff6"/>
    <w:locked/>
    <w:rsid w:val="00507CAF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2"/>
    <w:locked/>
    <w:rsid w:val="00507CAF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2"/>
    <w:locked/>
    <w:rsid w:val="00507CAF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507CAF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507CAF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507CAF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507CAF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507CAF"/>
    <w:pPr>
      <w:tabs>
        <w:tab w:val="clear" w:pos="1134"/>
      </w:tabs>
      <w:ind w:left="240" w:hanging="240"/>
    </w:pPr>
  </w:style>
  <w:style w:type="paragraph" w:styleId="affffa">
    <w:name w:val="index heading"/>
    <w:basedOn w:val="a2"/>
    <w:next w:val="16"/>
    <w:rsid w:val="00507CAF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507CAF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507CAF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507CAF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507CAF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507CAF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507CAF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507CA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c"/>
    <w:uiPriority w:val="1"/>
    <w:qFormat/>
    <w:rsid w:val="00507CAF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2"/>
    <w:qFormat/>
    <w:rsid w:val="00507CAF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507CAF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507CAF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2"/>
    <w:qFormat/>
    <w:rsid w:val="00507CAF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507C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507C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507C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507CAF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50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507CAF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507CAF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507CAF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507CAF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507CAF"/>
    <w:rPr>
      <w:color w:val="0000FF"/>
      <w:u w:val="single"/>
    </w:rPr>
  </w:style>
  <w:style w:type="paragraph" w:customStyle="1" w:styleId="Sb">
    <w:name w:val="S_Гриф"/>
    <w:basedOn w:val="S4"/>
    <w:rsid w:val="00507CAF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507CAF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507CAF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507CAF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507CAF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507CAF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507CAF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507CAF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507CAF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507CAF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507CAF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507CAF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507CAF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507CAF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507CAF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507CAF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507CAF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507CAF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507CAF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507CAF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507CAF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507CAF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507CAF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50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507CA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507CAF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507CA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507CAF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507CA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507CAF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507CAF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507CAF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507CAF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507CAF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507CAF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507CAF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2"/>
    <w:semiHidden/>
    <w:rsid w:val="00507CAF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07CA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507CAF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507CAF"/>
    <w:pPr>
      <w:numPr>
        <w:ilvl w:val="1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qFormat/>
    <w:rsid w:val="00507CAF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rsid w:val="00507CA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507CAF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rsid w:val="00507CA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507CAF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507CA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507CA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507CAF"/>
    <w:pPr>
      <w:numPr>
        <w:ilvl w:val="3"/>
        <w:numId w:val="19"/>
      </w:numPr>
      <w:ind w:hanging="452"/>
    </w:pPr>
  </w:style>
  <w:style w:type="paragraph" w:customStyle="1" w:styleId="11111">
    <w:name w:val="11111"/>
    <w:basedOn w:val="-3"/>
    <w:link w:val="111110"/>
    <w:qFormat/>
    <w:rsid w:val="00507CAF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507CA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507CA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507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507CAF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3"/>
    <w:uiPriority w:val="99"/>
    <w:semiHidden/>
    <w:rsid w:val="00507CAF"/>
    <w:rPr>
      <w:color w:val="808080"/>
    </w:rPr>
  </w:style>
  <w:style w:type="table" w:customStyle="1" w:styleId="19">
    <w:name w:val="Сетка таблицы1"/>
    <w:basedOn w:val="a4"/>
    <w:next w:val="aff6"/>
    <w:uiPriority w:val="59"/>
    <w:rsid w:val="00507C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6"/>
    <w:uiPriority w:val="59"/>
    <w:rsid w:val="00507C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2"/>
    <w:link w:val="afffff3"/>
    <w:uiPriority w:val="99"/>
    <w:semiHidden/>
    <w:unhideWhenUsed/>
    <w:rsid w:val="00507CAF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3"/>
    <w:link w:val="afffff2"/>
    <w:uiPriority w:val="99"/>
    <w:semiHidden/>
    <w:rsid w:val="00507CAF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507CAF"/>
    <w:pPr>
      <w:numPr>
        <w:ilvl w:val="2"/>
        <w:numId w:val="20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507CAF"/>
    <w:pPr>
      <w:keepNext/>
      <w:numPr>
        <w:ilvl w:val="1"/>
        <w:numId w:val="20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507CAF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507CAF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507CAF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507CAF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507CAF"/>
  </w:style>
  <w:style w:type="numbering" w:customStyle="1" w:styleId="10">
    <w:name w:val="Стиль1"/>
    <w:uiPriority w:val="99"/>
    <w:rsid w:val="00507CAF"/>
    <w:pPr>
      <w:numPr>
        <w:numId w:val="22"/>
      </w:numPr>
    </w:pPr>
  </w:style>
  <w:style w:type="paragraph" w:customStyle="1" w:styleId="s18">
    <w:name w:val="s_1"/>
    <w:basedOn w:val="a2"/>
    <w:rsid w:val="00507CAF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6"/>
    <w:uiPriority w:val="59"/>
    <w:rsid w:val="0050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Таблица текст Знак"/>
    <w:basedOn w:val="a3"/>
    <w:link w:val="af0"/>
    <w:rsid w:val="00296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image" Target="media/image13.wmf"/><Relationship Id="rId21" Type="http://schemas.openxmlformats.org/officeDocument/2006/relationships/control" Target="activeX/activeX1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84" Type="http://schemas.openxmlformats.org/officeDocument/2006/relationships/control" Target="activeX/activeX65.xml"/><Relationship Id="rId89" Type="http://schemas.openxmlformats.org/officeDocument/2006/relationships/control" Target="activeX/activeX70.xml"/><Relationship Id="rId112" Type="http://schemas.openxmlformats.org/officeDocument/2006/relationships/control" Target="activeX/activeX92.xml"/><Relationship Id="rId133" Type="http://schemas.openxmlformats.org/officeDocument/2006/relationships/control" Target="activeX/activeX107.xml"/><Relationship Id="rId138" Type="http://schemas.openxmlformats.org/officeDocument/2006/relationships/control" Target="activeX/activeX111.xml"/><Relationship Id="rId16" Type="http://schemas.openxmlformats.org/officeDocument/2006/relationships/control" Target="activeX/activeX7.xml"/><Relationship Id="rId107" Type="http://schemas.openxmlformats.org/officeDocument/2006/relationships/control" Target="activeX/activeX87.xml"/><Relationship Id="rId11" Type="http://schemas.openxmlformats.org/officeDocument/2006/relationships/control" Target="activeX/activeX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2.xml"/><Relationship Id="rId53" Type="http://schemas.openxmlformats.org/officeDocument/2006/relationships/control" Target="activeX/activeX36.xml"/><Relationship Id="rId58" Type="http://schemas.openxmlformats.org/officeDocument/2006/relationships/control" Target="activeX/activeX40.xml"/><Relationship Id="rId74" Type="http://schemas.openxmlformats.org/officeDocument/2006/relationships/control" Target="activeX/activeX55.xml"/><Relationship Id="rId79" Type="http://schemas.openxmlformats.org/officeDocument/2006/relationships/control" Target="activeX/activeX60.xml"/><Relationship Id="rId102" Type="http://schemas.openxmlformats.org/officeDocument/2006/relationships/control" Target="activeX/activeX82.xml"/><Relationship Id="rId123" Type="http://schemas.openxmlformats.org/officeDocument/2006/relationships/hyperlink" Target="https://www.tektorg.ru/sale" TargetMode="External"/><Relationship Id="rId128" Type="http://schemas.openxmlformats.org/officeDocument/2006/relationships/image" Target="media/image14.wmf"/><Relationship Id="rId144" Type="http://schemas.openxmlformats.org/officeDocument/2006/relationships/header" Target="header3.xm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control" Target="activeX/activeX71.xml"/><Relationship Id="rId95" Type="http://schemas.openxmlformats.org/officeDocument/2006/relationships/control" Target="activeX/activeX76.xml"/><Relationship Id="rId22" Type="http://schemas.openxmlformats.org/officeDocument/2006/relationships/control" Target="activeX/activeX11.xml"/><Relationship Id="rId27" Type="http://schemas.openxmlformats.org/officeDocument/2006/relationships/image" Target="media/image6.wmf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113" Type="http://schemas.openxmlformats.org/officeDocument/2006/relationships/control" Target="activeX/activeX93.xml"/><Relationship Id="rId118" Type="http://schemas.openxmlformats.org/officeDocument/2006/relationships/control" Target="activeX/activeX97.xml"/><Relationship Id="rId134" Type="http://schemas.openxmlformats.org/officeDocument/2006/relationships/control" Target="activeX/activeX108.xml"/><Relationship Id="rId139" Type="http://schemas.openxmlformats.org/officeDocument/2006/relationships/image" Target="media/image16.wmf"/><Relationship Id="rId80" Type="http://schemas.openxmlformats.org/officeDocument/2006/relationships/control" Target="activeX/activeX61.xml"/><Relationship Id="rId85" Type="http://schemas.openxmlformats.org/officeDocument/2006/relationships/control" Target="activeX/activeX66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control" Target="activeX/activeX14.xml"/><Relationship Id="rId33" Type="http://schemas.openxmlformats.org/officeDocument/2006/relationships/hyperlink" Target="http://rn.tektorg.ru" TargetMode="Externa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103" Type="http://schemas.openxmlformats.org/officeDocument/2006/relationships/control" Target="activeX/activeX83.xml"/><Relationship Id="rId108" Type="http://schemas.openxmlformats.org/officeDocument/2006/relationships/control" Target="activeX/activeX88.xml"/><Relationship Id="rId116" Type="http://schemas.openxmlformats.org/officeDocument/2006/relationships/control" Target="activeX/activeX96.xml"/><Relationship Id="rId124" Type="http://schemas.openxmlformats.org/officeDocument/2006/relationships/control" Target="activeX/activeX100.xml"/><Relationship Id="rId129" Type="http://schemas.openxmlformats.org/officeDocument/2006/relationships/control" Target="activeX/activeX103.xml"/><Relationship Id="rId137" Type="http://schemas.openxmlformats.org/officeDocument/2006/relationships/image" Target="media/image15.wmf"/><Relationship Id="rId20" Type="http://schemas.openxmlformats.org/officeDocument/2006/relationships/control" Target="activeX/activeX9.xml"/><Relationship Id="rId41" Type="http://schemas.openxmlformats.org/officeDocument/2006/relationships/control" Target="activeX/activeX26.xml"/><Relationship Id="rId54" Type="http://schemas.openxmlformats.org/officeDocument/2006/relationships/control" Target="activeX/activeX37.xml"/><Relationship Id="rId62" Type="http://schemas.openxmlformats.org/officeDocument/2006/relationships/control" Target="activeX/activeX44.xml"/><Relationship Id="rId70" Type="http://schemas.openxmlformats.org/officeDocument/2006/relationships/image" Target="media/image11.wmf"/><Relationship Id="rId75" Type="http://schemas.openxmlformats.org/officeDocument/2006/relationships/control" Target="activeX/activeX56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91" Type="http://schemas.openxmlformats.org/officeDocument/2006/relationships/control" Target="activeX/activeX72.xml"/><Relationship Id="rId96" Type="http://schemas.openxmlformats.org/officeDocument/2006/relationships/image" Target="media/image12.wmf"/><Relationship Id="rId111" Type="http://schemas.openxmlformats.org/officeDocument/2006/relationships/control" Target="activeX/activeX91.xml"/><Relationship Id="rId132" Type="http://schemas.openxmlformats.org/officeDocument/2006/relationships/control" Target="activeX/activeX106.xml"/><Relationship Id="rId140" Type="http://schemas.openxmlformats.org/officeDocument/2006/relationships/control" Target="activeX/activeX112.xml"/><Relationship Id="rId145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hyperlink" Target="https://www.tektorg.ru/sale" TargetMode="External"/><Relationship Id="rId49" Type="http://schemas.openxmlformats.org/officeDocument/2006/relationships/control" Target="activeX/activeX34.xml"/><Relationship Id="rId57" Type="http://schemas.openxmlformats.org/officeDocument/2006/relationships/control" Target="activeX/activeX39.xml"/><Relationship Id="rId106" Type="http://schemas.openxmlformats.org/officeDocument/2006/relationships/control" Target="activeX/activeX86.xml"/><Relationship Id="rId114" Type="http://schemas.openxmlformats.org/officeDocument/2006/relationships/control" Target="activeX/activeX94.xml"/><Relationship Id="rId119" Type="http://schemas.openxmlformats.org/officeDocument/2006/relationships/hyperlink" Target="http://www.zakupki.gov.ru" TargetMode="External"/><Relationship Id="rId127" Type="http://schemas.openxmlformats.org/officeDocument/2006/relationships/control" Target="activeX/activeX102.xml"/><Relationship Id="rId10" Type="http://schemas.openxmlformats.org/officeDocument/2006/relationships/control" Target="activeX/activeX2.xml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image" Target="media/image9.wmf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94" Type="http://schemas.openxmlformats.org/officeDocument/2006/relationships/control" Target="activeX/activeX75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122" Type="http://schemas.openxmlformats.org/officeDocument/2006/relationships/control" Target="activeX/activeX99.xml"/><Relationship Id="rId130" Type="http://schemas.openxmlformats.org/officeDocument/2006/relationships/control" Target="activeX/activeX104.xml"/><Relationship Id="rId135" Type="http://schemas.openxmlformats.org/officeDocument/2006/relationships/control" Target="activeX/activeX109.xml"/><Relationship Id="rId143" Type="http://schemas.openxmlformats.org/officeDocument/2006/relationships/hyperlink" Target="mailto:rnmsk@rnmsk.rosneft.ru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39" Type="http://schemas.openxmlformats.org/officeDocument/2006/relationships/control" Target="activeX/activeX24.xml"/><Relationship Id="rId109" Type="http://schemas.openxmlformats.org/officeDocument/2006/relationships/control" Target="activeX/activeX89.xml"/><Relationship Id="rId34" Type="http://schemas.openxmlformats.org/officeDocument/2006/relationships/control" Target="activeX/activeX20.xml"/><Relationship Id="rId50" Type="http://schemas.openxmlformats.org/officeDocument/2006/relationships/image" Target="media/image8.wmf"/><Relationship Id="rId55" Type="http://schemas.openxmlformats.org/officeDocument/2006/relationships/image" Target="media/image10.wmf"/><Relationship Id="rId76" Type="http://schemas.openxmlformats.org/officeDocument/2006/relationships/control" Target="activeX/activeX57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4.xml"/><Relationship Id="rId120" Type="http://schemas.openxmlformats.org/officeDocument/2006/relationships/control" Target="activeX/activeX98.xml"/><Relationship Id="rId125" Type="http://schemas.openxmlformats.org/officeDocument/2006/relationships/hyperlink" Target="http://rn.tektorg.ru" TargetMode="External"/><Relationship Id="rId141" Type="http://schemas.openxmlformats.org/officeDocument/2006/relationships/header" Target="header1.xml"/><Relationship Id="rId14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control" Target="activeX/activeX52.xml"/><Relationship Id="rId92" Type="http://schemas.openxmlformats.org/officeDocument/2006/relationships/control" Target="activeX/activeX73.xml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4" Type="http://schemas.openxmlformats.org/officeDocument/2006/relationships/control" Target="activeX/activeX13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66" Type="http://schemas.openxmlformats.org/officeDocument/2006/relationships/control" Target="activeX/activeX48.xml"/><Relationship Id="rId87" Type="http://schemas.openxmlformats.org/officeDocument/2006/relationships/control" Target="activeX/activeX68.xml"/><Relationship Id="rId110" Type="http://schemas.openxmlformats.org/officeDocument/2006/relationships/control" Target="activeX/activeX90.xml"/><Relationship Id="rId115" Type="http://schemas.openxmlformats.org/officeDocument/2006/relationships/control" Target="activeX/activeX95.xml"/><Relationship Id="rId131" Type="http://schemas.openxmlformats.org/officeDocument/2006/relationships/control" Target="activeX/activeX105.xml"/><Relationship Id="rId136" Type="http://schemas.openxmlformats.org/officeDocument/2006/relationships/control" Target="activeX/activeX110.xml"/><Relationship Id="rId61" Type="http://schemas.openxmlformats.org/officeDocument/2006/relationships/control" Target="activeX/activeX43.xml"/><Relationship Id="rId82" Type="http://schemas.openxmlformats.org/officeDocument/2006/relationships/control" Target="activeX/activeX63.xml"/><Relationship Id="rId19" Type="http://schemas.openxmlformats.org/officeDocument/2006/relationships/image" Target="media/image5.wmf"/><Relationship Id="rId14" Type="http://schemas.openxmlformats.org/officeDocument/2006/relationships/control" Target="activeX/activeX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56" Type="http://schemas.openxmlformats.org/officeDocument/2006/relationships/control" Target="activeX/activeX38.xml"/><Relationship Id="rId77" Type="http://schemas.openxmlformats.org/officeDocument/2006/relationships/control" Target="activeX/activeX58.xml"/><Relationship Id="rId100" Type="http://schemas.openxmlformats.org/officeDocument/2006/relationships/control" Target="activeX/activeX80.xml"/><Relationship Id="rId105" Type="http://schemas.openxmlformats.org/officeDocument/2006/relationships/control" Target="activeX/activeX85.xml"/><Relationship Id="rId126" Type="http://schemas.openxmlformats.org/officeDocument/2006/relationships/control" Target="activeX/activeX101.xml"/><Relationship Id="rId147" Type="http://schemas.openxmlformats.org/officeDocument/2006/relationships/header" Target="header5.xml"/><Relationship Id="rId8" Type="http://schemas.openxmlformats.org/officeDocument/2006/relationships/control" Target="activeX/activeX1.xml"/><Relationship Id="rId51" Type="http://schemas.openxmlformats.org/officeDocument/2006/relationships/control" Target="activeX/activeX35.xml"/><Relationship Id="rId72" Type="http://schemas.openxmlformats.org/officeDocument/2006/relationships/control" Target="activeX/activeX53.xml"/><Relationship Id="rId93" Type="http://schemas.openxmlformats.org/officeDocument/2006/relationships/control" Target="activeX/activeX74.xml"/><Relationship Id="rId98" Type="http://schemas.openxmlformats.org/officeDocument/2006/relationships/control" Target="activeX/activeX78.xml"/><Relationship Id="rId121" Type="http://schemas.openxmlformats.org/officeDocument/2006/relationships/hyperlink" Target="http://zakupki.rosneft.ru/" TargetMode="External"/><Relationship Id="rId142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Коканова Екатерина Валерьевна</dc:creator>
  <cp:keywords/>
  <dc:description/>
  <cp:lastModifiedBy>Сериков Максим Игоревич</cp:lastModifiedBy>
  <cp:revision>52</cp:revision>
  <cp:lastPrinted>2023-03-21T09:25:00Z</cp:lastPrinted>
  <dcterms:created xsi:type="dcterms:W3CDTF">2023-03-14T13:31:00Z</dcterms:created>
  <dcterms:modified xsi:type="dcterms:W3CDTF">2023-06-05T09:25:00Z</dcterms:modified>
</cp:coreProperties>
</file>