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41376E">
        <w:rPr>
          <w:rFonts w:eastAsia="Calibri"/>
          <w:szCs w:val="22"/>
        </w:rPr>
        <w:t>22</w:t>
      </w:r>
      <w:r w:rsidR="005657E4" w:rsidRPr="00FF03E2">
        <w:rPr>
          <w:rFonts w:eastAsia="Calibri"/>
          <w:szCs w:val="22"/>
        </w:rPr>
        <w:t xml:space="preserve">» </w:t>
      </w:r>
      <w:r w:rsidR="0041376E">
        <w:rPr>
          <w:rFonts w:eastAsia="Calibri"/>
          <w:szCs w:val="22"/>
        </w:rPr>
        <w:t>июня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772B19">
        <w:rPr>
          <w:rFonts w:eastAsia="Calibri"/>
          <w:szCs w:val="22"/>
        </w:rPr>
        <w:t>47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772B19" w:rsidRDefault="00F85EB0" w:rsidP="00772B19">
      <w:pPr>
        <w:suppressAutoHyphens/>
        <w:rPr>
          <w:b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772B19" w:rsidRPr="006B51EC">
        <w:rPr>
          <w:b/>
        </w:rPr>
        <w:t>Блок</w:t>
      </w:r>
      <w:r w:rsidR="00772B19">
        <w:rPr>
          <w:b/>
        </w:rPr>
        <w:t xml:space="preserve">и </w:t>
      </w:r>
      <w:r w:rsidR="00772B19" w:rsidRPr="006B51EC">
        <w:rPr>
          <w:b/>
        </w:rPr>
        <w:t>фундамента Ф1п-35-90</w:t>
      </w:r>
      <w:r w:rsidR="00772B19">
        <w:rPr>
          <w:b/>
        </w:rPr>
        <w:t xml:space="preserve"> </w:t>
      </w:r>
      <w:r w:rsidR="00772B19">
        <w:rPr>
          <w:b/>
        </w:rPr>
        <w:t>в количестве</w:t>
      </w:r>
      <w:r w:rsidR="00772B19">
        <w:rPr>
          <w:b/>
        </w:rPr>
        <w:t xml:space="preserve"> 4шт</w:t>
      </w:r>
      <w:r w:rsidR="00EE6444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41376E">
        <w:rPr>
          <w:b/>
          <w:bCs/>
          <w:lang w:eastAsia="ru-RU" w:bidi="ru-RU"/>
        </w:rPr>
        <w:t>23</w:t>
      </w:r>
      <w:r w:rsidR="006D29E8" w:rsidRPr="00FF03E2">
        <w:rPr>
          <w:b/>
          <w:bCs/>
          <w:lang w:eastAsia="ru-RU" w:bidi="ru-RU"/>
        </w:rPr>
        <w:t xml:space="preserve">» </w:t>
      </w:r>
      <w:r w:rsidR="0041376E">
        <w:rPr>
          <w:b/>
          <w:bCs/>
          <w:lang w:eastAsia="ru-RU" w:bidi="ru-RU"/>
        </w:rPr>
        <w:t>июня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41376E">
        <w:rPr>
          <w:b/>
          <w:bCs/>
          <w:lang w:eastAsia="ru-RU" w:bidi="ru-RU"/>
        </w:rPr>
        <w:t>14</w:t>
      </w:r>
      <w:r w:rsidR="006D29E8" w:rsidRPr="00FF03E2">
        <w:rPr>
          <w:b/>
          <w:bCs/>
          <w:lang w:eastAsia="ru-RU" w:bidi="ru-RU"/>
        </w:rPr>
        <w:t xml:space="preserve">» </w:t>
      </w:r>
      <w:r w:rsidR="00A30A1C">
        <w:rPr>
          <w:b/>
          <w:bCs/>
          <w:lang w:eastAsia="ru-RU" w:bidi="ru-RU"/>
        </w:rPr>
        <w:t>ию</w:t>
      </w:r>
      <w:r w:rsidR="0041376E">
        <w:rPr>
          <w:b/>
          <w:bCs/>
          <w:lang w:eastAsia="ru-RU" w:bidi="ru-RU"/>
        </w:rPr>
        <w:t>л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772B19">
        <w:rPr>
          <w:b/>
          <w:lang w:eastAsia="ru-RU" w:bidi="ru-RU"/>
        </w:rPr>
        <w:t>47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772B19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772B19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41376E">
        <w:t>23</w:t>
      </w:r>
      <w:r w:rsidR="006D29E8" w:rsidRPr="001A21F1">
        <w:t xml:space="preserve">» </w:t>
      </w:r>
      <w:r w:rsidR="0041376E">
        <w:t>июня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41376E">
        <w:t>14</w:t>
      </w:r>
      <w:r w:rsidR="006D29E8" w:rsidRPr="001A21F1">
        <w:t xml:space="preserve">» </w:t>
      </w:r>
      <w:r w:rsidR="00A30A1C">
        <w:t>ию</w:t>
      </w:r>
      <w:r w:rsidR="0041376E">
        <w:t>л</w:t>
      </w:r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5A17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376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2B19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0A1C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EE6444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 Знак2"/>
    <w:basedOn w:val="a"/>
    <w:rsid w:val="00772B19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116</cp:revision>
  <cp:lastPrinted>2019-10-02T10:23:00Z</cp:lastPrinted>
  <dcterms:created xsi:type="dcterms:W3CDTF">2018-04-16T10:44:00Z</dcterms:created>
  <dcterms:modified xsi:type="dcterms:W3CDTF">2023-06-22T08:57:00Z</dcterms:modified>
</cp:coreProperties>
</file>