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12038" w:rsidRPr="00F1203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Труба ПЭ 100 SDR 17 40*2,4 питьевая ГОСТ 18599-2001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F75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12038">
        <w:rPr>
          <w:rFonts w:ascii="Times New Roman" w:hAnsi="Times New Roman" w:cs="Times New Roman"/>
          <w:color w:val="auto"/>
          <w:sz w:val="28"/>
          <w:szCs w:val="28"/>
          <w:lang w:val="en-US"/>
        </w:rPr>
        <w:t>8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F1203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F12038" w:rsidRPr="00F12038">
              <w:rPr>
                <w:bCs/>
                <w:spacing w:val="-2"/>
              </w:rPr>
              <w:t>Труба ПЭ 100 SDR 17 40*2,4 питьевая ГОСТ 18599-2001</w:t>
            </w:r>
            <w:bookmarkStart w:id="0" w:name="_GoBack"/>
            <w:bookmarkEnd w:id="0"/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F018BC">
              <w:t>г. Дудинка.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81A2A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5F7596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6A79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65F2"/>
    <w:rsid w:val="00DE74B6"/>
    <w:rsid w:val="00DF2168"/>
    <w:rsid w:val="00DF6160"/>
    <w:rsid w:val="00DF632B"/>
    <w:rsid w:val="00E02F8D"/>
    <w:rsid w:val="00E07296"/>
    <w:rsid w:val="00E0777B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8BC"/>
    <w:rsid w:val="00F01F47"/>
    <w:rsid w:val="00F053CB"/>
    <w:rsid w:val="00F05532"/>
    <w:rsid w:val="00F05742"/>
    <w:rsid w:val="00F06253"/>
    <w:rsid w:val="00F112A2"/>
    <w:rsid w:val="00F12038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37801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2606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280</cp:revision>
  <cp:lastPrinted>2014-06-16T09:24:00Z</cp:lastPrinted>
  <dcterms:created xsi:type="dcterms:W3CDTF">2018-12-28T11:23:00Z</dcterms:created>
  <dcterms:modified xsi:type="dcterms:W3CDTF">2023-10-06T08:02:00Z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