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AF4720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744B6" w:rsidRPr="00D744B6">
        <w:rPr>
          <w:rFonts w:ascii="Times New Roman" w:hAnsi="Times New Roman" w:cs="Times New Roman"/>
          <w:color w:val="auto"/>
          <w:sz w:val="28"/>
          <w:szCs w:val="28"/>
        </w:rPr>
        <w:t>КИП и средства автоматизации (стойка контрольно-измерительных пункта, оповещатель световой, комплект технологический)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AF47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44B6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270750" w:rsidRPr="00270750">
        <w:rPr>
          <w:sz w:val="20"/>
          <w:szCs w:val="20"/>
        </w:rPr>
        <w:t>с «10» октября 2023 по «27» октября</w:t>
      </w:r>
      <w:r w:rsidR="00270750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D744B6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D744B6" w:rsidRPr="00D744B6">
              <w:rPr>
                <w:bCs/>
                <w:spacing w:val="-2"/>
                <w:sz w:val="20"/>
              </w:rPr>
              <w:t>КИП и средства автоматизации (стойка контрольно-измерительных пункта, оповещатель световой, комплект технологический)</w:t>
            </w:r>
            <w:r w:rsidR="00AF4720">
              <w:rPr>
                <w:bCs/>
                <w:spacing w:val="-2"/>
                <w:sz w:val="20"/>
              </w:rPr>
              <w:t xml:space="preserve">,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276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F0276A" w:rsidRPr="00F0276A">
              <w:rPr>
                <w:sz w:val="20"/>
              </w:rPr>
              <w:t>Российская Федерация, ЯНАО, г. Новый Уренгой, район Коротчаево</w:t>
            </w:r>
            <w:r w:rsidR="000C3B86" w:rsidRPr="00EE4855">
              <w:rPr>
                <w:sz w:val="20"/>
              </w:rPr>
              <w:t>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1E7216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270750">
        <w:rPr>
          <w:sz w:val="20"/>
          <w:szCs w:val="20"/>
        </w:rPr>
        <w:t>с «</w:t>
      </w:r>
      <w:r w:rsidR="00270750" w:rsidRPr="000A75F9">
        <w:rPr>
          <w:sz w:val="20"/>
          <w:szCs w:val="20"/>
        </w:rPr>
        <w:t xml:space="preserve">10» октября </w:t>
      </w:r>
      <w:r w:rsidR="00270750" w:rsidRPr="005E1014">
        <w:rPr>
          <w:sz w:val="20"/>
          <w:szCs w:val="20"/>
        </w:rPr>
        <w:t>2023 по «</w:t>
      </w:r>
      <w:r w:rsidR="00270750">
        <w:rPr>
          <w:sz w:val="20"/>
          <w:szCs w:val="20"/>
        </w:rPr>
        <w:t>27</w:t>
      </w:r>
      <w:r w:rsidR="00270750" w:rsidRPr="005E1014">
        <w:rPr>
          <w:sz w:val="20"/>
          <w:szCs w:val="20"/>
        </w:rPr>
        <w:t>» октября</w:t>
      </w:r>
      <w:bookmarkStart w:id="0" w:name="_GoBack"/>
      <w:bookmarkEnd w:id="0"/>
      <w:r w:rsidR="001E7216" w:rsidRPr="001E7216">
        <w:rPr>
          <w:sz w:val="20"/>
          <w:szCs w:val="20"/>
        </w:rPr>
        <w:t xml:space="preserve"> 2023</w:t>
      </w:r>
      <w:r w:rsidR="001E7216">
        <w:rPr>
          <w:sz w:val="20"/>
          <w:szCs w:val="20"/>
        </w:rPr>
        <w:t>г.</w:t>
      </w:r>
      <w:r w:rsidR="001E7216" w:rsidRPr="001E7216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lastRenderedPageBreak/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E7216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0750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893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2CA1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34B0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20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44B6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2D0F"/>
    <w:rsid w:val="00EF597A"/>
    <w:rsid w:val="00F01F47"/>
    <w:rsid w:val="00F0276A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F95BA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2948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255</cp:revision>
  <cp:lastPrinted>2014-06-16T09:24:00Z</cp:lastPrinted>
  <dcterms:created xsi:type="dcterms:W3CDTF">2018-12-28T11:23:00Z</dcterms:created>
  <dcterms:modified xsi:type="dcterms:W3CDTF">2023-10-10T03:31:00Z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