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00567E" w:rsidTr="004A6E66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00567E" w:rsidRPr="00870C60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459F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АО «РН-Москва» 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656153" w:rsidRPr="00CD48C8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  <w:p w:rsidR="00656153" w:rsidRPr="00CD48C8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(далее также – Электронная процедура)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656153" w:rsidRPr="00CD48C8" w:rsidRDefault="00656153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торговая площадка АО «ТЭК-Торг», секция «Продажа имущества», </w:t>
            </w:r>
            <w:hyperlink r:id="rId6" w:history="1">
              <w:r w:rsidRPr="00CD48C8"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CD48C8" w:rsidRPr="00AB1B27" w:rsidTr="004A6E66">
        <w:tc>
          <w:tcPr>
            <w:tcW w:w="567" w:type="dxa"/>
          </w:tcPr>
          <w:p w:rsidR="00CD48C8" w:rsidRPr="006528F1" w:rsidRDefault="00CD48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48C8" w:rsidRPr="00870C60" w:rsidRDefault="00CD48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 (имущество)</w:t>
            </w:r>
          </w:p>
        </w:tc>
        <w:tc>
          <w:tcPr>
            <w:tcW w:w="6663" w:type="dxa"/>
          </w:tcPr>
          <w:p w:rsidR="00CD48C8" w:rsidRPr="00CD48C8" w:rsidRDefault="00CD48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- Сооружение – комплекс строений газовой автозаправочной станции, площадью 175,1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, кадастровый номер 60:25:0040601:77;</w:t>
            </w:r>
          </w:p>
          <w:p w:rsidR="00CD48C8" w:rsidRPr="00CD48C8" w:rsidRDefault="00CD48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- Земельный участок с кадастровым номером 60:25:0040202:5, площадью 3046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, категория земель: земли населенных пунктов, разрешенное использование: эксплуатация и обслуживание газовой автозаправочной станции, для иного использования.</w:t>
            </w:r>
          </w:p>
        </w:tc>
      </w:tr>
      <w:tr w:rsidR="00CD48C8" w:rsidRPr="00AB1B27" w:rsidTr="004A6E66">
        <w:tc>
          <w:tcPr>
            <w:tcW w:w="567" w:type="dxa"/>
          </w:tcPr>
          <w:p w:rsidR="00CD48C8" w:rsidRPr="006528F1" w:rsidRDefault="00CD48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48C8" w:rsidRPr="00870C60" w:rsidRDefault="00CD48C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</w:tcPr>
          <w:p w:rsidR="00CD48C8" w:rsidRPr="007441BE" w:rsidRDefault="007441BE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441BE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Псковская область, </w:t>
            </w:r>
            <w:proofErr w:type="spellStart"/>
            <w:r w:rsidRPr="007441BE">
              <w:rPr>
                <w:rFonts w:ascii="Times New Roman" w:hAnsi="Times New Roman" w:cs="Times New Roman"/>
                <w:sz w:val="27"/>
                <w:szCs w:val="27"/>
              </w:rPr>
              <w:t>г.о</w:t>
            </w:r>
            <w:proofErr w:type="spellEnd"/>
            <w:r w:rsidRPr="007441BE">
              <w:rPr>
                <w:rFonts w:ascii="Times New Roman" w:hAnsi="Times New Roman" w:cs="Times New Roman"/>
                <w:sz w:val="27"/>
                <w:szCs w:val="27"/>
              </w:rPr>
              <w:t>. город Великие Луки, г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7441BE">
              <w:rPr>
                <w:rFonts w:ascii="Times New Roman" w:hAnsi="Times New Roman" w:cs="Times New Roman"/>
                <w:sz w:val="27"/>
                <w:szCs w:val="27"/>
              </w:rPr>
              <w:t xml:space="preserve"> Великие Луки, ул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7441BE">
              <w:rPr>
                <w:rFonts w:ascii="Times New Roman" w:hAnsi="Times New Roman" w:cs="Times New Roman"/>
                <w:sz w:val="27"/>
                <w:szCs w:val="27"/>
              </w:rPr>
              <w:t xml:space="preserve"> Дружбы, стр. 32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B939BD" w:rsidRPr="00CD48C8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CD48C8" w:rsidRPr="00CD48C8" w:rsidRDefault="00CD48C8" w:rsidP="00CD48C8">
            <w:pPr>
              <w:widowControl w:val="0"/>
              <w:tabs>
                <w:tab w:val="center" w:pos="3133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Площадь 3046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B939BD" w:rsidRPr="00CD48C8" w:rsidRDefault="00CD48C8" w:rsidP="00CD48C8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Кадастровый номер 60:25:0040202:5</w:t>
            </w:r>
          </w:p>
        </w:tc>
      </w:tr>
      <w:tr w:rsidR="00B939BD" w:rsidRPr="00AB1B27" w:rsidTr="00CE4564">
        <w:trPr>
          <w:trHeight w:val="5933"/>
        </w:trPr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- адрес: </w:t>
            </w:r>
            <w:r w:rsidR="00CE4564" w:rsidRPr="007441BE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Псковская область, </w:t>
            </w:r>
            <w:proofErr w:type="spellStart"/>
            <w:r w:rsidR="00CE4564" w:rsidRPr="007441BE">
              <w:rPr>
                <w:rFonts w:ascii="Times New Roman" w:hAnsi="Times New Roman" w:cs="Times New Roman"/>
                <w:sz w:val="27"/>
                <w:szCs w:val="27"/>
              </w:rPr>
              <w:t>г.о</w:t>
            </w:r>
            <w:proofErr w:type="spellEnd"/>
            <w:r w:rsidR="00CE4564" w:rsidRPr="007441BE">
              <w:rPr>
                <w:rFonts w:ascii="Times New Roman" w:hAnsi="Times New Roman" w:cs="Times New Roman"/>
                <w:sz w:val="27"/>
                <w:szCs w:val="27"/>
              </w:rPr>
              <w:t>. город Великие Луки, г</w:t>
            </w:r>
            <w:r w:rsidR="00CE45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CE4564" w:rsidRPr="007441BE">
              <w:rPr>
                <w:rFonts w:ascii="Times New Roman" w:hAnsi="Times New Roman" w:cs="Times New Roman"/>
                <w:sz w:val="27"/>
                <w:szCs w:val="27"/>
              </w:rPr>
              <w:t xml:space="preserve"> Великие Луки, ул</w:t>
            </w:r>
            <w:r w:rsidR="00CE456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CE4564" w:rsidRPr="007441BE">
              <w:rPr>
                <w:rFonts w:ascii="Times New Roman" w:hAnsi="Times New Roman" w:cs="Times New Roman"/>
                <w:sz w:val="27"/>
                <w:szCs w:val="27"/>
              </w:rPr>
              <w:t xml:space="preserve"> Дружбы, стр. 32</w:t>
            </w: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кадастровый номер 60:25:0040601:77;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назначение: нежилое;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- общая площадь 175,1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год постройки - 2002;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актив расположен на земельном участке с кадастровым номером 60:25:0040202:5, площадью 3046 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, разрешенное использование: эксплуатация и обслуживание газовой автозаправочной станции, для иного использования, вид права: собственность;</w:t>
            </w:r>
          </w:p>
          <w:p w:rsidR="00CD48C8" w:rsidRPr="00CD48C8" w:rsidRDefault="00CD48C8" w:rsidP="00CD48C8">
            <w:pPr>
              <w:tabs>
                <w:tab w:val="left" w:pos="32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актив законсервирован;</w:t>
            </w: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A45DC" w:rsidRDefault="0055521B" w:rsidP="00CD48C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износ актива составляет 40%;</w:t>
            </w:r>
          </w:p>
          <w:p w:rsidR="0055521B" w:rsidRDefault="0055521B" w:rsidP="0055521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а</w:t>
            </w:r>
            <w:r w:rsidRPr="0055521B">
              <w:rPr>
                <w:rFonts w:ascii="Times New Roman" w:hAnsi="Times New Roman" w:cs="Times New Roman"/>
                <w:sz w:val="27"/>
                <w:szCs w:val="27"/>
              </w:rPr>
              <w:t>ктив обеспечен холодным водоснабжением, электроснабжением мощностью 40 кВт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55521B" w:rsidRPr="004E6735" w:rsidRDefault="00D415DF" w:rsidP="004E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  <w:r w:rsidRPr="004233C3">
              <w:rPr>
                <w:rFonts w:ascii="Times New Roman" w:hAnsi="Times New Roman" w:cs="Times New Roman"/>
                <w:sz w:val="28"/>
                <w:szCs w:val="28"/>
              </w:rPr>
              <w:t xml:space="preserve"> к сети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рнет</w:t>
            </w:r>
            <w:r w:rsidR="004E6735">
              <w:rPr>
                <w:rFonts w:ascii="Times New Roman" w:hAnsi="Times New Roman" w:cs="Times New Roman"/>
                <w:sz w:val="28"/>
                <w:szCs w:val="28"/>
              </w:rPr>
              <w:t xml:space="preserve">, телефонная линия, </w:t>
            </w:r>
            <w:r w:rsidR="004E6735">
              <w:rPr>
                <w:rFonts w:ascii="Times New Roman" w:hAnsi="Times New Roman" w:cs="Times New Roman"/>
                <w:sz w:val="27"/>
                <w:szCs w:val="27"/>
              </w:rPr>
              <w:t>парковка отсутствую</w:t>
            </w:r>
            <w:r w:rsidR="0055521B">
              <w:rPr>
                <w:rFonts w:ascii="Times New Roman" w:hAnsi="Times New Roman" w:cs="Times New Roman"/>
                <w:sz w:val="27"/>
                <w:szCs w:val="27"/>
              </w:rPr>
              <w:t>т;</w:t>
            </w:r>
          </w:p>
          <w:p w:rsidR="004E6735" w:rsidRPr="0055521B" w:rsidRDefault="0055521B" w:rsidP="0055521B"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21B">
              <w:rPr>
                <w:rFonts w:ascii="Times New Roman" w:hAnsi="Times New Roman" w:cs="Times New Roman"/>
                <w:sz w:val="28"/>
                <w:szCs w:val="28"/>
              </w:rPr>
              <w:t xml:space="preserve">56.353220; </w:t>
            </w:r>
            <w:r w:rsidR="00217F94">
              <w:rPr>
                <w:rFonts w:ascii="Times New Roman" w:hAnsi="Times New Roman" w:cs="Times New Roman"/>
                <w:sz w:val="28"/>
                <w:szCs w:val="28"/>
              </w:rPr>
              <w:t xml:space="preserve">д: </w:t>
            </w:r>
            <w:r w:rsidRPr="0055521B">
              <w:rPr>
                <w:rFonts w:ascii="Times New Roman" w:hAnsi="Times New Roman" w:cs="Times New Roman"/>
                <w:sz w:val="28"/>
                <w:szCs w:val="28"/>
              </w:rPr>
              <w:t>30.544712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  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55521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663" w:type="dxa"/>
          </w:tcPr>
          <w:p w:rsidR="0055521B" w:rsidRDefault="00CD48C8" w:rsidP="0041159B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9 568 270,00 руб. с учетом НДС.</w:t>
            </w:r>
          </w:p>
          <w:p w:rsidR="00CE4564" w:rsidRPr="00CE4564" w:rsidRDefault="00CE4564" w:rsidP="0041159B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CD48C8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CD48C8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7441BE" w:rsidRPr="00AB1B27" w:rsidTr="004A6E66">
        <w:tc>
          <w:tcPr>
            <w:tcW w:w="567" w:type="dxa"/>
          </w:tcPr>
          <w:p w:rsidR="007441BE" w:rsidRPr="006528F1" w:rsidRDefault="007441BE" w:rsidP="007441BE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441BE" w:rsidRPr="00870C60" w:rsidRDefault="007441BE" w:rsidP="007441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7441BE" w:rsidRPr="00656153" w:rsidRDefault="007441BE" w:rsidP="007441B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7441BE" w:rsidRPr="00870C60" w:rsidRDefault="007441BE" w:rsidP="007441B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в любой момент времени (до подписания договора купли-продажи имущества) и без объяснения причин прекратить процесс продажи имущества.</w:t>
            </w:r>
          </w:p>
        </w:tc>
      </w:tr>
      <w:tr w:rsidR="007441BE" w:rsidRPr="00AB1B27" w:rsidTr="004A6E66">
        <w:tc>
          <w:tcPr>
            <w:tcW w:w="567" w:type="dxa"/>
          </w:tcPr>
          <w:p w:rsidR="007441BE" w:rsidRPr="006528F1" w:rsidRDefault="007441BE" w:rsidP="007441BE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441BE" w:rsidRPr="00870C60" w:rsidRDefault="007441BE" w:rsidP="007441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7441BE" w:rsidRPr="00D91625" w:rsidRDefault="007441BE" w:rsidP="007441B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предоставивший полный комплект запрашив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аемых документов (приложение 3-8</w:t>
            </w: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) соответствующий на момент подачи заявки требованиям в рамках должной осмотрительности.</w:t>
            </w:r>
          </w:p>
          <w:p w:rsidR="007441BE" w:rsidRPr="00870C60" w:rsidRDefault="007441BE" w:rsidP="007441B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7441BE" w:rsidRPr="00AB1B27" w:rsidTr="004A6E66">
        <w:tc>
          <w:tcPr>
            <w:tcW w:w="567" w:type="dxa"/>
          </w:tcPr>
          <w:p w:rsidR="007441BE" w:rsidRPr="006528F1" w:rsidRDefault="007441BE" w:rsidP="007441BE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441BE" w:rsidRPr="00870C60" w:rsidRDefault="007441BE" w:rsidP="007441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7441BE" w:rsidRPr="00656153" w:rsidRDefault="007441BE" w:rsidP="007441BE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7441BE" w:rsidRPr="00AB1B27" w:rsidTr="004A6E66">
        <w:tc>
          <w:tcPr>
            <w:tcW w:w="567" w:type="dxa"/>
          </w:tcPr>
          <w:p w:rsidR="007441BE" w:rsidRPr="006528F1" w:rsidRDefault="007441BE" w:rsidP="007441BE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441BE" w:rsidRPr="00870C60" w:rsidRDefault="007441BE" w:rsidP="007441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7441BE" w:rsidRPr="00656153" w:rsidRDefault="007441BE" w:rsidP="007441BE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7441BE" w:rsidRPr="00AB1B27" w:rsidTr="004A6E66">
        <w:tc>
          <w:tcPr>
            <w:tcW w:w="567" w:type="dxa"/>
          </w:tcPr>
          <w:p w:rsidR="007441BE" w:rsidRPr="006528F1" w:rsidRDefault="007441BE" w:rsidP="007441BE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441BE" w:rsidRPr="00870C60" w:rsidRDefault="007441BE" w:rsidP="007441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7441BE" w:rsidRPr="00870C60" w:rsidRDefault="007441BE" w:rsidP="007441BE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7441BE" w:rsidRPr="00870C60" w:rsidRDefault="007441BE" w:rsidP="007441BE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7441BE" w:rsidRPr="00870C60" w:rsidRDefault="007441BE" w:rsidP="007441BE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00608D" w:rsidRPr="0000608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*«04» апреля 2024 г. в 15:00 часов московского времени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.  </w:t>
            </w:r>
          </w:p>
          <w:p w:rsidR="007441BE" w:rsidRPr="00870C60" w:rsidRDefault="007441BE" w:rsidP="007441B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870C60">
                <w:rPr>
                  <w:rStyle w:val="a8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870C60"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870C60">
                <w:rPr>
                  <w:rStyle w:val="a8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870C60"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870C60">
                <w:rPr>
                  <w:rStyle w:val="a8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870C60"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870C60">
                <w:rPr>
                  <w:rStyle w:val="a8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870C60"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870C60">
                <w:rPr>
                  <w:rStyle w:val="a8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7441BE" w:rsidRDefault="007441BE" w:rsidP="007441BE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</w:t>
            </w:r>
            <w:proofErr w:type="gramEnd"/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  <w:p w:rsidR="007441BE" w:rsidRPr="00870C60" w:rsidRDefault="007441BE" w:rsidP="007441BE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441BE" w:rsidRPr="003772B2" w:rsidTr="007441BE">
        <w:trPr>
          <w:trHeight w:val="1194"/>
        </w:trPr>
        <w:tc>
          <w:tcPr>
            <w:tcW w:w="567" w:type="dxa"/>
          </w:tcPr>
          <w:p w:rsidR="007441BE" w:rsidRPr="006528F1" w:rsidRDefault="007441BE" w:rsidP="007441BE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7441BE" w:rsidRPr="00870C60" w:rsidRDefault="007441BE" w:rsidP="007441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7441BE" w:rsidRPr="00870C60" w:rsidRDefault="0000608D" w:rsidP="007441BE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00608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**«07» мая 2024 г. в 10:00 московского времени</w:t>
            </w:r>
            <w:r w:rsidR="007441BE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. </w:t>
            </w:r>
          </w:p>
          <w:p w:rsidR="007441BE" w:rsidRPr="00870C60" w:rsidRDefault="007441BE" w:rsidP="007441BE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7441BE" w:rsidRPr="00AB1B27" w:rsidTr="004A6E66">
        <w:tc>
          <w:tcPr>
            <w:tcW w:w="567" w:type="dxa"/>
          </w:tcPr>
          <w:p w:rsidR="007441BE" w:rsidRPr="006528F1" w:rsidRDefault="007441BE" w:rsidP="007441BE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7441BE" w:rsidRPr="00D91625" w:rsidRDefault="007441BE" w:rsidP="007441B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Настоящее информационное сообщение ни при каких условиях нельзя рассматривать в качестве оферты или публичной оферты.</w:t>
            </w:r>
          </w:p>
          <w:p w:rsidR="007441BE" w:rsidRPr="00D91625" w:rsidRDefault="007441BE" w:rsidP="007441B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7441BE" w:rsidRPr="00D91625" w:rsidRDefault="007441BE" w:rsidP="007441B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 xml:space="preserve">В случае, если участник тендера (оферент), чье предложение по результатам </w:t>
            </w:r>
            <w:r w:rsidRPr="00D9162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7441BE" w:rsidRPr="00D91625" w:rsidRDefault="007441BE" w:rsidP="007441B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Представленная в настоящем информационном сообщении информация не является рекламой, носит справочно-информационный характер. </w:t>
            </w:r>
          </w:p>
          <w:p w:rsidR="007441BE" w:rsidRPr="00D91625" w:rsidRDefault="007441BE" w:rsidP="007441B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7441BE" w:rsidRPr="00870C60" w:rsidRDefault="007441BE" w:rsidP="007441B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7441BE" w:rsidRPr="00AB1B27" w:rsidTr="004A6E66">
        <w:tc>
          <w:tcPr>
            <w:tcW w:w="567" w:type="dxa"/>
          </w:tcPr>
          <w:p w:rsidR="007441BE" w:rsidRPr="006528F1" w:rsidRDefault="007441BE" w:rsidP="007441BE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7441BE" w:rsidRDefault="007441BE" w:rsidP="007441BE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7441BE" w:rsidRDefault="007441BE" w:rsidP="007441B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9" w:history="1">
              <w:r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7441BE" w:rsidRDefault="007441BE" w:rsidP="007441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7441BE" w:rsidRDefault="007441BE" w:rsidP="007441BE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0" w:history="1">
              <w:r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7441BE" w:rsidRPr="00AB1B27" w:rsidRDefault="007441BE" w:rsidP="00744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03-5827, адрес эл. почты: </w:t>
            </w:r>
            <w:hyperlink r:id="rId11" w:history="1">
              <w:r>
                <w:rPr>
                  <w:rStyle w:val="a8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010DB" w:rsidRPr="00B939BD" w:rsidRDefault="000010DB" w:rsidP="005552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D05E32" w:rsidRDefault="000010DB" w:rsidP="00555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9BD">
        <w:rPr>
          <w:rFonts w:ascii="Times New Roman" w:hAnsi="Times New Roman" w:cs="Times New Roman"/>
          <w:sz w:val="26"/>
          <w:szCs w:val="26"/>
        </w:rPr>
        <w:t xml:space="preserve">** Не более </w:t>
      </w:r>
      <w:r w:rsidR="007441BE">
        <w:rPr>
          <w:rFonts w:ascii="Times New Roman" w:hAnsi="Times New Roman" w:cs="Times New Roman"/>
          <w:sz w:val="26"/>
          <w:szCs w:val="26"/>
        </w:rPr>
        <w:t>22</w:t>
      </w:r>
      <w:r w:rsidRPr="00B939BD">
        <w:rPr>
          <w:rFonts w:ascii="Times New Roman" w:hAnsi="Times New Roman" w:cs="Times New Roman"/>
          <w:sz w:val="26"/>
          <w:szCs w:val="26"/>
        </w:rPr>
        <w:t xml:space="preserve"> рабочих дней с даты окончания приема заявок.</w:t>
      </w:r>
      <w:r w:rsidR="00E92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564" w:rsidRPr="00CE4564" w:rsidRDefault="00CE4564" w:rsidP="0091786B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DB7DDC" w:rsidRPr="00EC36F7" w:rsidRDefault="00DB7DDC" w:rsidP="00DB7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6F7">
        <w:rPr>
          <w:rFonts w:ascii="Times New Roman" w:hAnsi="Times New Roman" w:cs="Times New Roman"/>
          <w:sz w:val="26"/>
          <w:szCs w:val="26"/>
        </w:rPr>
        <w:t>Приложения:</w:t>
      </w:r>
    </w:p>
    <w:p w:rsidR="00DB7DDC" w:rsidRPr="00EC36F7" w:rsidRDefault="00DB7DDC" w:rsidP="00DB7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6F7">
        <w:rPr>
          <w:rFonts w:ascii="Times New Roman" w:hAnsi="Times New Roman" w:cs="Times New Roman"/>
          <w:sz w:val="26"/>
          <w:szCs w:val="26"/>
        </w:rPr>
        <w:t>1. Фотографии имущества.</w:t>
      </w:r>
    </w:p>
    <w:p w:rsidR="00DB7DDC" w:rsidRPr="00EC36F7" w:rsidRDefault="00DB7DDC" w:rsidP="00DB7DDC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EC36F7">
        <w:rPr>
          <w:rFonts w:ascii="Times New Roman" w:hAnsi="Times New Roman" w:cs="Times New Roman"/>
          <w:sz w:val="26"/>
          <w:szCs w:val="26"/>
        </w:rPr>
        <w:t xml:space="preserve">2. </w:t>
      </w:r>
      <w:r w:rsidRPr="00EC36F7">
        <w:rPr>
          <w:rFonts w:ascii="Times New Roman CYR" w:hAnsi="Times New Roman CYR" w:cs="Times New Roman CYR"/>
          <w:color w:val="000000"/>
          <w:sz w:val="26"/>
          <w:szCs w:val="26"/>
        </w:rPr>
        <w:t>Проект договора купли-продажи недвижимого имущества.</w:t>
      </w:r>
    </w:p>
    <w:p w:rsidR="007441BE" w:rsidRPr="00EC36F7" w:rsidRDefault="007441BE" w:rsidP="007441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6F7">
        <w:rPr>
          <w:rFonts w:ascii="Times New Roman" w:hAnsi="Times New Roman" w:cs="Times New Roman"/>
          <w:sz w:val="26"/>
          <w:szCs w:val="26"/>
        </w:rPr>
        <w:t xml:space="preserve">3. Перечень предоставляемых документов. </w:t>
      </w:r>
    </w:p>
    <w:p w:rsidR="00DB7DDC" w:rsidRPr="00EC36F7" w:rsidRDefault="007441BE" w:rsidP="00DB7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6F7">
        <w:rPr>
          <w:rFonts w:ascii="Times New Roman" w:hAnsi="Times New Roman" w:cs="Times New Roman"/>
          <w:sz w:val="26"/>
          <w:szCs w:val="26"/>
        </w:rPr>
        <w:t>4.</w:t>
      </w:r>
      <w:r w:rsidR="00DB7DDC" w:rsidRPr="00EC36F7">
        <w:rPr>
          <w:rFonts w:ascii="Times New Roman" w:hAnsi="Times New Roman" w:cs="Times New Roman"/>
          <w:sz w:val="26"/>
          <w:szCs w:val="26"/>
        </w:rPr>
        <w:t> 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DB7DDC" w:rsidRPr="00EC36F7" w:rsidRDefault="007441BE" w:rsidP="00DB7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6F7">
        <w:rPr>
          <w:rFonts w:ascii="Times New Roman" w:hAnsi="Times New Roman" w:cs="Times New Roman"/>
          <w:sz w:val="26"/>
          <w:szCs w:val="26"/>
        </w:rPr>
        <w:t>5</w:t>
      </w:r>
      <w:r w:rsidR="00DB7DDC" w:rsidRPr="00EC36F7">
        <w:rPr>
          <w:rFonts w:ascii="Times New Roman" w:hAnsi="Times New Roman" w:cs="Times New Roman"/>
          <w:sz w:val="26"/>
          <w:szCs w:val="26"/>
        </w:rPr>
        <w:t>. Информация о цепочке собственников юридического лица, включая конечных бенефициаров.</w:t>
      </w:r>
    </w:p>
    <w:p w:rsidR="00DB7DDC" w:rsidRPr="00EC36F7" w:rsidRDefault="007441BE" w:rsidP="00DB7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6F7">
        <w:rPr>
          <w:rFonts w:ascii="Times New Roman" w:hAnsi="Times New Roman" w:cs="Times New Roman"/>
          <w:sz w:val="26"/>
          <w:szCs w:val="26"/>
        </w:rPr>
        <w:t>6</w:t>
      </w:r>
      <w:r w:rsidR="00DB7DDC" w:rsidRPr="00EC36F7">
        <w:rPr>
          <w:rFonts w:ascii="Times New Roman" w:hAnsi="Times New Roman" w:cs="Times New Roman"/>
          <w:sz w:val="26"/>
          <w:szCs w:val="26"/>
        </w:rPr>
        <w:t>. Форма подтверждения согласия физического лица на обработку персональных данных.</w:t>
      </w:r>
    </w:p>
    <w:p w:rsidR="007441BE" w:rsidRPr="00EC36F7" w:rsidRDefault="007441BE" w:rsidP="007441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6F7">
        <w:rPr>
          <w:rFonts w:ascii="Times New Roman" w:hAnsi="Times New Roman" w:cs="Times New Roman"/>
          <w:sz w:val="26"/>
          <w:szCs w:val="26"/>
        </w:rPr>
        <w:t>7. Форма анкеты-заявки.</w:t>
      </w:r>
    </w:p>
    <w:p w:rsidR="00DB7DDC" w:rsidRPr="00EC36F7" w:rsidRDefault="007441BE" w:rsidP="00DB7D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36F7">
        <w:rPr>
          <w:rFonts w:ascii="Times New Roman" w:hAnsi="Times New Roman" w:cs="Times New Roman"/>
          <w:sz w:val="26"/>
          <w:szCs w:val="26"/>
        </w:rPr>
        <w:t>8</w:t>
      </w:r>
      <w:r w:rsidR="00DB7DDC" w:rsidRPr="00EC36F7">
        <w:rPr>
          <w:rFonts w:ascii="Times New Roman" w:hAnsi="Times New Roman" w:cs="Times New Roman"/>
          <w:sz w:val="26"/>
          <w:szCs w:val="26"/>
        </w:rPr>
        <w:t>. Форма подтверждения принадлежности поставщика к субъектам МСП.</w:t>
      </w:r>
    </w:p>
    <w:p w:rsidR="00DB7DDC" w:rsidRPr="00EC36F7" w:rsidRDefault="00DB7DDC" w:rsidP="0000567E">
      <w:pPr>
        <w:spacing w:after="0" w:line="360" w:lineRule="exac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B7DDC" w:rsidRPr="00EC36F7" w:rsidSect="00EC36F7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58B2A44"/>
    <w:multiLevelType w:val="hybridMultilevel"/>
    <w:tmpl w:val="8552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0608D"/>
    <w:rsid w:val="00025602"/>
    <w:rsid w:val="00055144"/>
    <w:rsid w:val="000606F1"/>
    <w:rsid w:val="00064E86"/>
    <w:rsid w:val="00070621"/>
    <w:rsid w:val="00082A00"/>
    <w:rsid w:val="00086B73"/>
    <w:rsid w:val="00093196"/>
    <w:rsid w:val="00097C7E"/>
    <w:rsid w:val="000A4901"/>
    <w:rsid w:val="000B2C35"/>
    <w:rsid w:val="000B7FD1"/>
    <w:rsid w:val="000D688D"/>
    <w:rsid w:val="000E18FE"/>
    <w:rsid w:val="00107F2A"/>
    <w:rsid w:val="00117E93"/>
    <w:rsid w:val="00136CFD"/>
    <w:rsid w:val="001563A3"/>
    <w:rsid w:val="001853B6"/>
    <w:rsid w:val="00185D3D"/>
    <w:rsid w:val="0019209B"/>
    <w:rsid w:val="001976A2"/>
    <w:rsid w:val="001A42B2"/>
    <w:rsid w:val="001D11C1"/>
    <w:rsid w:val="001E12FF"/>
    <w:rsid w:val="001E69E8"/>
    <w:rsid w:val="001E6ECF"/>
    <w:rsid w:val="001F1E90"/>
    <w:rsid w:val="001F6151"/>
    <w:rsid w:val="00201331"/>
    <w:rsid w:val="00217F94"/>
    <w:rsid w:val="00222E06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331E8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1159B"/>
    <w:rsid w:val="00455EB4"/>
    <w:rsid w:val="00472297"/>
    <w:rsid w:val="004A6E66"/>
    <w:rsid w:val="004C0D02"/>
    <w:rsid w:val="004E6735"/>
    <w:rsid w:val="004E6B9A"/>
    <w:rsid w:val="004F66FE"/>
    <w:rsid w:val="00505080"/>
    <w:rsid w:val="0055521B"/>
    <w:rsid w:val="00584B1D"/>
    <w:rsid w:val="00590139"/>
    <w:rsid w:val="005B79CB"/>
    <w:rsid w:val="005E6A32"/>
    <w:rsid w:val="0062292A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41B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479C5"/>
    <w:rsid w:val="008643A8"/>
    <w:rsid w:val="00870C60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2225D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04B2"/>
    <w:rsid w:val="00B71A2E"/>
    <w:rsid w:val="00B847CB"/>
    <w:rsid w:val="00B939BD"/>
    <w:rsid w:val="00BA59EE"/>
    <w:rsid w:val="00BB4903"/>
    <w:rsid w:val="00BE3849"/>
    <w:rsid w:val="00BF7515"/>
    <w:rsid w:val="00C00AD9"/>
    <w:rsid w:val="00C06F1B"/>
    <w:rsid w:val="00C23F4D"/>
    <w:rsid w:val="00C3169A"/>
    <w:rsid w:val="00C36242"/>
    <w:rsid w:val="00C73171"/>
    <w:rsid w:val="00CA3C13"/>
    <w:rsid w:val="00CB049C"/>
    <w:rsid w:val="00CC5CE3"/>
    <w:rsid w:val="00CD1AE1"/>
    <w:rsid w:val="00CD2BF4"/>
    <w:rsid w:val="00CD48C8"/>
    <w:rsid w:val="00CE1342"/>
    <w:rsid w:val="00CE4564"/>
    <w:rsid w:val="00D04468"/>
    <w:rsid w:val="00D04BB8"/>
    <w:rsid w:val="00D05E32"/>
    <w:rsid w:val="00D112F9"/>
    <w:rsid w:val="00D415DF"/>
    <w:rsid w:val="00D4220E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B7DDC"/>
    <w:rsid w:val="00DC3335"/>
    <w:rsid w:val="00E03B8F"/>
    <w:rsid w:val="00E05137"/>
    <w:rsid w:val="00E20DEA"/>
    <w:rsid w:val="00E35B37"/>
    <w:rsid w:val="00E36ABC"/>
    <w:rsid w:val="00E62CC1"/>
    <w:rsid w:val="00E92024"/>
    <w:rsid w:val="00E945BD"/>
    <w:rsid w:val="00EA0888"/>
    <w:rsid w:val="00EA6ACF"/>
    <w:rsid w:val="00EB246E"/>
    <w:rsid w:val="00EB3F76"/>
    <w:rsid w:val="00EC03FF"/>
    <w:rsid w:val="00EC36F7"/>
    <w:rsid w:val="00EC37CD"/>
    <w:rsid w:val="00EC4672"/>
    <w:rsid w:val="00ED75B1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63319-F1CC-445C-9BE6-E6DFF4D3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_IRAO,List Paragraph,List Paragraph_0"/>
    <w:basedOn w:val="a"/>
    <w:link w:val="a5"/>
    <w:uiPriority w:val="34"/>
    <w:qFormat/>
    <w:rsid w:val="00E945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customStyle="1" w:styleId="a5">
    <w:name w:val="Абзац списка Знак"/>
    <w:aliases w:val="Bullet_IRAO Знак,List Paragraph Знак,List Paragraph_0 Знак"/>
    <w:basedOn w:val="a0"/>
    <w:link w:val="a4"/>
    <w:uiPriority w:val="34"/>
    <w:locked/>
    <w:rsid w:val="0074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hyperlink" Target="mailto:GerasimovMM@rnmsk.rosnef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menovVS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ikovMI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99D5-BF61-43AB-A543-86E0C196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23</cp:revision>
  <cp:lastPrinted>2022-05-18T17:34:00Z</cp:lastPrinted>
  <dcterms:created xsi:type="dcterms:W3CDTF">2022-05-18T17:40:00Z</dcterms:created>
  <dcterms:modified xsi:type="dcterms:W3CDTF">2024-02-20T13:33:00Z</dcterms:modified>
</cp:coreProperties>
</file>