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5E" w:rsidRPr="00B453EB" w:rsidRDefault="00B83F5E" w:rsidP="00B83F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B83F5E" w:rsidRPr="00B453EB" w:rsidRDefault="00B83F5E" w:rsidP="00B83F5E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>
        <w:rPr>
          <w:rFonts w:ascii="Arial" w:hAnsi="Arial" w:cs="Arial"/>
          <w:bCs/>
          <w:sz w:val="22"/>
          <w:szCs w:val="22"/>
        </w:rPr>
        <w:t>ашает Вас делать оферты по лотам №</w:t>
      </w:r>
      <w:r w:rsidRPr="00B453EB">
        <w:rPr>
          <w:rFonts w:ascii="Arial" w:hAnsi="Arial" w:cs="Arial"/>
          <w:bCs/>
          <w:sz w:val="22"/>
          <w:szCs w:val="22"/>
        </w:rPr>
        <w:t xml:space="preserve">№ </w:t>
      </w:r>
      <w:r w:rsidRPr="00B453EB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4.27; 2024.28; 2024.29.</w:t>
      </w:r>
    </w:p>
    <w:p w:rsidR="00B83F5E" w:rsidRPr="00B453EB" w:rsidRDefault="00B83F5E" w:rsidP="00B83F5E">
      <w:pPr>
        <w:jc w:val="both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proofErr w:type="gramStart"/>
      <w:r>
        <w:rPr>
          <w:rFonts w:ascii="Arial" w:hAnsi="Arial" w:cs="Arial"/>
          <w:b/>
          <w:sz w:val="22"/>
          <w:szCs w:val="22"/>
        </w:rPr>
        <w:t>23.04</w:t>
      </w:r>
      <w:r w:rsidRPr="00B453EB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4</w:t>
      </w:r>
      <w:r w:rsidRPr="00B453EB">
        <w:rPr>
          <w:rFonts w:ascii="Arial" w:hAnsi="Arial" w:cs="Arial"/>
          <w:b/>
          <w:sz w:val="22"/>
          <w:szCs w:val="22"/>
        </w:rPr>
        <w:t xml:space="preserve">  по</w:t>
      </w:r>
      <w:proofErr w:type="gramEnd"/>
      <w:r w:rsidRPr="00B453EB">
        <w:rPr>
          <w:rFonts w:ascii="Arial" w:hAnsi="Arial" w:cs="Arial"/>
          <w:b/>
          <w:sz w:val="22"/>
          <w:szCs w:val="22"/>
        </w:rPr>
        <w:t xml:space="preserve"> </w:t>
      </w:r>
      <w:r w:rsidR="00E44CA1" w:rsidRPr="00E44CA1">
        <w:rPr>
          <w:rFonts w:ascii="Arial" w:hAnsi="Arial" w:cs="Arial"/>
          <w:b/>
          <w:sz w:val="22"/>
          <w:szCs w:val="22"/>
        </w:rPr>
        <w:t>2</w:t>
      </w:r>
      <w:r w:rsidR="00AD35C3" w:rsidRPr="00AD35C3">
        <w:rPr>
          <w:rFonts w:ascii="Arial" w:hAnsi="Arial" w:cs="Arial"/>
          <w:b/>
          <w:sz w:val="22"/>
          <w:szCs w:val="22"/>
        </w:rPr>
        <w:t>0</w:t>
      </w:r>
      <w:r w:rsidR="00AD35C3">
        <w:rPr>
          <w:rFonts w:ascii="Arial" w:hAnsi="Arial" w:cs="Arial"/>
          <w:b/>
          <w:sz w:val="22"/>
          <w:szCs w:val="22"/>
        </w:rPr>
        <w:t>.</w:t>
      </w:r>
      <w:r w:rsidR="00E44CA1">
        <w:rPr>
          <w:rFonts w:ascii="Arial" w:hAnsi="Arial" w:cs="Arial"/>
          <w:b/>
          <w:sz w:val="22"/>
          <w:szCs w:val="22"/>
        </w:rPr>
        <w:t>11</w:t>
      </w:r>
      <w:r w:rsidRPr="00B453EB">
        <w:rPr>
          <w:rFonts w:ascii="Arial" w:hAnsi="Arial" w:cs="Arial"/>
          <w:b/>
          <w:bCs/>
          <w:sz w:val="22"/>
          <w:szCs w:val="22"/>
        </w:rPr>
        <w:t>.2024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B83F5E" w:rsidRPr="00B453EB" w:rsidRDefault="00B83F5E" w:rsidP="00B83F5E">
      <w:pPr>
        <w:rPr>
          <w:rFonts w:ascii="Arial" w:hAnsi="Arial" w:cs="Arial"/>
          <w:bCs/>
          <w:sz w:val="22"/>
          <w:szCs w:val="22"/>
        </w:rPr>
      </w:pPr>
    </w:p>
    <w:p w:rsidR="00B83F5E" w:rsidRDefault="00B83F5E" w:rsidP="00B83F5E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</w:t>
      </w:r>
    </w:p>
    <w:p w:rsidR="00B83F5E" w:rsidRDefault="00B83F5E" w:rsidP="00B83F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B3C92">
        <w:rPr>
          <w:rFonts w:ascii="Arial" w:hAnsi="Arial" w:cs="Arial"/>
          <w:b/>
          <w:sz w:val="22"/>
          <w:szCs w:val="22"/>
        </w:rPr>
        <w:t xml:space="preserve">Лот № 2024.27 – </w:t>
      </w:r>
      <w:r>
        <w:rPr>
          <w:rFonts w:ascii="Arial" w:hAnsi="Arial" w:cs="Arial"/>
          <w:b/>
          <w:sz w:val="22"/>
          <w:szCs w:val="22"/>
        </w:rPr>
        <w:t>Патрон запасной РП-7Б</w:t>
      </w:r>
      <w:r w:rsidRPr="001B3C9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:</w:t>
      </w:r>
    </w:p>
    <w:p w:rsidR="00B83F5E" w:rsidRDefault="00B83F5E" w:rsidP="00B83F5E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B83F5E" w:rsidRPr="001B3C92" w:rsidRDefault="00B83F5E" w:rsidP="00B83F5E">
      <w:pPr>
        <w:rPr>
          <w:rFonts w:ascii="Arial" w:hAnsi="Arial" w:cs="Arial"/>
          <w:b/>
          <w:sz w:val="22"/>
          <w:szCs w:val="22"/>
          <w:lang w:val="en-US"/>
        </w:rPr>
      </w:pPr>
      <w:r w:rsidRPr="001B3C92">
        <w:rPr>
          <w:rFonts w:ascii="Arial" w:hAnsi="Arial" w:cs="Arial"/>
          <w:b/>
          <w:sz w:val="22"/>
          <w:szCs w:val="22"/>
          <w:lang w:val="en-US"/>
        </w:rPr>
        <w:t xml:space="preserve">- </w:t>
      </w:r>
      <w:r w:rsidRPr="001B3C92">
        <w:rPr>
          <w:rFonts w:ascii="Arial" w:hAnsi="Arial" w:cs="Arial"/>
          <w:b/>
          <w:sz w:val="22"/>
          <w:szCs w:val="22"/>
        </w:rPr>
        <w:t>Лот</w:t>
      </w:r>
      <w:r w:rsidRPr="001B3C92">
        <w:rPr>
          <w:rFonts w:ascii="Arial" w:hAnsi="Arial" w:cs="Arial"/>
          <w:b/>
          <w:sz w:val="22"/>
          <w:szCs w:val="22"/>
          <w:lang w:val="en-US"/>
        </w:rPr>
        <w:t xml:space="preserve"> № 2024.28 – </w:t>
      </w:r>
      <w:r w:rsidRPr="001B3C92">
        <w:rPr>
          <w:rFonts w:ascii="Arial" w:hAnsi="Arial" w:cs="Arial"/>
          <w:b/>
          <w:sz w:val="22"/>
          <w:szCs w:val="22"/>
        </w:rPr>
        <w:t>Каска</w:t>
      </w:r>
      <w:r w:rsidRPr="001B3C9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1B3C92">
        <w:rPr>
          <w:rFonts w:ascii="Arial" w:hAnsi="Arial" w:cs="Arial"/>
          <w:b/>
          <w:sz w:val="22"/>
          <w:szCs w:val="22"/>
        </w:rPr>
        <w:t>СОМЗ</w:t>
      </w:r>
      <w:r w:rsidRPr="001B3C92">
        <w:rPr>
          <w:rFonts w:ascii="Arial" w:hAnsi="Arial" w:cs="Arial"/>
          <w:b/>
          <w:sz w:val="22"/>
          <w:szCs w:val="22"/>
          <w:lang w:val="en-US"/>
        </w:rPr>
        <w:t xml:space="preserve"> 55 </w:t>
      </w:r>
      <w:proofErr w:type="spellStart"/>
      <w:r w:rsidRPr="001B3C92">
        <w:rPr>
          <w:rFonts w:ascii="Arial" w:hAnsi="Arial" w:cs="Arial"/>
          <w:b/>
          <w:sz w:val="22"/>
          <w:szCs w:val="22"/>
          <w:lang w:val="en-US"/>
        </w:rPr>
        <w:t>Favorit</w:t>
      </w:r>
      <w:proofErr w:type="spellEnd"/>
      <w:r w:rsidRPr="001B3C92">
        <w:rPr>
          <w:rFonts w:ascii="Arial" w:hAnsi="Arial" w:cs="Arial"/>
          <w:b/>
          <w:sz w:val="22"/>
          <w:szCs w:val="22"/>
          <w:lang w:val="en-US"/>
        </w:rPr>
        <w:t xml:space="preserve"> Rapid </w:t>
      </w:r>
      <w:proofErr w:type="gramStart"/>
      <w:r w:rsidRPr="001B3C92">
        <w:rPr>
          <w:rFonts w:ascii="Arial" w:hAnsi="Arial" w:cs="Arial"/>
          <w:b/>
          <w:sz w:val="22"/>
          <w:szCs w:val="22"/>
          <w:lang w:val="en-US"/>
        </w:rPr>
        <w:t>75718.:</w:t>
      </w:r>
      <w:proofErr w:type="gramEnd"/>
    </w:p>
    <w:p w:rsidR="00B83F5E" w:rsidRDefault="00B83F5E" w:rsidP="00B83F5E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B83F5E" w:rsidRPr="001B3C92" w:rsidRDefault="00B83F5E" w:rsidP="00B83F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B3C92">
        <w:rPr>
          <w:rFonts w:ascii="Arial" w:hAnsi="Arial" w:cs="Arial"/>
          <w:b/>
          <w:sz w:val="22"/>
          <w:szCs w:val="22"/>
        </w:rPr>
        <w:t>Лот № 2024.29 – Линия гибкая анкер. MILLER МН-00 1002893 – 59 шт.</w:t>
      </w:r>
      <w:r>
        <w:rPr>
          <w:rFonts w:ascii="Arial" w:hAnsi="Arial" w:cs="Arial"/>
          <w:b/>
          <w:sz w:val="22"/>
          <w:szCs w:val="22"/>
        </w:rPr>
        <w:t>:</w:t>
      </w:r>
    </w:p>
    <w:p w:rsidR="00B83F5E" w:rsidRPr="00B453EB" w:rsidRDefault="00B83F5E" w:rsidP="00B83F5E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.</w:t>
      </w:r>
    </w:p>
    <w:p w:rsidR="00B83F5E" w:rsidRPr="00B453EB" w:rsidRDefault="00B83F5E" w:rsidP="00B83F5E">
      <w:pPr>
        <w:outlineLvl w:val="0"/>
        <w:rPr>
          <w:rFonts w:ascii="Arial" w:hAnsi="Arial" w:cs="Arial"/>
          <w:b/>
          <w:sz w:val="22"/>
          <w:szCs w:val="22"/>
        </w:rPr>
      </w:pPr>
    </w:p>
    <w:p w:rsidR="002D301A" w:rsidRDefault="002D301A" w:rsidP="002D301A">
      <w:pPr>
        <w:jc w:val="both"/>
        <w:rPr>
          <w:rFonts w:ascii="Arial" w:hAnsi="Arial" w:cs="Arial"/>
          <w:b/>
          <w:sz w:val="22"/>
          <w:szCs w:val="22"/>
        </w:rPr>
      </w:pPr>
    </w:p>
    <w:p w:rsidR="002D301A" w:rsidRDefault="002D301A" w:rsidP="002D301A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оставляет за собой пра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2D301A" w:rsidRDefault="002D301A" w:rsidP="002D30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2D301A" w:rsidRDefault="002D301A" w:rsidP="002D30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Факт предоставления в адрес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2D301A" w:rsidRDefault="002D301A" w:rsidP="002D301A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>
        <w:rPr>
          <w:rFonts w:ascii="Arial" w:hAnsi="Arial" w:cs="Arial"/>
          <w:b/>
          <w:bCs/>
          <w:sz w:val="22"/>
          <w:szCs w:val="22"/>
        </w:rPr>
        <w:t>предложением</w:t>
      </w:r>
      <w:r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F85980" w:rsidRDefault="00F85980" w:rsidP="00F85980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юридического характера: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>
        <w:rPr>
          <w:rFonts w:ascii="Arial" w:hAnsi="Arial" w:cs="Arial"/>
        </w:rPr>
        <w:t>т.ч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самозанятыми</w:t>
      </w:r>
      <w:proofErr w:type="spellEnd"/>
      <w:r>
        <w:rPr>
          <w:rFonts w:ascii="Arial" w:hAnsi="Arial" w:cs="Arial"/>
        </w:rPr>
        <w:t>)), по установленной форме (Приложение №2 форма 2).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F85980" w:rsidRDefault="00F85980" w:rsidP="00F85980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F85980" w:rsidRDefault="00F85980" w:rsidP="00F85980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F85980" w:rsidRDefault="00F85980" w:rsidP="00F85980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F85980" w:rsidRDefault="00F85980" w:rsidP="00F85980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F85980" w:rsidRDefault="00F85980" w:rsidP="00F85980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 xml:space="preserve">) полученные не </w:t>
      </w:r>
      <w:r>
        <w:rPr>
          <w:rFonts w:ascii="Arial" w:hAnsi="Arial" w:cs="Arial"/>
        </w:rPr>
        <w:lastRenderedPageBreak/>
        <w:t>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F85980" w:rsidRDefault="00F85980" w:rsidP="00F85980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F85980" w:rsidRDefault="00F85980" w:rsidP="00F85980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426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426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426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426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F85980" w:rsidRDefault="00F85980" w:rsidP="00F85980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7404F9" w:rsidRDefault="007404F9" w:rsidP="007404F9">
      <w:pPr>
        <w:jc w:val="both"/>
        <w:rPr>
          <w:b/>
          <w:bCs/>
          <w:color w:val="000000"/>
        </w:rPr>
      </w:pPr>
      <w:r w:rsidRPr="00A518C9"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</w:t>
      </w:r>
      <w:r>
        <w:rPr>
          <w:b/>
        </w:rPr>
        <w:t>щадке ТЭК-Торг</w:t>
      </w:r>
      <w:r w:rsidR="00EC2973">
        <w:rPr>
          <w:b/>
        </w:rPr>
        <w:t xml:space="preserve"> – </w:t>
      </w:r>
      <w:r w:rsidR="00317758" w:rsidRPr="00901634">
        <w:rPr>
          <w:b/>
          <w:highlight w:val="yellow"/>
        </w:rPr>
        <w:t>ПИ</w:t>
      </w:r>
      <w:r w:rsidR="00EC1261">
        <w:rPr>
          <w:b/>
          <w:highlight w:val="yellow"/>
        </w:rPr>
        <w:t xml:space="preserve"> </w:t>
      </w:r>
      <w:proofErr w:type="gramStart"/>
      <w:r w:rsidR="00EC1261">
        <w:rPr>
          <w:b/>
          <w:highlight w:val="yellow"/>
        </w:rPr>
        <w:t>404379</w:t>
      </w:r>
      <w:r w:rsidR="002D301A">
        <w:rPr>
          <w:b/>
          <w:highlight w:val="yellow"/>
        </w:rPr>
        <w:t xml:space="preserve"> </w:t>
      </w:r>
      <w:r w:rsidRPr="00694AAB">
        <w:rPr>
          <w:b/>
          <w:bCs/>
          <w:color w:val="000000"/>
          <w:highlight w:val="yellow"/>
        </w:rPr>
        <w:t>.</w:t>
      </w:r>
      <w:proofErr w:type="gramEnd"/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numPr>
          <w:ilvl w:val="0"/>
          <w:numId w:val="27"/>
        </w:numPr>
        <w:rPr>
          <w:b/>
        </w:rPr>
      </w:pPr>
      <w:r w:rsidRPr="001147E7"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1147E7">
          <w:rPr>
            <w:b/>
            <w:bCs/>
            <w:color w:val="0000FF"/>
            <w:u w:val="single"/>
          </w:rPr>
          <w:t>https://sale.tektorg.ru</w:t>
        </w:r>
      </w:hyperlink>
      <w:r w:rsidRPr="001147E7">
        <w:rPr>
          <w:b/>
          <w:bCs/>
          <w:u w:val="single"/>
        </w:rPr>
        <w:t xml:space="preserve">.  </w:t>
      </w:r>
      <w:r w:rsidRPr="001147E7">
        <w:rPr>
          <w:b/>
          <w:bCs/>
        </w:rPr>
        <w:t>Заявки, поступившие иным способом к рассмотрению, не принимаются.</w:t>
      </w:r>
    </w:p>
    <w:p w:rsidR="007404F9" w:rsidRPr="001C4D0C" w:rsidRDefault="007404F9" w:rsidP="007404F9">
      <w:pPr>
        <w:outlineLvl w:val="0"/>
        <w:rPr>
          <w:bCs/>
        </w:rPr>
      </w:pPr>
      <w:r w:rsidRPr="001C4D0C">
        <w:rPr>
          <w:bCs/>
        </w:rPr>
        <w:t>Телефон для справок:</w:t>
      </w:r>
    </w:p>
    <w:p w:rsidR="000C37DF" w:rsidRPr="000C37DF" w:rsidRDefault="000C37DF" w:rsidP="000C37DF">
      <w:pPr>
        <w:jc w:val="both"/>
      </w:pPr>
      <w:r w:rsidRPr="000C37DF">
        <w:rPr>
          <w:color w:val="000000"/>
        </w:rPr>
        <w:t>Ковалева Наталья Сергеевна, главный специалист</w:t>
      </w:r>
      <w:r w:rsidR="00703467">
        <w:t xml:space="preserve"> сектора по реализации МТР У</w:t>
      </w:r>
      <w:r w:rsidRPr="000C37DF">
        <w:t xml:space="preserve">СМТР  </w:t>
      </w:r>
    </w:p>
    <w:p w:rsidR="000C37DF" w:rsidRPr="000C37DF" w:rsidRDefault="000C37DF" w:rsidP="000C37DF">
      <w:pPr>
        <w:jc w:val="both"/>
      </w:pPr>
      <w:r w:rsidRPr="000C37DF">
        <w:rPr>
          <w:bCs/>
        </w:rPr>
        <w:t xml:space="preserve">телефон: 8 (34936) </w:t>
      </w:r>
      <w:r w:rsidRPr="000C37DF">
        <w:rPr>
          <w:color w:val="000000"/>
        </w:rPr>
        <w:t xml:space="preserve">4-58-34, </w:t>
      </w:r>
      <w:r w:rsidRPr="000C37DF">
        <w:t>NS_Kovaleva3@png.rosneft.ru</w:t>
      </w:r>
    </w:p>
    <w:p w:rsidR="007404F9" w:rsidRPr="001C4D0C" w:rsidRDefault="007404F9" w:rsidP="007404F9"/>
    <w:sectPr w:rsidR="007404F9" w:rsidRPr="001C4D0C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7E5" w:rsidRDefault="006F27E5" w:rsidP="00F85980">
      <w:r>
        <w:separator/>
      </w:r>
    </w:p>
  </w:endnote>
  <w:endnote w:type="continuationSeparator" w:id="0">
    <w:p w:rsidR="006F27E5" w:rsidRDefault="006F27E5" w:rsidP="00F8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7E5" w:rsidRDefault="006F27E5" w:rsidP="00F85980">
      <w:r>
        <w:separator/>
      </w:r>
    </w:p>
  </w:footnote>
  <w:footnote w:type="continuationSeparator" w:id="0">
    <w:p w:rsidR="006F27E5" w:rsidRDefault="006F27E5" w:rsidP="00F85980">
      <w:r>
        <w:continuationSeparator/>
      </w:r>
    </w:p>
  </w:footnote>
  <w:footnote w:id="1">
    <w:p w:rsidR="00F85980" w:rsidRDefault="00F85980" w:rsidP="00F85980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1147E7"/>
    <w:rsid w:val="00117976"/>
    <w:rsid w:val="001616CD"/>
    <w:rsid w:val="001710DE"/>
    <w:rsid w:val="002C26F8"/>
    <w:rsid w:val="002D301A"/>
    <w:rsid w:val="00317758"/>
    <w:rsid w:val="00333F70"/>
    <w:rsid w:val="00355D73"/>
    <w:rsid w:val="003764B8"/>
    <w:rsid w:val="00390E0D"/>
    <w:rsid w:val="003B0467"/>
    <w:rsid w:val="003C5B25"/>
    <w:rsid w:val="003E363F"/>
    <w:rsid w:val="00436F80"/>
    <w:rsid w:val="00444BF3"/>
    <w:rsid w:val="00486C3A"/>
    <w:rsid w:val="0049621F"/>
    <w:rsid w:val="004B6D9E"/>
    <w:rsid w:val="00537B4E"/>
    <w:rsid w:val="00631F71"/>
    <w:rsid w:val="0068600C"/>
    <w:rsid w:val="00696FE9"/>
    <w:rsid w:val="006A51B7"/>
    <w:rsid w:val="006F27E5"/>
    <w:rsid w:val="00702D87"/>
    <w:rsid w:val="00703467"/>
    <w:rsid w:val="00734A1B"/>
    <w:rsid w:val="007350BA"/>
    <w:rsid w:val="007404F9"/>
    <w:rsid w:val="00754566"/>
    <w:rsid w:val="00765ADB"/>
    <w:rsid w:val="00811642"/>
    <w:rsid w:val="008A7F45"/>
    <w:rsid w:val="008D2B05"/>
    <w:rsid w:val="00901634"/>
    <w:rsid w:val="009E0D13"/>
    <w:rsid w:val="00A23B8C"/>
    <w:rsid w:val="00AD35C3"/>
    <w:rsid w:val="00B01002"/>
    <w:rsid w:val="00B715F3"/>
    <w:rsid w:val="00B83F5E"/>
    <w:rsid w:val="00B845AC"/>
    <w:rsid w:val="00BB5DD8"/>
    <w:rsid w:val="00BD058F"/>
    <w:rsid w:val="00C11D15"/>
    <w:rsid w:val="00CE1126"/>
    <w:rsid w:val="00DA1937"/>
    <w:rsid w:val="00DC283A"/>
    <w:rsid w:val="00DE68EE"/>
    <w:rsid w:val="00E15ED6"/>
    <w:rsid w:val="00E1705D"/>
    <w:rsid w:val="00E44CA1"/>
    <w:rsid w:val="00E8756E"/>
    <w:rsid w:val="00EC1261"/>
    <w:rsid w:val="00EC2973"/>
    <w:rsid w:val="00ED0D53"/>
    <w:rsid w:val="00F53A97"/>
    <w:rsid w:val="00F57858"/>
    <w:rsid w:val="00F8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6DD5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F85980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F85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F859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F85980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F85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919</Words>
  <Characters>5241</Characters>
  <Application>Microsoft Office Word</Application>
  <DocSecurity>0</DocSecurity>
  <Lines>43</Lines>
  <Paragraphs>12</Paragraphs>
  <ScaleCrop>false</ScaleCrop>
  <Company>IT Organization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44</cp:revision>
  <dcterms:created xsi:type="dcterms:W3CDTF">2023-04-20T11:27:00Z</dcterms:created>
  <dcterms:modified xsi:type="dcterms:W3CDTF">2024-10-10T09:06:00Z</dcterms:modified>
</cp:coreProperties>
</file>