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E3" w:rsidRPr="00203244" w:rsidRDefault="003C0FE3" w:rsidP="006C0308">
      <w:pPr>
        <w:pStyle w:val="-2"/>
        <w:spacing w:before="240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536112828"/>
      <w:bookmarkStart w:id="5" w:name="_Toc355626469"/>
      <w:bookmarkStart w:id="6" w:name="_Toc386738884"/>
      <w:bookmarkStart w:id="7" w:name="_Toc390239198"/>
      <w:r w:rsidRPr="00203244">
        <w:t>Извещение</w:t>
      </w:r>
      <w:bookmarkEnd w:id="0"/>
      <w:bookmarkEnd w:id="1"/>
      <w:bookmarkEnd w:id="2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bookmarkEnd w:id="3"/>
      <w:bookmarkEnd w:id="4"/>
      <w:r w:rsidR="006C0308" w:rsidRPr="006C0308">
        <w:t>открытого запроса предложений</w:t>
      </w:r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"/>
        <w:gridCol w:w="2417"/>
        <w:gridCol w:w="2189"/>
        <w:gridCol w:w="1215"/>
        <w:gridCol w:w="974"/>
        <w:gridCol w:w="2189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0B0261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EC2333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7942CA" w:rsidRPr="008A1D27" w:rsidTr="00EC2333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D75CC9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5pt;height:15pt" o:ole="">
                        <v:imagedata r:id="rId11" o:title=""/>
                      </v:shape>
                      <w:control r:id="rId12" w:name="OptionButton25211413411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8A1D2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EC2333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5pt;height:15pt" o:ole="">
                        <v:imagedata r:id="rId13" o:title=""/>
                      </v:shape>
                      <w:control r:id="rId14" w:name="OptionButton2521141343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8A1D2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EC2333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5pt;height:15pt" o:ole="">
                        <v:imagedata r:id="rId11" o:title=""/>
                      </v:shape>
                      <w:control r:id="rId15" w:name="OptionButton252114134211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2A0FA5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15pt;height:15pt" o:ole="">
                        <v:imagedata r:id="rId11" o:title=""/>
                      </v:shape>
                      <w:control r:id="rId16" w:name="OptionButton252114134212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2A0FA5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17" o:title=""/>
                      </v:shape>
                      <w:control r:id="rId18" w:name="OptionButton1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04E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Default="007942CA" w:rsidP="007942C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17" o:title=""/>
                      </v:shape>
                      <w:control r:id="rId19" w:name="OptionButton8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0B0261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Default="007942CA" w:rsidP="007942C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5pt;height:15pt" o:ole="">
                        <v:imagedata r:id="rId17" o:title=""/>
                      </v:shape>
                      <w:control r:id="rId20" w:name="OptionButton81" w:shapeid="_x0000_i116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21" o:title=""/>
                      </v:shape>
                      <w:control r:id="rId22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9pt;height:12.75pt" o:ole="">
                        <v:imagedata r:id="rId23" o:title=""/>
                      </v:shape>
                      <w:control r:id="rId24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pt;height:12.75pt" o:ole="">
                        <v:imagedata r:id="rId23" o:title=""/>
                      </v:shape>
                      <w:control r:id="rId25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21" o:title=""/>
                      </v:shape>
                      <w:control r:id="rId26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21" o:title=""/>
                      </v:shape>
                      <w:control r:id="rId27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23" o:title=""/>
                      </v:shape>
                      <w:control r:id="rId28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21" o:title=""/>
                      </v:shape>
                      <w:control r:id="rId29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pt;height:12.75pt" o:ole="">
                        <v:imagedata r:id="rId23" o:title=""/>
                      </v:shape>
                      <w:control r:id="rId30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B26C33" w:rsidRDefault="00292A71" w:rsidP="00C2055A">
            <w:pPr>
              <w:ind w:firstLine="0"/>
              <w:rPr>
                <w:rStyle w:val="af3"/>
                <w:i w:val="0"/>
                <w:sz w:val="20"/>
                <w:szCs w:val="20"/>
              </w:rPr>
            </w:pPr>
            <w:r w:rsidRPr="00292A71">
              <w:rPr>
                <w:bCs/>
                <w:i/>
                <w:sz w:val="20"/>
                <w:szCs w:val="20"/>
                <w:shd w:val="clear" w:color="auto" w:fill="FFFFFF" w:themeFill="background1"/>
              </w:rPr>
              <w:t xml:space="preserve">Реализация </w:t>
            </w:r>
            <w:proofErr w:type="spellStart"/>
            <w:r w:rsidRPr="00292A71">
              <w:rPr>
                <w:bCs/>
                <w:i/>
                <w:sz w:val="20"/>
                <w:szCs w:val="20"/>
                <w:shd w:val="clear" w:color="auto" w:fill="FFFFFF" w:themeFill="background1"/>
              </w:rPr>
              <w:t>ЛОМа</w:t>
            </w:r>
            <w:proofErr w:type="spellEnd"/>
            <w:r w:rsidRPr="00292A71">
              <w:rPr>
                <w:bCs/>
                <w:i/>
                <w:sz w:val="20"/>
                <w:szCs w:val="20"/>
                <w:shd w:val="clear" w:color="auto" w:fill="FFFFFF" w:themeFill="background1"/>
              </w:rPr>
              <w:t xml:space="preserve"> черных и цветных металлов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982137" w:rsidRPr="00982137" w:rsidTr="0031171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31" o:title=""/>
                      </v:shape>
                      <w:control r:id="rId32" w:name="OptionButton25211413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982137" w:rsidRPr="0056311F" w:rsidRDefault="00982137" w:rsidP="0056311F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sz w:val="20"/>
                      <w:szCs w:val="20"/>
                    </w:rPr>
                    <w:t>ЭТП АО «ТЭК-Торг» секция ПАО «НК «Роснефть»</w:t>
                  </w:r>
                  <w:r w:rsidRPr="0056311F" w:rsidDel="0098213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82137" w:rsidRPr="00982137" w:rsidTr="0031171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33" o:title=""/>
                      </v:shape>
                      <w:control r:id="rId34" w:name="OptionButton252114132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982137" w:rsidRPr="0056311F" w:rsidRDefault="00292A71" w:rsidP="00B26C33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292A71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ЭТП АО «ТЭК-Торг» секция «Продажа имущества»</w:t>
                  </w:r>
                </w:p>
              </w:tc>
            </w:tr>
            <w:tr w:rsidR="00982137" w:rsidRPr="00982137" w:rsidTr="0031171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31" o:title=""/>
                      </v:shape>
                      <w:control r:id="rId35" w:name="OptionButton252114412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982137" w:rsidRPr="0056311F" w:rsidRDefault="00982137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31" o:title=""/>
                      </v:shape>
                      <w:control r:id="rId36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543E2F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7942CA" w:rsidRPr="008C04B7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31" o:title=""/>
                      </v:shape>
                      <w:control r:id="rId38" w:name="OptionButton252114411" w:shapeid="_x0000_i118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92A71" w:rsidRPr="008C04B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292A71" w:rsidRPr="008C04B7" w:rsidRDefault="00292A71" w:rsidP="00292A71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33" o:title=""/>
                      </v:shape>
                      <w:control r:id="rId39" w:name="OptionButton25211413221" w:shapeid="_x0000_i118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92A71" w:rsidRPr="008B3B13" w:rsidRDefault="00292A71" w:rsidP="00292A7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8B3B13">
                    <w:rPr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292A71" w:rsidRPr="008C04B7" w:rsidRDefault="00292A71" w:rsidP="00292A7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292A71" w:rsidRPr="008C04B7" w:rsidRDefault="00292A71" w:rsidP="00292A7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31" o:title=""/>
                      </v:shape>
                      <w:control r:id="rId40" w:name="OptionButton252114132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B26C3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33" o:title=""/>
                      </v:shape>
                      <w:control r:id="rId41" w:name="OptionButton252114411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31" o:title=""/>
                      </v:shape>
                      <w:control r:id="rId42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31" o:title=""/>
                      </v:shape>
                      <w:control r:id="rId43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B26C33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B26C33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Акционерное общество «РН-Москва»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33" o:title=""/>
                      </v:shape>
                      <w:control r:id="rId44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292A7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8"/>
                    </w:rPr>
                  </w:pPr>
                  <w:r w:rsidRPr="00292A71">
                    <w:rPr>
                      <w:sz w:val="20"/>
                      <w:szCs w:val="20"/>
                    </w:rPr>
                    <w:t>Закупка для АО «РН-Москва» и АО «ПКЭК», проводимая Организатором закупки: Акционерное общество «РН-Москва»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4005EE" w:rsidP="000C35BE">
            <w:pPr>
              <w:ind w:firstLine="0"/>
              <w:rPr>
                <w:b/>
                <w:sz w:val="20"/>
                <w:szCs w:val="20"/>
              </w:rPr>
            </w:pPr>
            <w:r w:rsidRPr="004E4EAB">
              <w:rPr>
                <w:bCs/>
                <w:iCs/>
                <w:sz w:val="20"/>
                <w:szCs w:val="24"/>
                <w:shd w:val="pct10" w:color="auto" w:fill="auto"/>
              </w:rPr>
              <w:t xml:space="preserve">РФ, </w:t>
            </w:r>
            <w:r w:rsidR="00864FA3" w:rsidRPr="00864FA3">
              <w:rPr>
                <w:bCs/>
                <w:iCs/>
                <w:sz w:val="20"/>
                <w:szCs w:val="24"/>
                <w:shd w:val="pct10" w:color="auto" w:fill="auto"/>
              </w:rPr>
              <w:t xml:space="preserve">119071, г. Москва, </w:t>
            </w:r>
            <w:proofErr w:type="spellStart"/>
            <w:r w:rsidR="00864FA3" w:rsidRPr="00864FA3">
              <w:rPr>
                <w:bCs/>
                <w:iCs/>
                <w:sz w:val="20"/>
                <w:szCs w:val="24"/>
                <w:shd w:val="pct10" w:color="auto" w:fill="auto"/>
              </w:rPr>
              <w:t>вн.тер.г</w:t>
            </w:r>
            <w:proofErr w:type="spellEnd"/>
            <w:r w:rsidR="00864FA3" w:rsidRPr="00864FA3">
              <w:rPr>
                <w:bCs/>
                <w:iCs/>
                <w:sz w:val="20"/>
                <w:szCs w:val="24"/>
                <w:shd w:val="pct10" w:color="auto" w:fill="auto"/>
              </w:rPr>
              <w:t>. муниципальный округ Донской, ул. Малая Калужская, д. 15, стр. 28.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010C6C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010C6C">
              <w:rPr>
                <w:bCs/>
                <w:iCs/>
                <w:sz w:val="20"/>
                <w:szCs w:val="24"/>
                <w:shd w:val="pct10" w:color="auto" w:fill="auto"/>
              </w:rPr>
              <w:t xml:space="preserve">РФ, 119071, г. Москва, </w:t>
            </w:r>
            <w:proofErr w:type="spellStart"/>
            <w:r w:rsidRPr="00010C6C">
              <w:rPr>
                <w:bCs/>
                <w:iCs/>
                <w:sz w:val="20"/>
                <w:szCs w:val="24"/>
                <w:shd w:val="pct10" w:color="auto" w:fill="auto"/>
              </w:rPr>
              <w:t>вн.тер.г</w:t>
            </w:r>
            <w:proofErr w:type="spellEnd"/>
            <w:r w:rsidRPr="00010C6C">
              <w:rPr>
                <w:bCs/>
                <w:iCs/>
                <w:sz w:val="20"/>
                <w:szCs w:val="24"/>
                <w:shd w:val="pct10" w:color="auto" w:fill="auto"/>
              </w:rPr>
              <w:t>. муниципальный округ Донской, ул. Малая Калужская, д. 15, стр. 28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4005EE" w:rsidP="000C35BE">
            <w:pPr>
              <w:ind w:firstLine="0"/>
              <w:rPr>
                <w:sz w:val="20"/>
                <w:szCs w:val="20"/>
              </w:rPr>
            </w:pPr>
            <w:r w:rsidRPr="004E4EAB">
              <w:rPr>
                <w:bCs/>
                <w:iCs/>
                <w:sz w:val="20"/>
                <w:szCs w:val="24"/>
                <w:shd w:val="pct10" w:color="auto" w:fill="auto"/>
              </w:rPr>
              <w:t>тел.:  +7 (495) 780-52-01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4005EE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2534D5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pt;height:15pt" o:ole="">
                        <v:imagedata r:id="rId13" o:title=""/>
                      </v:shape>
                      <w:control r:id="rId45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203" type="#_x0000_t75" style="width:15pt;height:15pt" o:ole="">
                        <v:imagedata r:id="rId11" o:title=""/>
                      </v:shape>
                      <w:control r:id="rId46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31" o:title=""/>
                      </v:shape>
                      <w:control r:id="rId47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31" o:title=""/>
                      </v:shape>
                      <w:control r:id="rId48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33" o:title=""/>
                      </v:shape>
                      <w:control r:id="rId49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581EB6" w:rsidP="00D232BC">
            <w:pPr>
              <w:ind w:firstLine="0"/>
              <w:rPr>
                <w:sz w:val="20"/>
                <w:szCs w:val="20"/>
              </w:rPr>
            </w:pPr>
            <w:r w:rsidRPr="00581EB6">
              <w:rPr>
                <w:bCs/>
                <w:iCs/>
                <w:sz w:val="20"/>
                <w:shd w:val="pct10" w:color="auto" w:fill="auto"/>
              </w:rPr>
              <w:t xml:space="preserve">По процедурным вопросам: </w:t>
            </w:r>
            <w:r w:rsidR="00FB2EDA" w:rsidRPr="00FB2EDA">
              <w:rPr>
                <w:bCs/>
                <w:iCs/>
                <w:sz w:val="20"/>
                <w:shd w:val="pct10" w:color="auto" w:fill="auto"/>
              </w:rPr>
              <w:t>Сериков Максим Игоревич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FB2EDA" w:rsidP="00185C5A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proofErr w:type="spellStart"/>
            <w:r w:rsidRPr="00FB2EDA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  <w:lang w:val="en-US"/>
              </w:rPr>
              <w:t>SerikovMI</w:t>
            </w:r>
            <w:proofErr w:type="spellEnd"/>
            <w:r w:rsidRPr="00FB2EDA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</w:rPr>
              <w:t>@</w:t>
            </w:r>
            <w:proofErr w:type="spellStart"/>
            <w:r w:rsidRPr="00FB2EDA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  <w:lang w:val="en-US"/>
              </w:rPr>
              <w:t>rnmsk</w:t>
            </w:r>
            <w:proofErr w:type="spellEnd"/>
            <w:r w:rsidRPr="00FB2EDA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</w:rPr>
              <w:t>.</w:t>
            </w:r>
            <w:proofErr w:type="spellStart"/>
            <w:r w:rsidRPr="00FB2EDA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  <w:lang w:val="en-US"/>
              </w:rPr>
              <w:t>rosneft</w:t>
            </w:r>
            <w:proofErr w:type="spellEnd"/>
            <w:r w:rsidRPr="00FB2EDA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</w:rPr>
              <w:t>.</w:t>
            </w:r>
            <w:proofErr w:type="spellStart"/>
            <w:r w:rsidRPr="00FB2EDA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  <w:lang w:val="en-US"/>
              </w:rPr>
              <w:t>ru</w:t>
            </w:r>
            <w:proofErr w:type="spellEnd"/>
          </w:p>
          <w:p w:rsidR="006D73CF" w:rsidRDefault="006D73CF" w:rsidP="006D73CF">
            <w:pPr>
              <w:ind w:firstLine="0"/>
              <w:rPr>
                <w:sz w:val="20"/>
                <w:szCs w:val="20"/>
              </w:rPr>
            </w:pPr>
          </w:p>
          <w:p w:rsidR="006D73CF" w:rsidRDefault="006D73CF" w:rsidP="006D73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73CF">
              <w:rPr>
                <w:sz w:val="20"/>
                <w:szCs w:val="20"/>
              </w:rPr>
              <w:t xml:space="preserve">ля уведомлений </w:t>
            </w:r>
            <w:r>
              <w:rPr>
                <w:sz w:val="20"/>
                <w:szCs w:val="20"/>
              </w:rPr>
              <w:t>Федеральной антимонопольной службы</w:t>
            </w:r>
            <w:r w:rsidRPr="006D73CF">
              <w:rPr>
                <w:sz w:val="20"/>
                <w:szCs w:val="20"/>
              </w:rPr>
              <w:t xml:space="preserve"> о принятии жалоб на закупку</w:t>
            </w:r>
            <w:r>
              <w:rPr>
                <w:sz w:val="20"/>
                <w:szCs w:val="20"/>
              </w:rPr>
              <w:t>:</w:t>
            </w:r>
          </w:p>
          <w:p w:rsidR="006D73CF" w:rsidRPr="00D20748" w:rsidRDefault="00581EB6" w:rsidP="006D73CF">
            <w:pPr>
              <w:ind w:firstLine="0"/>
              <w:rPr>
                <w:sz w:val="20"/>
                <w:szCs w:val="20"/>
              </w:rPr>
            </w:pPr>
            <w:r w:rsidRPr="002534D5">
              <w:rPr>
                <w:rStyle w:val="af3"/>
                <w:b w:val="0"/>
                <w:bCs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581EB6" w:rsidP="00FB2EDA">
            <w:pPr>
              <w:ind w:firstLine="0"/>
              <w:rPr>
                <w:sz w:val="20"/>
                <w:szCs w:val="20"/>
                <w:lang w:val="en-US"/>
              </w:rPr>
            </w:pPr>
            <w:r w:rsidRPr="00581EB6">
              <w:rPr>
                <w:bCs/>
                <w:iCs/>
                <w:sz w:val="20"/>
                <w:szCs w:val="20"/>
                <w:shd w:val="pct10" w:color="auto" w:fill="auto"/>
              </w:rPr>
              <w:t>+7(495)780-52-01, доб. 01-53</w:t>
            </w:r>
            <w:r w:rsidR="008F62B5">
              <w:rPr>
                <w:bCs/>
                <w:iCs/>
                <w:sz w:val="20"/>
                <w:szCs w:val="20"/>
                <w:shd w:val="pct10" w:color="auto" w:fill="auto"/>
              </w:rPr>
              <w:t>1</w:t>
            </w:r>
            <w:r w:rsidR="00FB2EDA">
              <w:rPr>
                <w:bCs/>
                <w:iCs/>
                <w:sz w:val="20"/>
                <w:szCs w:val="20"/>
                <w:shd w:val="pct10" w:color="auto" w:fill="auto"/>
              </w:rPr>
              <w:t>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581EB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31" o:title=""/>
                      </v:shape>
                      <w:control r:id="rId50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33" o:title=""/>
                      </v:shape>
                      <w:control r:id="rId51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81EB6" w:rsidRPr="002534D5" w:rsidRDefault="00581EB6" w:rsidP="00581EB6">
                  <w:pPr>
                    <w:pStyle w:val="af0"/>
                    <w:ind w:right="26"/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</w:pPr>
                  <w:r w:rsidRPr="002534D5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 техническим вопросам:</w:t>
                  </w:r>
                </w:p>
                <w:p w:rsidR="00FB2EDA" w:rsidRPr="00FB2EDA" w:rsidRDefault="00FB2EDA" w:rsidP="00FB2EDA">
                  <w:pPr>
                    <w:pStyle w:val="af0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FB2EDA"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  <w:t xml:space="preserve">Шевченко Тарас Вадимович </w:t>
                  </w:r>
                </w:p>
                <w:p w:rsidR="00FB2EDA" w:rsidRPr="00FB2EDA" w:rsidRDefault="00FB2EDA" w:rsidP="00FB2EDA">
                  <w:pPr>
                    <w:pStyle w:val="af0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FB2EDA"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  <w:t>ShevchenkoTV@rnmsk.rosneft.ru</w:t>
                  </w:r>
                </w:p>
                <w:p w:rsidR="007942CA" w:rsidRDefault="00FB2EDA" w:rsidP="00FB2EDA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B2EDA"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  <w:t>+7 (495) 780-52-01 (03-5005)</w:t>
                  </w:r>
                  <w:r w:rsidR="007942CA"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942CA" w:rsidRPr="00A516ED" w:rsidRDefault="00A9777F" w:rsidP="00581EB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</w:t>
                  </w:r>
                  <w:r w:rsidR="007942CA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7942CA"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Телефон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33" o:title=""/>
                      </v:shape>
                      <w:control r:id="rId52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543E2F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543E2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16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543E2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апреля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15633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9B7D78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0.5pt;height:15.75pt" o:ole="">
                              <v:imagedata r:id="rId53" o:title=""/>
                            </v:shape>
                            <w:control r:id="rId54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75pt;height:18.75pt" o:ole="">
                              <v:imagedata r:id="rId55" o:title=""/>
                            </v:shape>
                            <w:control r:id="rId56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1" type="#_x0000_t75" style="width:12.75pt;height:18.75pt" o:ole="">
                              <v:imagedata r:id="rId55" o:title=""/>
                            </v:shape>
                            <w:control r:id="rId57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3" type="#_x0000_t75" style="width:12.75pt;height:18.75pt" o:ole="">
                        <v:imagedata r:id="rId58" o:title=""/>
                      </v:shape>
                      <w:control r:id="rId59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5" type="#_x0000_t75" style="width:12.75pt;height:18.75pt" o:ole="">
                        <v:imagedata r:id="rId55" o:title=""/>
                      </v:shape>
                      <w:control r:id="rId60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7" type="#_x0000_t75" style="width:13.5pt;height:18.75pt" o:ole="">
                        <v:imagedata r:id="rId33" o:title=""/>
                      </v:shape>
                      <w:control r:id="rId61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543E2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06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543E2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15633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9B7D78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1B411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543E2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proofErr w:type="spellStart"/>
                  <w:r w:rsidR="00EF12B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мск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0.5pt;height:15.75pt" o:ole="">
                              <v:imagedata r:id="rId53" o:title=""/>
                            </v:shape>
                            <w:control r:id="rId62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75pt;height:18.75pt" o:ole="">
                              <v:imagedata r:id="rId55" o:title=""/>
                            </v:shape>
                            <w:control r:id="rId63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2.75pt;height:18.75pt" o:ole="">
                              <v:imagedata r:id="rId55" o:title=""/>
                            </v:shape>
                            <w:control r:id="rId64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5pt;height:18.75pt" o:ole="">
                              <v:imagedata r:id="rId31" o:title=""/>
                            </v:shape>
                            <w:control r:id="rId65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5pt;height:18.75pt" o:ole="">
                              <v:imagedata r:id="rId33" o:title=""/>
                            </v:shape>
                            <w:control r:id="rId66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5pt;height:18.75pt" o:ole="">
                              <v:imagedata r:id="rId31" o:title=""/>
                            </v:shape>
                            <w:control r:id="rId67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A26434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8F62B5" w:rsidRPr="008F62B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119071, г. Москва, </w:t>
                  </w:r>
                  <w:proofErr w:type="spellStart"/>
                  <w:r w:rsidR="008F62B5" w:rsidRPr="008F62B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вн.тер.г</w:t>
                  </w:r>
                  <w:proofErr w:type="spellEnd"/>
                  <w:r w:rsidR="008F62B5" w:rsidRPr="008F62B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муниципальный округ Донской, ул. </w:t>
                  </w:r>
                  <w:r w:rsidR="008F62B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Малая Калужская, д. 15, стр. 28</w:t>
                  </w:r>
                  <w:r w:rsidRPr="00227420">
                    <w:rPr>
                      <w:i/>
                    </w:rPr>
                    <w:t>.</w:t>
                  </w:r>
                </w:p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33" o:title=""/>
                      </v:shape>
                      <w:control r:id="rId68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543E2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31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543E2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C71A8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9B7D78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C71A8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proofErr w:type="spellStart"/>
                  <w:r w:rsidR="00EF12B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мск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0.5pt;height:15.75pt" o:ole="">
                              <v:imagedata r:id="rId53" o:title=""/>
                            </v:shape>
                            <w:control r:id="rId69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2.75pt;height:18.75pt" o:ole="">
                              <v:imagedata r:id="rId55" o:title=""/>
                            </v:shape>
                            <w:control r:id="rId70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2.75pt;height:18.75pt" o:ole="">
                              <v:imagedata r:id="rId55" o:title=""/>
                            </v:shape>
                            <w:control r:id="rId71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8F62B5" w:rsidRPr="008F62B5"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119071, г. Москва, </w:t>
                  </w:r>
                  <w:proofErr w:type="spellStart"/>
                  <w:r w:rsidR="008F62B5" w:rsidRPr="008F62B5"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вн.тер.г</w:t>
                  </w:r>
                  <w:proofErr w:type="spellEnd"/>
                  <w:r w:rsidR="008F62B5" w:rsidRPr="008F62B5"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. муниципальный округ Донской, ул. Малая Калужская, д. 15, стр. 28.</w:t>
                  </w:r>
                </w:p>
                <w:p w:rsidR="006914D9" w:rsidRPr="008C04B7" w:rsidRDefault="00A9777F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6914D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  <w:bookmarkStart w:id="8" w:name="_GoBack"/>
        <w:bookmarkEnd w:id="8"/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543E2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543E2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14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543E2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июня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C71A8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9B7D78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C71A8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proofErr w:type="spellStart"/>
                  <w:r w:rsidR="00EF12B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мск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33" o:title=""/>
                      </v:shape>
                      <w:control r:id="rId72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75pt;height:13.5pt" o:ole="">
                        <v:imagedata r:id="rId73" o:title=""/>
                      </v:shape>
                      <w:control r:id="rId74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33" o:title=""/>
                      </v:shape>
                      <w:control r:id="rId75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9.75pt;height:13.5pt" o:ole="">
                        <v:imagedata r:id="rId73" o:title=""/>
                      </v:shape>
                      <w:control r:id="rId76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33" o:title=""/>
                      </v:shape>
                      <w:control r:id="rId77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31" o:title=""/>
                      </v:shape>
                      <w:control r:id="rId78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5pt;height:18.75pt" o:ole="">
                        <v:imagedata r:id="rId33" o:title=""/>
                      </v:shape>
                      <w:control r:id="rId79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31" o:title=""/>
                      </v:shape>
                      <w:control r:id="rId80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75pt;height:18.75pt" o:ole="">
                              <v:imagedata r:id="rId58" o:title=""/>
                            </v:shape>
                            <w:control r:id="rId81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7" type="#_x0000_t75" style="width:12.75pt;height:18.75pt" o:ole="">
                              <v:imagedata r:id="rId58" o:title=""/>
                            </v:shape>
                            <w:control r:id="rId82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3.5pt;height:18.75pt" o:ole="">
                        <v:imagedata r:id="rId33" o:title=""/>
                      </v:shape>
                      <w:control r:id="rId83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31" o:title=""/>
                      </v:shape>
                      <w:control r:id="rId84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75pt;height:18.75pt" o:ole="">
                              <v:imagedata r:id="rId58" o:title=""/>
                            </v:shape>
                            <w:control r:id="rId85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5" type="#_x0000_t75" style="width:12.75pt;height:18.75pt" o:ole="">
                              <v:imagedata r:id="rId58" o:title=""/>
                            </v:shape>
                            <w:control r:id="rId86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33" o:title=""/>
                      </v:shape>
                      <w:control r:id="rId87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31" o:title=""/>
                      </v:shape>
                      <w:control r:id="rId88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9B7D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C71A8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9B7D78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C71A8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75pt;height:18.75pt" o:ole="">
                              <v:imagedata r:id="rId58" o:title=""/>
                            </v:shape>
                            <w:control r:id="rId89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3" type="#_x0000_t75" style="width:12.75pt;height:18.75pt" o:ole="">
                              <v:imagedata r:id="rId58" o:title=""/>
                            </v:shape>
                            <w:control r:id="rId90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33" o:title=""/>
                      </v:shape>
                      <w:control r:id="rId91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5pt;height:18.75pt" o:ole="">
                        <v:imagedata r:id="rId31" o:title=""/>
                      </v:shape>
                      <w:control r:id="rId92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5pt;height:18.75pt" o:ole="">
                        <v:imagedata r:id="rId33" o:title=""/>
                      </v:shape>
                      <w:control r:id="rId93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31" o:title=""/>
                      </v:shape>
                      <w:control r:id="rId94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33" o:title=""/>
                      </v:shape>
                      <w:control r:id="rId95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31" o:title=""/>
                      </v:shape>
                      <w:control r:id="rId96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5pt;height:18.75pt" o:ole="">
                        <v:imagedata r:id="rId33" o:title=""/>
                      </v:shape>
                      <w:control r:id="rId97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31" o:title=""/>
                      </v:shape>
                      <w:control r:id="rId98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0.5pt;height:15.75pt" o:ole="">
                              <v:imagedata r:id="rId99" o:title=""/>
                            </v:shape>
                            <w:control r:id="rId100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3" type="#_x0000_t75" style="width:12.75pt;height:18.75pt" o:ole="">
                              <v:imagedata r:id="rId58" o:title=""/>
                            </v:shape>
                            <w:control r:id="rId101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5pt;height:18.75pt" o:ole="">
                        <v:imagedata r:id="rId33" o:title=""/>
                      </v:shape>
                      <w:control r:id="rId102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31" o:title=""/>
                      </v:shape>
                      <w:control r:id="rId103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0.5pt;height:15.75pt" o:ole="">
                              <v:imagedata r:id="rId99" o:title=""/>
                            </v:shape>
                            <w:control r:id="rId104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1" type="#_x0000_t75" style="width:12.75pt;height:18.75pt" o:ole="">
                              <v:imagedata r:id="rId58" o:title=""/>
                            </v:shape>
                            <w:control r:id="rId105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33" o:title=""/>
                      </v:shape>
                      <w:control r:id="rId106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31" o:title=""/>
                      </v:shape>
                      <w:control r:id="rId107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0.5pt;height:15.75pt" o:ole="">
                              <v:imagedata r:id="rId99" o:title=""/>
                            </v:shape>
                            <w:control r:id="rId108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9" type="#_x0000_t75" style="width:12.75pt;height:18.75pt" o:ole="">
                              <v:imagedata r:id="rId58" o:title=""/>
                            </v:shape>
                            <w:control r:id="rId109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33" o:title=""/>
                      </v:shape>
                      <w:control r:id="rId110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31" o:title=""/>
                      </v:shape>
                      <w:control r:id="rId111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33" o:title=""/>
                      </v:shape>
                      <w:control r:id="rId112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31" o:title=""/>
                      </v:shape>
                      <w:control r:id="rId113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33" o:title=""/>
                      </v:shape>
                      <w:control r:id="rId114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31" o:title=""/>
                      </v:shape>
                      <w:control r:id="rId115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33" o:title=""/>
                      </v:shape>
                      <w:control r:id="rId116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31" o:title=""/>
                      </v:shape>
                      <w:control r:id="rId117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31" o:title=""/>
                      </v:shape>
                      <w:control r:id="rId118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31" o:title=""/>
                      </v:shape>
                      <w:control r:id="rId119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pt;height:17.25pt" o:ole="">
                        <v:imagedata r:id="rId120" o:title=""/>
                      </v:shape>
                      <w:control r:id="rId121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2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pt;height:17.25pt" o:ole="">
                        <v:imagedata r:id="rId120" o:title=""/>
                      </v:shape>
                      <w:control r:id="rId123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543E2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4" w:history="1">
                    <w:r w:rsidR="00B94DC9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  <w:r w:rsidR="00B94DC9" w:rsidRPr="00CD756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B94DC9" w:rsidRPr="00CD756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75pt;height:18.75pt" o:ole="">
                        <v:imagedata r:id="rId55" o:title=""/>
                      </v:shape>
                      <w:control r:id="rId125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FB2EDA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FB2EDA">
                    <w:rPr>
                      <w:sz w:val="20"/>
                      <w:szCs w:val="20"/>
                    </w:rPr>
                    <w:t>https://www.tektorg.ru/sale (ЭТП ЗАО «ТЭК-Торг» секция «Продажа имущества»)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75pt;height:18.75pt" o:ole="">
                        <v:imagedata r:id="rId58" o:title=""/>
                      </v:shape>
                      <w:control r:id="rId126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543E2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7" w:history="1">
                    <w:r w:rsidR="00B94DC9" w:rsidRPr="00CD756A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  <w:r w:rsidR="00B94DC9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B94DC9" w:rsidRPr="00CD756A">
                    <w:rPr>
                      <w:sz w:val="20"/>
                      <w:szCs w:val="20"/>
                    </w:rPr>
                    <w:t>ЭТП ЗАО «ТЭК-Торг» секция ПАО «НК «Роснефть»)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2.75pt;height:18.75pt" o:ole="">
                        <v:imagedata r:id="rId58" o:title=""/>
                      </v:shape>
                      <w:control r:id="rId128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http://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электронной площадки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75pt;height:18.75pt" o:ole="">
                        <v:imagedata r:id="rId58" o:title=""/>
                      </v:shape>
                      <w:control r:id="rId129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53" type="#_x0000_t75" style="width:12.75pt;height:20.25pt" o:ole="">
                        <v:imagedata r:id="rId130" o:title=""/>
                      </v:shape>
                      <w:control r:id="rId131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75pt;height:18.75pt" o:ole="">
                        <v:imagedata r:id="rId55" o:title=""/>
                      </v:shape>
                      <w:control r:id="rId132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75pt;height:18.75pt" o:ole="">
                        <v:imagedata r:id="rId58" o:title=""/>
                      </v:shape>
                      <w:control r:id="rId133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75pt;height:18.75pt" o:ole="">
                        <v:imagedata r:id="rId58" o:title=""/>
                      </v:shape>
                      <w:control r:id="rId134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1" type="#_x0000_t75" style="width:12.75pt;height:20.25pt" o:ole="">
                        <v:imagedata r:id="rId130" o:title=""/>
                      </v:shape>
                      <w:control r:id="rId135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3" type="#_x0000_t75" style="width:12.75pt;height:18.75pt" o:ole="">
                        <v:imagedata r:id="rId55" o:title=""/>
                      </v:shape>
                      <w:control r:id="rId136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5" type="#_x0000_t75" style="width:13.5pt;height:18.75pt" o:ole="">
                        <v:imagedata r:id="rId33" o:title=""/>
                      </v:shape>
                      <w:control r:id="rId137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5pt;height:18.75pt" o:ole="">
                        <v:imagedata r:id="rId31" o:title=""/>
                      </v:shape>
                      <w:control r:id="rId138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10727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9B7D7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4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</w:t>
            </w:r>
            <w:r w:rsidR="0010727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9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proofErr w:type="spellStart"/>
            <w:r w:rsidR="0010727B" w:rsidRPr="0010727B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мск</w:t>
            </w:r>
            <w:proofErr w:type="spell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10727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9B7D7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4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10727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16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proofErr w:type="spellStart"/>
            <w:r w:rsidR="0010727B" w:rsidRPr="0010727B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мск</w:t>
            </w:r>
            <w:proofErr w:type="spell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10727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9B7D7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4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</w:t>
            </w:r>
            <w:r w:rsidR="0010727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9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proofErr w:type="spellStart"/>
            <w:r w:rsidR="0010727B" w:rsidRPr="0010727B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мск</w:t>
            </w:r>
            <w:proofErr w:type="spell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10727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9B7D7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4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10727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16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proofErr w:type="spellStart"/>
            <w:r w:rsidR="0010727B" w:rsidRPr="0010727B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мск</w:t>
            </w:r>
            <w:proofErr w:type="spell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9" type="#_x0000_t75" style="width:15pt;height:15pt" o:ole="">
                  <v:imagedata r:id="rId139" o:title=""/>
                </v:shape>
                <w:control r:id="rId140" w:name="OptionButton43_1" w:shapeid="_x0000_i1369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9" w:name="dst10810"/>
            <w:bookmarkEnd w:id="9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</w:t>
            </w:r>
            <w:r w:rsidRPr="00FA14DD">
              <w:rPr>
                <w:sz w:val="20"/>
                <w:szCs w:val="20"/>
              </w:rPr>
              <w:lastRenderedPageBreak/>
              <w:t>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>
                <v:shape id="_x0000_i1371" type="#_x0000_t75" style="width:15pt;height:15pt" o:ole="">
                  <v:imagedata r:id="rId141" o:title=""/>
                </v:shape>
                <w:control r:id="rId142" w:name="OptionButton43_2" w:shapeid="_x0000_i137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9672D3">
          <w:headerReference w:type="default" r:id="rId143"/>
          <w:headerReference w:type="first" r:id="rId144"/>
          <w:pgSz w:w="11906" w:h="16838" w:code="9"/>
          <w:pgMar w:top="567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1985"/>
        <w:gridCol w:w="1559"/>
        <w:gridCol w:w="4111"/>
        <w:gridCol w:w="1842"/>
        <w:gridCol w:w="851"/>
        <w:gridCol w:w="850"/>
        <w:gridCol w:w="709"/>
        <w:gridCol w:w="992"/>
        <w:gridCol w:w="851"/>
        <w:gridCol w:w="850"/>
        <w:gridCol w:w="851"/>
        <w:gridCol w:w="1276"/>
        <w:gridCol w:w="1134"/>
        <w:gridCol w:w="1955"/>
      </w:tblGrid>
      <w:tr w:rsidR="007475DF" w:rsidRPr="00203244" w:rsidTr="001D06C4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013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985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9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4111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1842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851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85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709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851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95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7475DF" w:rsidRPr="00203244" w:rsidTr="001D06C4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013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7475DF" w:rsidRPr="00203244" w:rsidTr="001D06C4">
        <w:tc>
          <w:tcPr>
            <w:tcW w:w="392" w:type="dxa"/>
          </w:tcPr>
          <w:p w:rsidR="00FA143A" w:rsidRPr="002E6018" w:rsidRDefault="00FA143A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FB2EDA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FB2EDA">
              <w:rPr>
                <w:bCs/>
                <w:iCs/>
                <w:sz w:val="14"/>
                <w:szCs w:val="14"/>
                <w:shd w:val="pct10" w:color="auto" w:fill="auto"/>
              </w:rPr>
              <w:t xml:space="preserve">Реализация </w:t>
            </w:r>
            <w:proofErr w:type="spellStart"/>
            <w:r w:rsidRPr="00FB2EDA">
              <w:rPr>
                <w:bCs/>
                <w:iCs/>
                <w:sz w:val="14"/>
                <w:szCs w:val="14"/>
                <w:shd w:val="pct10" w:color="auto" w:fill="auto"/>
              </w:rPr>
              <w:t>ЛОМа</w:t>
            </w:r>
            <w:proofErr w:type="spellEnd"/>
            <w:r w:rsidRPr="00FB2EDA">
              <w:rPr>
                <w:bCs/>
                <w:iCs/>
                <w:sz w:val="14"/>
                <w:szCs w:val="14"/>
                <w:shd w:val="pct10" w:color="auto" w:fill="auto"/>
              </w:rPr>
              <w:t xml:space="preserve"> черных и цветных металлов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FB2EDA" w:rsidP="00BB67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B2EDA">
              <w:rPr>
                <w:bCs/>
                <w:sz w:val="14"/>
                <w:szCs w:val="14"/>
                <w:shd w:val="pct10" w:color="auto" w:fill="auto"/>
              </w:rPr>
              <w:t xml:space="preserve">Реализация </w:t>
            </w:r>
            <w:proofErr w:type="spellStart"/>
            <w:r w:rsidRPr="00FB2EDA">
              <w:rPr>
                <w:bCs/>
                <w:sz w:val="14"/>
                <w:szCs w:val="14"/>
                <w:shd w:val="pct10" w:color="auto" w:fill="auto"/>
              </w:rPr>
              <w:t>ЛОМа</w:t>
            </w:r>
            <w:proofErr w:type="spellEnd"/>
            <w:r w:rsidRPr="00FB2EDA">
              <w:rPr>
                <w:bCs/>
                <w:sz w:val="14"/>
                <w:szCs w:val="14"/>
                <w:shd w:val="pct10" w:color="auto" w:fill="auto"/>
              </w:rPr>
              <w:t xml:space="preserve"> черных и цветных металлов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FB2EDA" w:rsidP="003B084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i/>
                <w:sz w:val="14"/>
                <w:szCs w:val="14"/>
                <w:shd w:val="pct10" w:color="auto" w:fill="auto"/>
              </w:rPr>
              <w:t>-</w:t>
            </w:r>
            <w:r w:rsidR="00FA143A" w:rsidRPr="00A91B72">
              <w:rPr>
                <w:i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FB2EDA" w:rsidP="00D0263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B2EDA">
              <w:rPr>
                <w:bCs/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3B084C" w:rsidP="009D654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E30FDC" w:rsidRDefault="003B084C" w:rsidP="00E30FD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3B084C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3B084C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3B084C" w:rsidP="00EC55A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B7512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7E409F" w:rsidP="004566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E409F">
              <w:rPr>
                <w:sz w:val="14"/>
                <w:szCs w:val="14"/>
                <w:shd w:val="pct10" w:color="auto" w:fill="auto"/>
              </w:rPr>
              <w:t>38.32.29.300 — Лом и отходы прочих недрагоценных металлов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7E409F" w:rsidP="009214B6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7E409F">
              <w:rPr>
                <w:sz w:val="14"/>
                <w:szCs w:val="14"/>
                <w:shd w:val="pct10" w:color="auto" w:fill="auto"/>
              </w:rPr>
              <w:t>46.77 Торговля оптовая отходами и ломом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7E409F" w:rsidP="004000B3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7475DF" w:rsidP="007475DF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7475DF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7475DF">
              <w:rPr>
                <w:sz w:val="14"/>
                <w:szCs w:val="14"/>
                <w:shd w:val="pct10" w:color="auto" w:fill="auto"/>
              </w:rPr>
              <w:t>46000000000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E245C" w:rsidRDefault="00DE245C" w:rsidP="007475D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i/>
                <w:sz w:val="14"/>
                <w:szCs w:val="14"/>
                <w:shd w:val="pct10" w:color="auto" w:fill="auto"/>
              </w:rPr>
              <w:t>Москва</w:t>
            </w:r>
          </w:p>
          <w:p w:rsidR="00FA143A" w:rsidRPr="00A514AD" w:rsidRDefault="00A514AD" w:rsidP="007475D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i/>
                <w:sz w:val="14"/>
                <w:szCs w:val="14"/>
                <w:shd w:val="pct10" w:color="auto" w:fill="auto"/>
              </w:rPr>
              <w:t>Московская область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FA143A" w:rsidP="00BB673D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2268"/>
        <w:gridCol w:w="1985"/>
        <w:gridCol w:w="2409"/>
        <w:gridCol w:w="1701"/>
        <w:gridCol w:w="1985"/>
        <w:gridCol w:w="3402"/>
        <w:gridCol w:w="2664"/>
      </w:tblGrid>
      <w:tr w:rsidR="000A3920" w:rsidRPr="00203244" w:rsidTr="007E409F">
        <w:tc>
          <w:tcPr>
            <w:tcW w:w="141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4394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268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985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409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985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3402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66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7E409F">
        <w:trPr>
          <w:trHeight w:val="177"/>
        </w:trPr>
        <w:tc>
          <w:tcPr>
            <w:tcW w:w="141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394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2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985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409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701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985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3402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664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FB2EDA" w:rsidRPr="00AB3CD6" w:rsidTr="007E409F">
        <w:tc>
          <w:tcPr>
            <w:tcW w:w="1413" w:type="dxa"/>
          </w:tcPr>
          <w:p w:rsidR="00FB2EDA" w:rsidRPr="00180842" w:rsidRDefault="00FB2EDA" w:rsidP="00FB2ED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07F2E">
              <w:rPr>
                <w:sz w:val="14"/>
                <w:szCs w:val="14"/>
                <w:shd w:val="pct10" w:color="auto" w:fill="auto"/>
              </w:rPr>
              <w:t>АО «РН-Москва»</w:t>
            </w:r>
          </w:p>
        </w:tc>
        <w:tc>
          <w:tcPr>
            <w:tcW w:w="4394" w:type="dxa"/>
          </w:tcPr>
          <w:p w:rsidR="00FB2EDA" w:rsidRPr="00E07F2E" w:rsidRDefault="00FB2EDA" w:rsidP="00FB2ED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07F2E">
              <w:rPr>
                <w:sz w:val="14"/>
                <w:szCs w:val="14"/>
                <w:shd w:val="pct10" w:color="auto" w:fill="auto"/>
              </w:rPr>
              <w:t xml:space="preserve">Адрес юридического лица: </w:t>
            </w:r>
            <w:r w:rsidRPr="00C94373">
              <w:rPr>
                <w:sz w:val="14"/>
                <w:szCs w:val="14"/>
                <w:shd w:val="pct10" w:color="auto" w:fill="auto"/>
              </w:rPr>
              <w:t xml:space="preserve">119071, г. Москва, </w:t>
            </w:r>
            <w:proofErr w:type="spellStart"/>
            <w:r w:rsidRPr="00C94373">
              <w:rPr>
                <w:sz w:val="14"/>
                <w:szCs w:val="14"/>
                <w:shd w:val="pct10" w:color="auto" w:fill="auto"/>
              </w:rPr>
              <w:t>вн.тер.г</w:t>
            </w:r>
            <w:proofErr w:type="spellEnd"/>
            <w:r w:rsidRPr="00C94373">
              <w:rPr>
                <w:sz w:val="14"/>
                <w:szCs w:val="14"/>
                <w:shd w:val="pct10" w:color="auto" w:fill="auto"/>
              </w:rPr>
              <w:t>. муниципальный округ Донской, ул. Малая Калужская, д. 15, стр. 28</w:t>
            </w:r>
            <w:r w:rsidRPr="00E07F2E">
              <w:rPr>
                <w:sz w:val="14"/>
                <w:szCs w:val="14"/>
                <w:shd w:val="pct10" w:color="auto" w:fill="auto"/>
              </w:rPr>
              <w:t>.</w:t>
            </w:r>
          </w:p>
          <w:p w:rsidR="00FB2EDA" w:rsidRPr="00180842" w:rsidRDefault="00FB2EDA" w:rsidP="00FB2EDA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E07F2E">
              <w:rPr>
                <w:sz w:val="14"/>
                <w:szCs w:val="14"/>
                <w:shd w:val="pct10" w:color="auto" w:fill="auto"/>
              </w:rPr>
              <w:t xml:space="preserve">Адрес для корреспонденции: </w:t>
            </w:r>
            <w:r w:rsidRPr="00010C6C">
              <w:rPr>
                <w:bCs/>
                <w:iCs/>
                <w:sz w:val="14"/>
                <w:szCs w:val="14"/>
                <w:shd w:val="pct10" w:color="auto" w:fill="auto"/>
              </w:rPr>
              <w:t xml:space="preserve">119071, г. Москва, </w:t>
            </w:r>
            <w:proofErr w:type="spellStart"/>
            <w:r w:rsidRPr="00010C6C">
              <w:rPr>
                <w:bCs/>
                <w:iCs/>
                <w:sz w:val="14"/>
                <w:szCs w:val="14"/>
                <w:shd w:val="pct10" w:color="auto" w:fill="auto"/>
              </w:rPr>
              <w:t>вн.тер.г</w:t>
            </w:r>
            <w:proofErr w:type="spellEnd"/>
            <w:r w:rsidRPr="00010C6C">
              <w:rPr>
                <w:bCs/>
                <w:iCs/>
                <w:sz w:val="14"/>
                <w:szCs w:val="14"/>
                <w:shd w:val="pct10" w:color="auto" w:fill="auto"/>
              </w:rPr>
              <w:t>. муниципальный округ Донской, ул. Малая Калужская, д. 15, стр. 28</w:t>
            </w:r>
          </w:p>
        </w:tc>
        <w:tc>
          <w:tcPr>
            <w:tcW w:w="2268" w:type="dxa"/>
          </w:tcPr>
          <w:p w:rsidR="007E409F" w:rsidRPr="00531CE8" w:rsidRDefault="007E409F" w:rsidP="007E409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31CE8">
              <w:rPr>
                <w:sz w:val="14"/>
                <w:szCs w:val="14"/>
                <w:shd w:val="pct10" w:color="auto" w:fill="auto"/>
              </w:rPr>
              <w:t>(495)780-52-01,доб. 01-5312</w:t>
            </w:r>
          </w:p>
          <w:p w:rsidR="00FB2EDA" w:rsidRPr="00846DFD" w:rsidRDefault="007E409F" w:rsidP="007E409F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31CE8">
              <w:rPr>
                <w:sz w:val="14"/>
                <w:szCs w:val="14"/>
                <w:shd w:val="pct10" w:color="auto" w:fill="auto"/>
              </w:rPr>
              <w:t>SerikovMI@rnmsk.rosneft.ru</w:t>
            </w:r>
          </w:p>
        </w:tc>
        <w:tc>
          <w:tcPr>
            <w:tcW w:w="1985" w:type="dxa"/>
          </w:tcPr>
          <w:p w:rsidR="00FB2EDA" w:rsidRPr="00180842" w:rsidRDefault="00FB2EDA" w:rsidP="00FB2ED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EDA" w:rsidRPr="00FB2EDA" w:rsidRDefault="00FB2EDA" w:rsidP="00FB2EDA">
            <w:pPr>
              <w:ind w:firstLine="0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FB2EDA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Лом черных металлов (ГОСТ 2787-2019) вид 12А</w:t>
            </w:r>
          </w:p>
        </w:tc>
        <w:tc>
          <w:tcPr>
            <w:tcW w:w="1701" w:type="dxa"/>
          </w:tcPr>
          <w:p w:rsidR="00FB2EDA" w:rsidRPr="00FB2EDA" w:rsidRDefault="00FB2EDA" w:rsidP="00FB2EDA">
            <w:pPr>
              <w:ind w:firstLine="0"/>
              <w:jc w:val="center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FB2EDA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75,00</w:t>
            </w:r>
          </w:p>
        </w:tc>
        <w:tc>
          <w:tcPr>
            <w:tcW w:w="1985" w:type="dxa"/>
          </w:tcPr>
          <w:p w:rsidR="00FB2EDA" w:rsidRPr="00180842" w:rsidRDefault="00FB2EDA" w:rsidP="00FB2ED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3402" w:type="dxa"/>
          </w:tcPr>
          <w:p w:rsidR="00FB2EDA" w:rsidRPr="00531CE8" w:rsidRDefault="00FB2EDA" w:rsidP="00FB2EDA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D61D03">
              <w:rPr>
                <w:bCs/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2664" w:type="dxa"/>
          </w:tcPr>
          <w:p w:rsidR="00FB2EDA" w:rsidRPr="00180842" w:rsidRDefault="00FB2EDA" w:rsidP="00FB2ED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  <w:tr w:rsidR="00FB2EDA" w:rsidRPr="00AB3CD6" w:rsidTr="007E409F">
        <w:tc>
          <w:tcPr>
            <w:tcW w:w="1413" w:type="dxa"/>
          </w:tcPr>
          <w:p w:rsidR="00FB2EDA" w:rsidRPr="00180842" w:rsidRDefault="00FB2EDA" w:rsidP="00FB2ED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07F2E">
              <w:rPr>
                <w:sz w:val="14"/>
                <w:szCs w:val="14"/>
                <w:shd w:val="pct10" w:color="auto" w:fill="auto"/>
              </w:rPr>
              <w:t>АО «РН-Москва»</w:t>
            </w:r>
          </w:p>
        </w:tc>
        <w:tc>
          <w:tcPr>
            <w:tcW w:w="4394" w:type="dxa"/>
          </w:tcPr>
          <w:p w:rsidR="00FB2EDA" w:rsidRPr="00E07F2E" w:rsidRDefault="00FB2EDA" w:rsidP="00FB2ED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07F2E">
              <w:rPr>
                <w:sz w:val="14"/>
                <w:szCs w:val="14"/>
                <w:shd w:val="pct10" w:color="auto" w:fill="auto"/>
              </w:rPr>
              <w:t xml:space="preserve">Адрес юридического лица: </w:t>
            </w:r>
            <w:r w:rsidRPr="00C94373">
              <w:rPr>
                <w:sz w:val="14"/>
                <w:szCs w:val="14"/>
                <w:shd w:val="pct10" w:color="auto" w:fill="auto"/>
              </w:rPr>
              <w:t xml:space="preserve">119071, г. Москва, </w:t>
            </w:r>
            <w:proofErr w:type="spellStart"/>
            <w:r w:rsidRPr="00C94373">
              <w:rPr>
                <w:sz w:val="14"/>
                <w:szCs w:val="14"/>
                <w:shd w:val="pct10" w:color="auto" w:fill="auto"/>
              </w:rPr>
              <w:t>вн.тер.г</w:t>
            </w:r>
            <w:proofErr w:type="spellEnd"/>
            <w:r w:rsidRPr="00C94373">
              <w:rPr>
                <w:sz w:val="14"/>
                <w:szCs w:val="14"/>
                <w:shd w:val="pct10" w:color="auto" w:fill="auto"/>
              </w:rPr>
              <w:t>. муниципальный округ Донской, ул. Малая Калужская, д. 15, стр. 28</w:t>
            </w:r>
            <w:r w:rsidRPr="00E07F2E">
              <w:rPr>
                <w:sz w:val="14"/>
                <w:szCs w:val="14"/>
                <w:shd w:val="pct10" w:color="auto" w:fill="auto"/>
              </w:rPr>
              <w:t>.</w:t>
            </w:r>
          </w:p>
          <w:p w:rsidR="00FB2EDA" w:rsidRPr="00180842" w:rsidRDefault="00FB2EDA" w:rsidP="00FB2EDA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E07F2E">
              <w:rPr>
                <w:sz w:val="14"/>
                <w:szCs w:val="14"/>
                <w:shd w:val="pct10" w:color="auto" w:fill="auto"/>
              </w:rPr>
              <w:t xml:space="preserve">Адрес для корреспонденции: </w:t>
            </w:r>
            <w:r w:rsidRPr="00010C6C">
              <w:rPr>
                <w:bCs/>
                <w:iCs/>
                <w:sz w:val="14"/>
                <w:szCs w:val="14"/>
                <w:shd w:val="pct10" w:color="auto" w:fill="auto"/>
              </w:rPr>
              <w:t xml:space="preserve">119071, г. Москва, </w:t>
            </w:r>
            <w:proofErr w:type="spellStart"/>
            <w:r w:rsidRPr="00010C6C">
              <w:rPr>
                <w:bCs/>
                <w:iCs/>
                <w:sz w:val="14"/>
                <w:szCs w:val="14"/>
                <w:shd w:val="pct10" w:color="auto" w:fill="auto"/>
              </w:rPr>
              <w:t>вн.тер.г</w:t>
            </w:r>
            <w:proofErr w:type="spellEnd"/>
            <w:r w:rsidRPr="00010C6C">
              <w:rPr>
                <w:bCs/>
                <w:iCs/>
                <w:sz w:val="14"/>
                <w:szCs w:val="14"/>
                <w:shd w:val="pct10" w:color="auto" w:fill="auto"/>
              </w:rPr>
              <w:t>. муниципальный округ Донской, ул. Малая Калужская, д. 15, стр. 28</w:t>
            </w:r>
          </w:p>
        </w:tc>
        <w:tc>
          <w:tcPr>
            <w:tcW w:w="2268" w:type="dxa"/>
          </w:tcPr>
          <w:p w:rsidR="007E409F" w:rsidRPr="00531CE8" w:rsidRDefault="007E409F" w:rsidP="007E409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31CE8">
              <w:rPr>
                <w:sz w:val="14"/>
                <w:szCs w:val="14"/>
                <w:shd w:val="pct10" w:color="auto" w:fill="auto"/>
              </w:rPr>
              <w:t>(495)780-52-01,доб. 01-5312</w:t>
            </w:r>
          </w:p>
          <w:p w:rsidR="00FB2EDA" w:rsidRPr="00846DFD" w:rsidRDefault="007E409F" w:rsidP="007E409F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31CE8">
              <w:rPr>
                <w:sz w:val="14"/>
                <w:szCs w:val="14"/>
                <w:shd w:val="pct10" w:color="auto" w:fill="auto"/>
              </w:rPr>
              <w:t>SerikovMI@rnmsk.rosneft.ru</w:t>
            </w:r>
          </w:p>
        </w:tc>
        <w:tc>
          <w:tcPr>
            <w:tcW w:w="1985" w:type="dxa"/>
          </w:tcPr>
          <w:p w:rsidR="00FB2EDA" w:rsidRDefault="00FB2EDA" w:rsidP="00FB2EDA">
            <w:pPr>
              <w:ind w:firstLine="0"/>
              <w:rPr>
                <w:bCs/>
                <w:i/>
                <w:sz w:val="14"/>
                <w:szCs w:val="16"/>
                <w:shd w:val="pct10" w:color="auto" w:fill="auto"/>
              </w:rPr>
            </w:pPr>
            <w:r>
              <w:rPr>
                <w:bCs/>
                <w:i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EDA" w:rsidRPr="00FB2EDA" w:rsidRDefault="00FB2EDA" w:rsidP="00FB2EDA">
            <w:pPr>
              <w:ind w:firstLine="0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FB2EDA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Лом цветных металлов (ГОСТ 54564-2022) вид 6А</w:t>
            </w:r>
          </w:p>
        </w:tc>
        <w:tc>
          <w:tcPr>
            <w:tcW w:w="1701" w:type="dxa"/>
          </w:tcPr>
          <w:p w:rsidR="00FB2EDA" w:rsidRPr="00FB2EDA" w:rsidRDefault="00FB2EDA" w:rsidP="00FB2EDA">
            <w:pPr>
              <w:ind w:firstLine="0"/>
              <w:jc w:val="center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FB2EDA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3,6</w:t>
            </w:r>
          </w:p>
        </w:tc>
        <w:tc>
          <w:tcPr>
            <w:tcW w:w="1985" w:type="dxa"/>
          </w:tcPr>
          <w:p w:rsidR="00FB2EDA" w:rsidRPr="00751C69" w:rsidRDefault="00FB2EDA" w:rsidP="00FB2ED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3402" w:type="dxa"/>
          </w:tcPr>
          <w:p w:rsidR="00FB2EDA" w:rsidRPr="00531CE8" w:rsidRDefault="00FB2EDA" w:rsidP="00FB2EDA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D61D03">
              <w:rPr>
                <w:bCs/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2664" w:type="dxa"/>
          </w:tcPr>
          <w:p w:rsidR="00FB2EDA" w:rsidRDefault="007E409F" w:rsidP="00FB2EDA">
            <w:pPr>
              <w:ind w:firstLine="0"/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  <w:tr w:rsidR="00FB2EDA" w:rsidRPr="00AB3CD6" w:rsidTr="007E409F">
        <w:tc>
          <w:tcPr>
            <w:tcW w:w="1413" w:type="dxa"/>
          </w:tcPr>
          <w:p w:rsidR="00FB2EDA" w:rsidRPr="00C555F7" w:rsidRDefault="00FB2EDA" w:rsidP="00FB2ED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3C3F26">
              <w:rPr>
                <w:sz w:val="14"/>
                <w:szCs w:val="14"/>
                <w:shd w:val="pct10" w:color="auto" w:fill="auto"/>
              </w:rPr>
              <w:t>АО «ПКЭК»</w:t>
            </w:r>
          </w:p>
        </w:tc>
        <w:tc>
          <w:tcPr>
            <w:tcW w:w="4394" w:type="dxa"/>
          </w:tcPr>
          <w:p w:rsidR="00FB2EDA" w:rsidRPr="00C555F7" w:rsidRDefault="00FB2EDA" w:rsidP="00FB2ED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555F7">
              <w:rPr>
                <w:sz w:val="14"/>
                <w:szCs w:val="14"/>
                <w:shd w:val="pct10" w:color="auto" w:fill="auto"/>
              </w:rPr>
              <w:t>Адрес юридического лица: 11</w:t>
            </w:r>
            <w:r>
              <w:rPr>
                <w:sz w:val="14"/>
                <w:szCs w:val="14"/>
                <w:shd w:val="pct10" w:color="auto" w:fill="auto"/>
              </w:rPr>
              <w:t>9071</w:t>
            </w:r>
            <w:r w:rsidRPr="00C555F7">
              <w:rPr>
                <w:sz w:val="14"/>
                <w:szCs w:val="14"/>
                <w:shd w:val="pct10" w:color="auto" w:fill="auto"/>
              </w:rPr>
              <w:t xml:space="preserve">, г. Москва, </w:t>
            </w:r>
            <w:proofErr w:type="spellStart"/>
            <w:r>
              <w:rPr>
                <w:sz w:val="14"/>
                <w:szCs w:val="14"/>
                <w:shd w:val="pct10" w:color="auto" w:fill="auto"/>
              </w:rPr>
              <w:t>вн.тер.г</w:t>
            </w:r>
            <w:proofErr w:type="spellEnd"/>
            <w:r>
              <w:rPr>
                <w:sz w:val="14"/>
                <w:szCs w:val="14"/>
                <w:shd w:val="pct10" w:color="auto" w:fill="auto"/>
              </w:rPr>
              <w:t xml:space="preserve">. муниципальный округ Донской, ул. Малая Калужская, д.15, стр.28, этаж1, </w:t>
            </w:r>
            <w:proofErr w:type="spellStart"/>
            <w:r>
              <w:rPr>
                <w:sz w:val="14"/>
                <w:szCs w:val="14"/>
                <w:shd w:val="pct10" w:color="auto" w:fill="auto"/>
              </w:rPr>
              <w:t>помещ</w:t>
            </w:r>
            <w:proofErr w:type="spellEnd"/>
            <w:r>
              <w:rPr>
                <w:sz w:val="14"/>
                <w:szCs w:val="14"/>
                <w:shd w:val="pct10" w:color="auto" w:fill="auto"/>
              </w:rPr>
              <w:t xml:space="preserve">. 111/1 </w:t>
            </w:r>
            <w:r w:rsidRPr="00C555F7">
              <w:rPr>
                <w:sz w:val="14"/>
                <w:szCs w:val="14"/>
                <w:shd w:val="pct10" w:color="auto" w:fill="auto"/>
              </w:rPr>
              <w:t>.</w:t>
            </w:r>
          </w:p>
          <w:p w:rsidR="00FB2EDA" w:rsidRPr="00C555F7" w:rsidRDefault="00FB2EDA" w:rsidP="00FB2ED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555F7">
              <w:rPr>
                <w:sz w:val="14"/>
                <w:szCs w:val="14"/>
                <w:shd w:val="pct10" w:color="auto" w:fill="auto"/>
              </w:rPr>
              <w:t xml:space="preserve">Адрес для корреспонденции: </w:t>
            </w:r>
            <w:r w:rsidRPr="005952BF">
              <w:rPr>
                <w:sz w:val="14"/>
                <w:szCs w:val="14"/>
                <w:shd w:val="pct10" w:color="auto" w:fill="auto"/>
              </w:rPr>
              <w:t xml:space="preserve">119071, г. Москва, </w:t>
            </w:r>
            <w:proofErr w:type="spellStart"/>
            <w:r w:rsidRPr="005952BF">
              <w:rPr>
                <w:sz w:val="14"/>
                <w:szCs w:val="14"/>
                <w:shd w:val="pct10" w:color="auto" w:fill="auto"/>
              </w:rPr>
              <w:t>вн.тер.г</w:t>
            </w:r>
            <w:proofErr w:type="spellEnd"/>
            <w:r w:rsidRPr="005952BF">
              <w:rPr>
                <w:sz w:val="14"/>
                <w:szCs w:val="14"/>
                <w:shd w:val="pct10" w:color="auto" w:fill="auto"/>
              </w:rPr>
              <w:t xml:space="preserve">. муниципальный округ Донской, ул. Малая Калужская, д. 15, стр. 28, этаж 1, </w:t>
            </w:r>
            <w:proofErr w:type="spellStart"/>
            <w:r w:rsidRPr="005952BF">
              <w:rPr>
                <w:sz w:val="14"/>
                <w:szCs w:val="14"/>
                <w:shd w:val="pct10" w:color="auto" w:fill="auto"/>
              </w:rPr>
              <w:t>помещ</w:t>
            </w:r>
            <w:proofErr w:type="spellEnd"/>
            <w:r w:rsidRPr="005952BF">
              <w:rPr>
                <w:sz w:val="14"/>
                <w:szCs w:val="14"/>
                <w:shd w:val="pct10" w:color="auto" w:fill="auto"/>
              </w:rPr>
              <w:t>. 111/1</w:t>
            </w:r>
          </w:p>
        </w:tc>
        <w:tc>
          <w:tcPr>
            <w:tcW w:w="2268" w:type="dxa"/>
          </w:tcPr>
          <w:p w:rsidR="00FB2EDA" w:rsidRPr="00531CE8" w:rsidRDefault="00FB2EDA" w:rsidP="00FB2ED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31CE8">
              <w:rPr>
                <w:sz w:val="14"/>
                <w:szCs w:val="14"/>
                <w:shd w:val="pct10" w:color="auto" w:fill="auto"/>
              </w:rPr>
              <w:t>(495)780-52-01,доб. 01-5312</w:t>
            </w:r>
          </w:p>
          <w:p w:rsidR="00FB2EDA" w:rsidRPr="00C555F7" w:rsidRDefault="00FB2EDA" w:rsidP="00FB2ED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31CE8">
              <w:rPr>
                <w:sz w:val="14"/>
                <w:szCs w:val="14"/>
                <w:shd w:val="pct10" w:color="auto" w:fill="auto"/>
              </w:rPr>
              <w:t>SerikovMI@rnmsk.rosneft.ru</w:t>
            </w:r>
          </w:p>
        </w:tc>
        <w:tc>
          <w:tcPr>
            <w:tcW w:w="1985" w:type="dxa"/>
          </w:tcPr>
          <w:p w:rsidR="00FB2EDA" w:rsidRPr="002B2CC6" w:rsidRDefault="00FB2EDA" w:rsidP="00FB2EDA">
            <w:pPr>
              <w:ind w:firstLine="0"/>
              <w:rPr>
                <w:bCs/>
                <w:i/>
                <w:sz w:val="14"/>
                <w:szCs w:val="16"/>
                <w:shd w:val="pct10" w:color="auto" w:fill="auto"/>
              </w:rPr>
            </w:pPr>
            <w:r>
              <w:rPr>
                <w:bCs/>
                <w:i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2409" w:type="dxa"/>
          </w:tcPr>
          <w:p w:rsidR="00FB2EDA" w:rsidRPr="007E409F" w:rsidRDefault="007E409F" w:rsidP="00FB2EDA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7E409F">
              <w:rPr>
                <w:i/>
                <w:sz w:val="14"/>
                <w:szCs w:val="14"/>
                <w:shd w:val="pct10" w:color="auto" w:fill="auto"/>
              </w:rPr>
              <w:t>Лом черных металлов (ГОСТ 2787-2019) вид 12А</w:t>
            </w:r>
          </w:p>
        </w:tc>
        <w:tc>
          <w:tcPr>
            <w:tcW w:w="1701" w:type="dxa"/>
          </w:tcPr>
          <w:p w:rsidR="00FB2EDA" w:rsidRDefault="007E409F" w:rsidP="007E409F">
            <w:pPr>
              <w:ind w:firstLine="0"/>
              <w:jc w:val="center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7E409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45,00</w:t>
            </w:r>
          </w:p>
        </w:tc>
        <w:tc>
          <w:tcPr>
            <w:tcW w:w="1985" w:type="dxa"/>
          </w:tcPr>
          <w:p w:rsidR="00FB2EDA" w:rsidRPr="00751C69" w:rsidRDefault="007E409F" w:rsidP="00FB2ED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3402" w:type="dxa"/>
          </w:tcPr>
          <w:p w:rsidR="00FB2EDA" w:rsidRPr="002B2CC6" w:rsidRDefault="007E409F" w:rsidP="00FB2EDA">
            <w:pPr>
              <w:ind w:firstLine="0"/>
              <w:rPr>
                <w:bCs/>
                <w:sz w:val="14"/>
                <w:szCs w:val="16"/>
                <w:shd w:val="pct10" w:color="auto" w:fill="auto"/>
              </w:rPr>
            </w:pPr>
            <w:r w:rsidRPr="007E409F">
              <w:rPr>
                <w:bCs/>
                <w:sz w:val="14"/>
                <w:szCs w:val="16"/>
                <w:shd w:val="pct10" w:color="auto" w:fill="auto"/>
              </w:rPr>
              <w:t>не публикуется</w:t>
            </w:r>
          </w:p>
        </w:tc>
        <w:tc>
          <w:tcPr>
            <w:tcW w:w="2664" w:type="dxa"/>
          </w:tcPr>
          <w:p w:rsidR="00FB2EDA" w:rsidRDefault="007E409F" w:rsidP="00FB2EDA">
            <w:pPr>
              <w:ind w:firstLine="0"/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880"/>
        <w:gridCol w:w="3118"/>
        <w:gridCol w:w="2806"/>
        <w:gridCol w:w="4678"/>
      </w:tblGrid>
      <w:tr w:rsidR="008102A9" w:rsidRPr="00203244" w:rsidTr="00140AFB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998" w:type="dxa"/>
            <w:gridSpan w:val="2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2806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140AFB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998" w:type="dxa"/>
            <w:gridSpan w:val="2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806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140AFB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374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400BEB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400BEB">
              <w:rPr>
                <w:bCs/>
                <w:iCs/>
                <w:sz w:val="14"/>
                <w:szCs w:val="14"/>
                <w:shd w:val="pct10" w:color="auto" w:fill="auto"/>
              </w:rPr>
              <w:t xml:space="preserve">Реализация </w:t>
            </w:r>
            <w:proofErr w:type="spellStart"/>
            <w:r w:rsidRPr="00400BEB">
              <w:rPr>
                <w:bCs/>
                <w:iCs/>
                <w:sz w:val="14"/>
                <w:szCs w:val="14"/>
                <w:shd w:val="pct10" w:color="auto" w:fill="auto"/>
              </w:rPr>
              <w:t>ЛОМа</w:t>
            </w:r>
            <w:proofErr w:type="spellEnd"/>
            <w:r w:rsidRPr="00400BEB">
              <w:rPr>
                <w:bCs/>
                <w:iCs/>
                <w:sz w:val="14"/>
                <w:szCs w:val="14"/>
                <w:shd w:val="pct10" w:color="auto" w:fill="auto"/>
              </w:rPr>
              <w:t xml:space="preserve"> черных и цветных металлов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59149E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9149E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2806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59149E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59149E">
              <w:rPr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3745"/>
        <w:gridCol w:w="3260"/>
        <w:gridCol w:w="2664"/>
        <w:gridCol w:w="4678"/>
      </w:tblGrid>
      <w:tr w:rsidR="00F26F6B" w:rsidRPr="00203244" w:rsidTr="00140AFB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374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26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2664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140AFB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374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140AFB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374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400BE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400BEB">
              <w:rPr>
                <w:bCs/>
                <w:iCs/>
                <w:sz w:val="14"/>
                <w:szCs w:val="14"/>
                <w:shd w:val="pct10" w:color="auto" w:fill="auto"/>
              </w:rPr>
              <w:t xml:space="preserve">Реализация </w:t>
            </w:r>
            <w:proofErr w:type="spellStart"/>
            <w:r w:rsidRPr="00400BEB">
              <w:rPr>
                <w:bCs/>
                <w:iCs/>
                <w:sz w:val="14"/>
                <w:szCs w:val="14"/>
                <w:shd w:val="pct10" w:color="auto" w:fill="auto"/>
              </w:rPr>
              <w:t>ЛОМа</w:t>
            </w:r>
            <w:proofErr w:type="spellEnd"/>
            <w:r w:rsidRPr="00400BEB">
              <w:rPr>
                <w:bCs/>
                <w:iCs/>
                <w:sz w:val="14"/>
                <w:szCs w:val="14"/>
                <w:shd w:val="pct10" w:color="auto" w:fill="auto"/>
              </w:rPr>
              <w:t xml:space="preserve"> черных и цветных металлов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59149E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9149E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2664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59149E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9149E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59149E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9149E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  <w:r w:rsidRPr="0059149E">
              <w:rPr>
                <w:sz w:val="14"/>
                <w:szCs w:val="14"/>
                <w:shd w:val="pct10" w:color="auto" w:fill="auto"/>
              </w:rPr>
              <w:t xml:space="preserve"> </w:t>
            </w:r>
          </w:p>
        </w:tc>
      </w:tr>
    </w:tbl>
    <w:p w:rsidR="00F85037" w:rsidRDefault="00F85037" w:rsidP="00806578">
      <w:pPr>
        <w:pStyle w:val="afa"/>
        <w:numPr>
          <w:ilvl w:val="0"/>
          <w:numId w:val="178"/>
        </w:numPr>
        <w:contextualSpacing w:val="0"/>
        <w:jc w:val="center"/>
        <w:rPr>
          <w:b/>
          <w:sz w:val="26"/>
          <w:szCs w:val="26"/>
        </w:rPr>
      </w:pPr>
      <w:r w:rsidRPr="00FC6B82">
        <w:rPr>
          <w:b/>
          <w:sz w:val="26"/>
          <w:szCs w:val="26"/>
        </w:rPr>
        <w:t>Обоснование НМЦ</w:t>
      </w:r>
      <w:r>
        <w:rPr>
          <w:rStyle w:val="afc"/>
          <w:b/>
          <w:szCs w:val="26"/>
        </w:rPr>
        <w:footnoteReference w:id="4"/>
      </w:r>
    </w:p>
    <w:p w:rsidR="00806578" w:rsidRPr="00806578" w:rsidRDefault="00806578" w:rsidP="00806578">
      <w:pPr>
        <w:ind w:firstLine="0"/>
        <w:rPr>
          <w:rFonts w:eastAsia="Calibri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5"/>
        <w:gridCol w:w="11466"/>
      </w:tblGrid>
      <w:tr w:rsidR="00F85037" w:rsidRPr="0061610A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Наименование предмета Договора (лота):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7" w:rsidRPr="0061610A" w:rsidRDefault="00400BEB" w:rsidP="00097270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400BEB">
              <w:rPr>
                <w:bCs/>
                <w:iCs/>
                <w:sz w:val="14"/>
                <w:szCs w:val="14"/>
                <w:shd w:val="pct10" w:color="auto" w:fill="auto"/>
              </w:rPr>
              <w:t xml:space="preserve">Реализация </w:t>
            </w:r>
            <w:proofErr w:type="spellStart"/>
            <w:r w:rsidRPr="00400BEB">
              <w:rPr>
                <w:bCs/>
                <w:iCs/>
                <w:sz w:val="14"/>
                <w:szCs w:val="14"/>
                <w:shd w:val="pct10" w:color="auto" w:fill="auto"/>
              </w:rPr>
              <w:t>ЛОМа</w:t>
            </w:r>
            <w:proofErr w:type="spellEnd"/>
            <w:r w:rsidRPr="00400BEB">
              <w:rPr>
                <w:bCs/>
                <w:iCs/>
                <w:sz w:val="14"/>
                <w:szCs w:val="14"/>
                <w:shd w:val="pct10" w:color="auto" w:fill="auto"/>
              </w:rPr>
              <w:t xml:space="preserve"> черных и цветных металлов</w:t>
            </w:r>
          </w:p>
        </w:tc>
      </w:tr>
      <w:tr w:rsidR="00F85037" w:rsidRPr="0061610A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Используемый метод определения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7" w:rsidRPr="0061610A" w:rsidRDefault="0059149E" w:rsidP="00097270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59149E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</w:tr>
      <w:tr w:rsidR="00F85037" w:rsidRPr="0061610A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Расчет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7" w:rsidRPr="0061610A" w:rsidRDefault="0059149E" w:rsidP="00097270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59149E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</w:tr>
    </w:tbl>
    <w:p w:rsidR="00F85037" w:rsidRDefault="00F85037" w:rsidP="00F85037">
      <w:pPr>
        <w:ind w:firstLine="0"/>
      </w:pPr>
    </w:p>
    <w:p w:rsidR="00FC6B82" w:rsidRDefault="00FC6B82" w:rsidP="00737ADD">
      <w:pPr>
        <w:ind w:firstLine="0"/>
      </w:pPr>
    </w:p>
    <w:p w:rsidR="00737ADD" w:rsidRDefault="006C0308" w:rsidP="00737ADD">
      <w:pPr>
        <w:ind w:firstLine="0"/>
      </w:pPr>
      <w:proofErr w:type="spellStart"/>
      <w:r>
        <w:t>Врио</w:t>
      </w:r>
      <w:proofErr w:type="spellEnd"/>
      <w:r>
        <w:t xml:space="preserve"> </w:t>
      </w:r>
      <w:r w:rsidRPr="006C0308">
        <w:t>Главн</w:t>
      </w:r>
      <w:r>
        <w:t xml:space="preserve">ого </w:t>
      </w:r>
      <w:r w:rsidRPr="006C0308">
        <w:t>инженер</w:t>
      </w:r>
      <w:r>
        <w:t>а</w:t>
      </w:r>
    </w:p>
    <w:p w:rsidR="006C0308" w:rsidRDefault="006C0308" w:rsidP="00737ADD">
      <w:pPr>
        <w:ind w:firstLine="0"/>
      </w:pPr>
    </w:p>
    <w:p w:rsidR="006C0308" w:rsidRDefault="006C0308" w:rsidP="00737ADD">
      <w:pPr>
        <w:ind w:firstLine="0"/>
      </w:pPr>
    </w:p>
    <w:p w:rsidR="006C0308" w:rsidRPr="00203244" w:rsidRDefault="006C0308" w:rsidP="00737ADD">
      <w:pPr>
        <w:ind w:firstLine="0"/>
        <w:sectPr w:rsidR="006C0308" w:rsidRPr="00203244" w:rsidSect="009672D3">
          <w:headerReference w:type="even" r:id="rId145"/>
          <w:headerReference w:type="default" r:id="rId146"/>
          <w:footerReference w:type="default" r:id="rId147"/>
          <w:headerReference w:type="first" r:id="rId148"/>
          <w:pgSz w:w="23814" w:h="16839" w:orient="landscape" w:code="8"/>
          <w:pgMar w:top="1247" w:right="567" w:bottom="1021" w:left="567" w:header="737" w:footer="680" w:gutter="0"/>
          <w:cols w:space="708"/>
          <w:docGrid w:linePitch="360"/>
        </w:sectPr>
      </w:pPr>
      <w:r w:rsidRPr="006C0308">
        <w:t>Начальник Управления МТО</w:t>
      </w:r>
    </w:p>
    <w:p w:rsidR="00A2361B" w:rsidRPr="00203244" w:rsidRDefault="00A56718" w:rsidP="00A56718">
      <w:pPr>
        <w:pStyle w:val="afffa"/>
      </w:pPr>
      <w:bookmarkStart w:id="10" w:name="ф_06_квалификационная_часть"/>
      <w:bookmarkStart w:id="11" w:name="_Ref55280368"/>
      <w:bookmarkStart w:id="12" w:name="_Toc55285361"/>
      <w:bookmarkStart w:id="13" w:name="_Toc55305390"/>
      <w:bookmarkStart w:id="14" w:name="_Toc57314671"/>
      <w:bookmarkStart w:id="15" w:name="_Toc69728985"/>
      <w:bookmarkStart w:id="16" w:name="_Toc355626502"/>
      <w:bookmarkStart w:id="17" w:name="_Toc386739265"/>
      <w:bookmarkStart w:id="18" w:name="_Toc390239241"/>
      <w:bookmarkStart w:id="19" w:name="_Ref390521000"/>
      <w:bookmarkStart w:id="20" w:name="_Toc392487689"/>
      <w:bookmarkStart w:id="21" w:name="_Toc392489393"/>
      <w:bookmarkStart w:id="22" w:name="ФОРМЫ"/>
      <w:bookmarkEnd w:id="5"/>
      <w:bookmarkEnd w:id="6"/>
      <w:bookmarkEnd w:id="7"/>
      <w:r w:rsidRPr="00203244">
        <w:lastRenderedPageBreak/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19"/>
      <w:bookmarkEnd w:id="20"/>
      <w:bookmarkEnd w:id="2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0522" w:rsidRPr="00203244" w:rsidRDefault="00600522" w:rsidP="00E00007">
      <w:pPr>
        <w:pStyle w:val="2"/>
        <w:numPr>
          <w:ilvl w:val="0"/>
          <w:numId w:val="0"/>
        </w:numPr>
        <w:spacing w:before="0"/>
      </w:pPr>
      <w:bookmarkStart w:id="23" w:name="_Ref390520957"/>
      <w:bookmarkStart w:id="24" w:name="_Ref391415726"/>
      <w:bookmarkStart w:id="25" w:name="_Toc392487706"/>
      <w:bookmarkStart w:id="26" w:name="_Toc392489410"/>
      <w:bookmarkStart w:id="27" w:name="_Ref392507255"/>
      <w:bookmarkStart w:id="28" w:name="_Ref392507414"/>
      <w:r w:rsidRPr="00203244">
        <w:lastRenderedPageBreak/>
        <w:t xml:space="preserve">Образцы форм документов </w:t>
      </w:r>
      <w:bookmarkEnd w:id="23"/>
      <w:bookmarkEnd w:id="24"/>
      <w:bookmarkEnd w:id="25"/>
      <w:bookmarkEnd w:id="26"/>
      <w:bookmarkEnd w:id="27"/>
      <w:bookmarkEnd w:id="28"/>
    </w:p>
    <w:p w:rsidR="00625DAC" w:rsidRDefault="00600522" w:rsidP="009C5A39">
      <w:pPr>
        <w:pStyle w:val="-32"/>
      </w:pPr>
      <w:bookmarkStart w:id="29" w:name="_Ref391415738"/>
      <w:bookmarkStart w:id="30" w:name="_Toc392487710"/>
      <w:bookmarkStart w:id="31" w:name="_Toc392489414"/>
      <w:r w:rsidRPr="00203244">
        <w:t>Сведения о материально-технических ресурсах</w:t>
      </w:r>
      <w:bookmarkEnd w:id="29"/>
      <w:bookmarkEnd w:id="30"/>
      <w:bookmarkEnd w:id="31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4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A1337F" w:rsidRPr="00A1337F">
        <w:rPr>
          <w:b/>
          <w:i/>
          <w:shd w:val="clear" w:color="auto" w:fill="FFFF99"/>
        </w:rPr>
        <w:t>Реализация лома черных металлов</w:t>
      </w:r>
      <w:r w:rsidR="00121B4E" w:rsidRPr="00203244">
        <w:t>.</w:t>
      </w:r>
    </w:p>
    <w:p w:rsidR="00600522" w:rsidRPr="00203244" w:rsidRDefault="00600522" w:rsidP="00600522">
      <w:pPr>
        <w:spacing w:before="120"/>
        <w:ind w:firstLine="0"/>
        <w:jc w:val="center"/>
      </w:pPr>
    </w:p>
    <w:p w:rsidR="00600522" w:rsidRDefault="00600522" w:rsidP="00600522">
      <w:pPr>
        <w:pStyle w:val="afff"/>
      </w:pPr>
      <w:r w:rsidRPr="00203244">
        <w:t>Сведения о материально-технических ресурсах</w:t>
      </w:r>
    </w:p>
    <w:p w:rsidR="0051188E" w:rsidRPr="0051188E" w:rsidRDefault="0051188E" w:rsidP="0051188E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89"/>
        <w:gridCol w:w="2215"/>
        <w:gridCol w:w="900"/>
        <w:gridCol w:w="727"/>
        <w:gridCol w:w="1670"/>
        <w:gridCol w:w="850"/>
        <w:gridCol w:w="992"/>
      </w:tblGrid>
      <w:tr w:rsidR="00600522" w:rsidRPr="00203244" w:rsidTr="005743FD">
        <w:tc>
          <w:tcPr>
            <w:tcW w:w="596" w:type="dxa"/>
          </w:tcPr>
          <w:p w:rsidR="00600522" w:rsidRPr="00203244" w:rsidRDefault="00600522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689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670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850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992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:rsidTr="005743FD">
        <w:tc>
          <w:tcPr>
            <w:tcW w:w="596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89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670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992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:rsidTr="005743FD">
        <w:tc>
          <w:tcPr>
            <w:tcW w:w="596" w:type="dxa"/>
          </w:tcPr>
          <w:p w:rsidR="00600522" w:rsidRPr="00203244" w:rsidRDefault="00600522" w:rsidP="00FF6A02">
            <w:pPr>
              <w:pStyle w:val="af0"/>
            </w:pPr>
            <w:r w:rsidRPr="00203244">
              <w:t>1.</w:t>
            </w:r>
          </w:p>
        </w:tc>
        <w:tc>
          <w:tcPr>
            <w:tcW w:w="1689" w:type="dxa"/>
          </w:tcPr>
          <w:p w:rsidR="00600522" w:rsidRPr="005743FD" w:rsidRDefault="00256DB4" w:rsidP="00FF6A02">
            <w:pPr>
              <w:pStyle w:val="af0"/>
              <w:rPr>
                <w:i/>
              </w:rPr>
            </w:pPr>
            <w:r w:rsidRPr="00256DB4">
              <w:rPr>
                <w:i/>
                <w:sz w:val="20"/>
              </w:rPr>
              <w:t>насосы/насосные установки для перекачки НП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67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85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92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5743FD">
        <w:tc>
          <w:tcPr>
            <w:tcW w:w="596" w:type="dxa"/>
          </w:tcPr>
          <w:p w:rsidR="00600522" w:rsidRPr="00203244" w:rsidRDefault="00600522" w:rsidP="00FF6A02">
            <w:pPr>
              <w:pStyle w:val="af0"/>
            </w:pPr>
            <w:r w:rsidRPr="00203244">
              <w:t>2.</w:t>
            </w:r>
          </w:p>
        </w:tc>
        <w:tc>
          <w:tcPr>
            <w:tcW w:w="1689" w:type="dxa"/>
          </w:tcPr>
          <w:p w:rsidR="00600522" w:rsidRPr="005743FD" w:rsidRDefault="00600522" w:rsidP="00FF6A02">
            <w:pPr>
              <w:pStyle w:val="af0"/>
              <w:rPr>
                <w:i/>
              </w:rPr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67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85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92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5743FD">
        <w:tc>
          <w:tcPr>
            <w:tcW w:w="596" w:type="dxa"/>
          </w:tcPr>
          <w:p w:rsidR="00600522" w:rsidRPr="00203244" w:rsidRDefault="00600522" w:rsidP="00FF6A02">
            <w:pPr>
              <w:pStyle w:val="af0"/>
            </w:pPr>
            <w:r w:rsidRPr="00203244">
              <w:t>3.</w:t>
            </w:r>
          </w:p>
        </w:tc>
        <w:tc>
          <w:tcPr>
            <w:tcW w:w="1689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67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85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92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5743FD">
        <w:tc>
          <w:tcPr>
            <w:tcW w:w="596" w:type="dxa"/>
          </w:tcPr>
          <w:p w:rsidR="00600522" w:rsidRPr="00203244" w:rsidRDefault="00600522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689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67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85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92" w:type="dxa"/>
          </w:tcPr>
          <w:p w:rsidR="00600522" w:rsidRPr="00203244" w:rsidRDefault="00600522" w:rsidP="00FF6A02">
            <w:pPr>
              <w:pStyle w:val="af0"/>
            </w:pPr>
          </w:p>
        </w:tc>
      </w:tr>
    </w:tbl>
    <w:p w:rsidR="00600522" w:rsidRPr="00203244" w:rsidRDefault="00600522" w:rsidP="00600522"/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600522" w:rsidRPr="00203244" w:rsidRDefault="00600522" w:rsidP="002858E6">
      <w:r w:rsidRPr="00203244">
        <w:rPr>
          <w:b/>
        </w:rPr>
        <w:t>Инструкция по заполнению</w:t>
      </w:r>
    </w:p>
    <w:p w:rsidR="00C834B7" w:rsidRPr="00203244" w:rsidRDefault="002858E6" w:rsidP="0040134A">
      <w:pPr>
        <w:pStyle w:val="afa"/>
        <w:numPr>
          <w:ilvl w:val="0"/>
          <w:numId w:val="44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7939F2" w:rsidP="0040134A">
      <w:pPr>
        <w:pStyle w:val="afa"/>
        <w:numPr>
          <w:ilvl w:val="0"/>
          <w:numId w:val="4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40134A">
      <w:pPr>
        <w:pStyle w:val="afa"/>
        <w:numPr>
          <w:ilvl w:val="0"/>
          <w:numId w:val="44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40134A">
      <w:pPr>
        <w:pStyle w:val="afa"/>
        <w:numPr>
          <w:ilvl w:val="0"/>
          <w:numId w:val="44"/>
        </w:numPr>
        <w:ind w:left="284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2858E6" w:rsidP="0040134A">
      <w:pPr>
        <w:pStyle w:val="afa"/>
        <w:numPr>
          <w:ilvl w:val="0"/>
          <w:numId w:val="44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2858E6" w:rsidRPr="00203244" w:rsidRDefault="002858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B71713" w:rsidP="009C5A39">
      <w:pPr>
        <w:pStyle w:val="-32"/>
      </w:pPr>
      <w:bookmarkStart w:id="32" w:name="_Ref391415747"/>
      <w:r w:rsidRPr="00203244">
        <w:lastRenderedPageBreak/>
        <w:t xml:space="preserve">Подтверждение согласия физического лица на обработку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</w:pPr>
      <w:r w:rsidRPr="00203244">
        <w:t>Форма 6</w:t>
      </w:r>
    </w:p>
    <w:p w:rsidR="00B71713" w:rsidRPr="00203244" w:rsidRDefault="00B71713" w:rsidP="00B71713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B71713" w:rsidRPr="00203244" w:rsidRDefault="00B71713" w:rsidP="00B71713">
      <w:pPr>
        <w:rPr>
          <w:rFonts w:ascii="Calibri" w:hAnsi="Calibri"/>
          <w:szCs w:val="22"/>
        </w:rPr>
      </w:pPr>
    </w:p>
    <w:p w:rsidR="00B71713" w:rsidRPr="00203244" w:rsidRDefault="00B71713" w:rsidP="00B71713">
      <w:r w:rsidRPr="00203244">
        <w:t>Настоящим____________________________________________________,</w:t>
      </w:r>
    </w:p>
    <w:p w:rsidR="00B71713" w:rsidRPr="00203244" w:rsidRDefault="00B71713" w:rsidP="00B71713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B71713" w:rsidRPr="00203244" w:rsidRDefault="00B71713" w:rsidP="00B71713">
      <w:r w:rsidRPr="00203244">
        <w:t>основной документ, удостоверяющий личность ______________________,</w:t>
      </w:r>
    </w:p>
    <w:p w:rsidR="00B71713" w:rsidRPr="00203244" w:rsidRDefault="00B71713" w:rsidP="00B71713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B71713" w:rsidRPr="00203244" w:rsidRDefault="00B71713" w:rsidP="00B71713">
      <w:pPr>
        <w:spacing w:after="120"/>
      </w:pPr>
      <w:r w:rsidRPr="00203244">
        <w:t>адрес регистрации: ______________________________</w:t>
      </w:r>
    </w:p>
    <w:p w:rsidR="00B71713" w:rsidRPr="00203244" w:rsidRDefault="00B71713" w:rsidP="00B71713">
      <w:pPr>
        <w:spacing w:after="120"/>
      </w:pPr>
      <w:r w:rsidRPr="00203244">
        <w:t xml:space="preserve">дата рождения: _________________________________ </w:t>
      </w:r>
    </w:p>
    <w:p w:rsidR="00B71713" w:rsidRPr="00203244" w:rsidRDefault="00B71713" w:rsidP="00B71713">
      <w:pPr>
        <w:spacing w:after="120"/>
      </w:pPr>
      <w:r w:rsidRPr="00203244">
        <w:t>ИНН _________________________________________</w:t>
      </w:r>
    </w:p>
    <w:p w:rsidR="00B71713" w:rsidRPr="00203244" w:rsidRDefault="00B71713" w:rsidP="00B71713"/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</w:t>
      </w:r>
      <w:r w:rsidR="0017000E">
        <w:rPr>
          <w:szCs w:val="22"/>
        </w:rPr>
        <w:t xml:space="preserve"> </w:t>
      </w:r>
      <w:r w:rsidRPr="00203244">
        <w:rPr>
          <w:szCs w:val="22"/>
        </w:rPr>
        <w:t xml:space="preserve">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квалификации /процедурах закупок/включения в отчет о проведении процедур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 w:rsidR="00D04ACD">
        <w:rPr>
          <w:rStyle w:val="af3"/>
          <w:szCs w:val="22"/>
        </w:rPr>
        <w:t>АО</w:t>
      </w:r>
      <w:r w:rsidR="00D04ACD" w:rsidRPr="00203244">
        <w:rPr>
          <w:rStyle w:val="af3"/>
          <w:szCs w:val="22"/>
        </w:rPr>
        <w:t> «</w:t>
      </w:r>
      <w:r w:rsidR="00D04ACD">
        <w:rPr>
          <w:rStyle w:val="af3"/>
          <w:szCs w:val="22"/>
        </w:rPr>
        <w:t>РН-Москва</w:t>
      </w:r>
      <w:r w:rsidR="00D04ACD" w:rsidRPr="00203244">
        <w:rPr>
          <w:rStyle w:val="af3"/>
          <w:szCs w:val="22"/>
        </w:rPr>
        <w:t>»</w:t>
      </w:r>
      <w:r w:rsidRPr="00203244">
        <w:rPr>
          <w:szCs w:val="22"/>
        </w:rPr>
        <w:t xml:space="preserve">, зарегистрирован по адресу: </w:t>
      </w:r>
      <w:r w:rsidR="00D04ACD" w:rsidRPr="00FB1D87">
        <w:rPr>
          <w:b/>
          <w:i/>
          <w:szCs w:val="22"/>
          <w:shd w:val="clear" w:color="auto" w:fill="FFFF99"/>
        </w:rPr>
        <w:t xml:space="preserve">РФ, </w:t>
      </w:r>
      <w:r w:rsidR="00C94373" w:rsidRPr="00C94373">
        <w:rPr>
          <w:b/>
          <w:i/>
          <w:szCs w:val="22"/>
          <w:shd w:val="clear" w:color="auto" w:fill="FFFF99"/>
        </w:rPr>
        <w:t xml:space="preserve">119071, г. Москва, </w:t>
      </w:r>
      <w:proofErr w:type="spellStart"/>
      <w:r w:rsidR="00C94373" w:rsidRPr="00C94373">
        <w:rPr>
          <w:b/>
          <w:i/>
          <w:szCs w:val="22"/>
          <w:shd w:val="clear" w:color="auto" w:fill="FFFF99"/>
        </w:rPr>
        <w:t>вн.тер.г</w:t>
      </w:r>
      <w:proofErr w:type="spellEnd"/>
      <w:r w:rsidR="00C94373" w:rsidRPr="00C94373">
        <w:rPr>
          <w:b/>
          <w:i/>
          <w:szCs w:val="22"/>
          <w:shd w:val="clear" w:color="auto" w:fill="FFFF99"/>
        </w:rPr>
        <w:t>. муниципальный округ Донской, ул. Малая Калужская, д. 15, стр. 28</w:t>
      </w:r>
      <w:r w:rsidRPr="00203244">
        <w:rPr>
          <w:szCs w:val="22"/>
        </w:rPr>
        <w:t>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D04ACD">
        <w:rPr>
          <w:rStyle w:val="af3"/>
          <w:szCs w:val="22"/>
        </w:rPr>
        <w:t>АО</w:t>
      </w:r>
      <w:r w:rsidR="00D04ACD" w:rsidRPr="00203244">
        <w:rPr>
          <w:rStyle w:val="af3"/>
          <w:szCs w:val="22"/>
        </w:rPr>
        <w:t> «</w:t>
      </w:r>
      <w:r w:rsidR="00D04ACD">
        <w:rPr>
          <w:rStyle w:val="af3"/>
          <w:szCs w:val="22"/>
        </w:rPr>
        <w:t>РН-Москва</w:t>
      </w:r>
      <w:r w:rsidR="00D04ACD" w:rsidRPr="00203244">
        <w:rPr>
          <w:rStyle w:val="af3"/>
          <w:szCs w:val="22"/>
        </w:rPr>
        <w:t>»</w:t>
      </w:r>
      <w:r w:rsidRPr="00203244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 w:rsidR="00A9777F">
        <w:rPr>
          <w:szCs w:val="22"/>
        </w:rPr>
        <w:t xml:space="preserve"> </w:t>
      </w:r>
      <w:r w:rsidRPr="00203244">
        <w:rPr>
          <w:szCs w:val="22"/>
        </w:rPr>
        <w:t>Законе</w:t>
      </w:r>
      <w:r w:rsidR="00A9777F">
        <w:rPr>
          <w:szCs w:val="22"/>
        </w:rPr>
        <w:t xml:space="preserve"> </w:t>
      </w:r>
      <w:r w:rsidRPr="00203244">
        <w:rPr>
          <w:szCs w:val="22"/>
        </w:rPr>
        <w:t xml:space="preserve">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D04ACD">
        <w:rPr>
          <w:rStyle w:val="af3"/>
          <w:szCs w:val="22"/>
        </w:rPr>
        <w:t>АО</w:t>
      </w:r>
      <w:r w:rsidR="00D04ACD" w:rsidRPr="00203244">
        <w:rPr>
          <w:rStyle w:val="af3"/>
          <w:szCs w:val="22"/>
        </w:rPr>
        <w:t> «</w:t>
      </w:r>
      <w:r w:rsidR="00D04ACD">
        <w:rPr>
          <w:rStyle w:val="af3"/>
          <w:szCs w:val="22"/>
        </w:rPr>
        <w:t>РН-Москва</w:t>
      </w:r>
      <w:r w:rsidR="00D04ACD" w:rsidRPr="00203244">
        <w:rPr>
          <w:rStyle w:val="af3"/>
          <w:szCs w:val="22"/>
        </w:rPr>
        <w:t>»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D04ACD">
        <w:rPr>
          <w:rStyle w:val="af3"/>
          <w:szCs w:val="22"/>
        </w:rPr>
        <w:t>АО</w:t>
      </w:r>
      <w:r w:rsidR="00D04ACD" w:rsidRPr="00203244">
        <w:rPr>
          <w:rStyle w:val="af3"/>
          <w:szCs w:val="22"/>
        </w:rPr>
        <w:t> «</w:t>
      </w:r>
      <w:r w:rsidR="00D04ACD">
        <w:rPr>
          <w:rStyle w:val="af3"/>
          <w:szCs w:val="22"/>
        </w:rPr>
        <w:t>РН-Москва</w:t>
      </w:r>
      <w:r w:rsidR="00D04ACD" w:rsidRPr="00203244">
        <w:rPr>
          <w:rStyle w:val="af3"/>
          <w:szCs w:val="22"/>
        </w:rPr>
        <w:t>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B71713" w:rsidRPr="00203244" w:rsidRDefault="00B71713" w:rsidP="00B71713">
      <w:pPr>
        <w:rPr>
          <w:szCs w:val="22"/>
        </w:rPr>
      </w:pPr>
      <w:r w:rsidRPr="00203244">
        <w:rPr>
          <w:szCs w:val="22"/>
        </w:rPr>
        <w:lastRenderedPageBreak/>
        <w:t>«___» ______________ 20</w:t>
      </w:r>
      <w:r w:rsidR="00EF1209"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B71713" w:rsidRPr="00203244" w:rsidRDefault="00B71713" w:rsidP="00B71713">
      <w:pPr>
        <w:rPr>
          <w:b/>
        </w:rPr>
      </w:pPr>
    </w:p>
    <w:p w:rsidR="00B71713" w:rsidRPr="00203244" w:rsidRDefault="00B71713" w:rsidP="00B71713">
      <w:r w:rsidRPr="00203244">
        <w:rPr>
          <w:b/>
        </w:rPr>
        <w:t>Инструкция по заполнению</w:t>
      </w:r>
    </w:p>
    <w:p w:rsidR="000664AC" w:rsidRPr="00203244" w:rsidRDefault="00B71713" w:rsidP="0040134A">
      <w:pPr>
        <w:pStyle w:val="afa"/>
        <w:numPr>
          <w:ilvl w:val="0"/>
          <w:numId w:val="91"/>
        </w:numPr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40134A">
      <w:pPr>
        <w:pStyle w:val="afa"/>
        <w:numPr>
          <w:ilvl w:val="0"/>
          <w:numId w:val="91"/>
        </w:numPr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40134A">
      <w:pPr>
        <w:pStyle w:val="afa"/>
        <w:numPr>
          <w:ilvl w:val="0"/>
          <w:numId w:val="91"/>
        </w:numPr>
        <w:ind w:left="284" w:hanging="284"/>
        <w:jc w:val="both"/>
      </w:pPr>
      <w:r w:rsidRPr="00203244">
        <w:t>Форма должна быть подписана.</w:t>
      </w:r>
    </w:p>
    <w:p w:rsidR="008048A5" w:rsidRPr="00203244" w:rsidRDefault="00B71713" w:rsidP="0040134A">
      <w:pPr>
        <w:pStyle w:val="afa"/>
        <w:numPr>
          <w:ilvl w:val="0"/>
          <w:numId w:val="91"/>
        </w:numPr>
        <w:ind w:left="284" w:hanging="284"/>
        <w:jc w:val="both"/>
      </w:pPr>
      <w:r w:rsidRPr="00203244">
        <w:t>Данная форма заполняется Участником закупки</w:t>
      </w:r>
      <w:r w:rsidR="008048A5">
        <w:t xml:space="preserve">, который </w:t>
      </w:r>
      <w:r w:rsidRPr="00203244">
        <w:t>является физическ</w:t>
      </w:r>
      <w:r w:rsidR="008048A5">
        <w:t>им</w:t>
      </w:r>
      <w:r w:rsidRPr="00203244">
        <w:t xml:space="preserve"> лицо</w:t>
      </w:r>
      <w:r w:rsidR="008048A5">
        <w:t>м</w:t>
      </w:r>
      <w:r w:rsidR="00DE3B21">
        <w:t>,</w:t>
      </w:r>
      <w:r w:rsidR="008048A5">
        <w:t xml:space="preserve"> индивидуальным предпринимателем</w:t>
      </w:r>
      <w:r w:rsidR="00C24483">
        <w:t>,</w:t>
      </w:r>
      <w:r w:rsidR="008048A5">
        <w:t xml:space="preserve"> или руководителем Участника закупки.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rPr>
          <w:szCs w:val="22"/>
        </w:rPr>
        <w:sectPr w:rsidR="00B71713" w:rsidRPr="00203244" w:rsidSect="009672D3">
          <w:headerReference w:type="even" r:id="rId149"/>
          <w:headerReference w:type="default" r:id="rId150"/>
          <w:headerReference w:type="first" r:id="rId151"/>
          <w:pgSz w:w="11906" w:h="16838" w:code="9"/>
          <w:pgMar w:top="567" w:right="1021" w:bottom="567" w:left="1247" w:header="737" w:footer="680" w:gutter="0"/>
          <w:cols w:space="708"/>
          <w:docGrid w:linePitch="360"/>
        </w:sectPr>
      </w:pPr>
    </w:p>
    <w:p w:rsidR="00625DAC" w:rsidRDefault="00B71713" w:rsidP="009C5A39">
      <w:pPr>
        <w:pStyle w:val="-32"/>
      </w:pPr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 xml:space="preserve">наличия согласия </w:t>
      </w:r>
      <w:r w:rsidR="00A63544" w:rsidRPr="00203244">
        <w:t xml:space="preserve">на </w:t>
      </w:r>
      <w:r w:rsidRPr="00203244">
        <w:t xml:space="preserve">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B71713" w:rsidRPr="00203244" w:rsidRDefault="00B71713" w:rsidP="00B71713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jc w:val="center"/>
      </w:pPr>
    </w:p>
    <w:p w:rsidR="00B71713" w:rsidRPr="00203244" w:rsidRDefault="00B71713" w:rsidP="00B71713">
      <w:pPr>
        <w:spacing w:after="60" w:line="228" w:lineRule="auto"/>
      </w:pPr>
      <w:r w:rsidRPr="00203244">
        <w:t>Настоящим______________________________________________________,</w:t>
      </w:r>
    </w:p>
    <w:p w:rsidR="00B71713" w:rsidRPr="00203244" w:rsidRDefault="00B71713" w:rsidP="00B71713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B71713" w:rsidRPr="00203244" w:rsidRDefault="00B71713" w:rsidP="00B71713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B71713" w:rsidRPr="00203244" w:rsidRDefault="00B71713" w:rsidP="00B71713">
      <w:pPr>
        <w:spacing w:after="120" w:line="228" w:lineRule="auto"/>
      </w:pPr>
      <w:r w:rsidRPr="00203244">
        <w:t>Фактический адрес: ________________________________________________,</w:t>
      </w:r>
    </w:p>
    <w:p w:rsidR="00B71713" w:rsidRPr="00203244" w:rsidRDefault="00B71713" w:rsidP="00B71713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B71713" w:rsidRPr="00203244" w:rsidRDefault="00B71713" w:rsidP="00B71713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B71713" w:rsidRPr="00203244" w:rsidRDefault="00B71713" w:rsidP="00B71713">
      <w:pPr>
        <w:spacing w:after="120"/>
      </w:pPr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квалификации 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</w:t>
      </w:r>
      <w:r w:rsidR="00A1337F" w:rsidRPr="00A1337F">
        <w:rPr>
          <w:b/>
          <w:i/>
          <w:shd w:val="clear" w:color="auto" w:fill="FFFF99"/>
        </w:rPr>
        <w:t>запросе предложений</w:t>
      </w:r>
      <w:r w:rsidRPr="00203244">
        <w:t xml:space="preserve"> на </w:t>
      </w:r>
      <w:r w:rsidR="00A1337F" w:rsidRPr="00A1337F">
        <w:rPr>
          <w:b/>
          <w:bCs/>
          <w:i/>
          <w:shd w:val="clear" w:color="auto" w:fill="FFFF99"/>
        </w:rPr>
        <w:t>Реализаци</w:t>
      </w:r>
      <w:r w:rsidR="00A1337F">
        <w:rPr>
          <w:b/>
          <w:bCs/>
          <w:i/>
          <w:shd w:val="clear" w:color="auto" w:fill="FFFF99"/>
        </w:rPr>
        <w:t>ю</w:t>
      </w:r>
      <w:r w:rsidR="00A1337F" w:rsidRPr="00A1337F">
        <w:rPr>
          <w:b/>
          <w:bCs/>
          <w:i/>
          <w:shd w:val="clear" w:color="auto" w:fill="FFFF99"/>
        </w:rPr>
        <w:t xml:space="preserve"> </w:t>
      </w:r>
      <w:proofErr w:type="spellStart"/>
      <w:r w:rsidR="00A1337F" w:rsidRPr="00A1337F">
        <w:rPr>
          <w:b/>
          <w:bCs/>
          <w:i/>
          <w:shd w:val="clear" w:color="auto" w:fill="FFFF99"/>
        </w:rPr>
        <w:t>ЛОМа</w:t>
      </w:r>
      <w:proofErr w:type="spellEnd"/>
      <w:r w:rsidR="00A1337F" w:rsidRPr="00A1337F">
        <w:rPr>
          <w:b/>
          <w:bCs/>
          <w:i/>
          <w:shd w:val="clear" w:color="auto" w:fill="FFFF99"/>
        </w:rPr>
        <w:t xml:space="preserve"> черных и цветных металлов</w:t>
      </w:r>
      <w:r w:rsidRPr="00203244">
        <w:t xml:space="preserve">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DF2C5D">
        <w:rPr>
          <w:rStyle w:val="af3"/>
          <w:szCs w:val="22"/>
        </w:rPr>
        <w:t>АО</w:t>
      </w:r>
      <w:r w:rsidR="00DF2C5D" w:rsidRPr="00203244">
        <w:rPr>
          <w:rStyle w:val="af3"/>
          <w:szCs w:val="22"/>
        </w:rPr>
        <w:t> «</w:t>
      </w:r>
      <w:r w:rsidR="00DF2C5D">
        <w:rPr>
          <w:rStyle w:val="af3"/>
          <w:szCs w:val="22"/>
        </w:rPr>
        <w:t>РН-Москва</w:t>
      </w:r>
      <w:r w:rsidR="00DF2C5D" w:rsidRPr="00203244">
        <w:rPr>
          <w:rStyle w:val="af3"/>
          <w:szCs w:val="22"/>
        </w:rPr>
        <w:t>»</w:t>
      </w:r>
      <w:r w:rsidRPr="00203244">
        <w:t xml:space="preserve">, зарегистрированному по адресу: </w:t>
      </w:r>
      <w:r w:rsidR="00DF2C5D" w:rsidRPr="00E032FE">
        <w:rPr>
          <w:b/>
          <w:i/>
          <w:shd w:val="clear" w:color="auto" w:fill="FFFF99"/>
        </w:rPr>
        <w:t xml:space="preserve">РФ, </w:t>
      </w:r>
      <w:r w:rsidR="00C94373" w:rsidRPr="00C94373">
        <w:rPr>
          <w:b/>
          <w:bCs/>
          <w:i/>
          <w:shd w:val="clear" w:color="auto" w:fill="FFFF99"/>
        </w:rPr>
        <w:t xml:space="preserve">119071, г. Москва, </w:t>
      </w:r>
      <w:proofErr w:type="spellStart"/>
      <w:r w:rsidR="00C94373" w:rsidRPr="00C94373">
        <w:rPr>
          <w:b/>
          <w:bCs/>
          <w:i/>
          <w:shd w:val="clear" w:color="auto" w:fill="FFFF99"/>
        </w:rPr>
        <w:t>вн.тер.г</w:t>
      </w:r>
      <w:proofErr w:type="spellEnd"/>
      <w:r w:rsidR="00C94373" w:rsidRPr="00C94373">
        <w:rPr>
          <w:b/>
          <w:bCs/>
          <w:i/>
          <w:shd w:val="clear" w:color="auto" w:fill="FFFF99"/>
        </w:rPr>
        <w:t>. муниципальный округ Донской, ул. Малая Калужская, д. 15, стр. 28</w:t>
      </w:r>
      <w:r w:rsidRPr="00203244">
        <w:t>, т.е. на совершение действий, предусмотренных п.3. ст.3 Закона 152-ФЗ.</w:t>
      </w:r>
    </w:p>
    <w:p w:rsidR="00B71713" w:rsidRPr="00203244" w:rsidRDefault="00B71713" w:rsidP="00B71713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DF2C5D">
        <w:rPr>
          <w:rStyle w:val="af3"/>
          <w:szCs w:val="22"/>
        </w:rPr>
        <w:t>АО</w:t>
      </w:r>
      <w:r w:rsidR="00DF2C5D" w:rsidRPr="00203244">
        <w:rPr>
          <w:rStyle w:val="af3"/>
          <w:szCs w:val="22"/>
        </w:rPr>
        <w:t> «</w:t>
      </w:r>
      <w:r w:rsidR="00DF2C5D">
        <w:rPr>
          <w:rStyle w:val="af3"/>
          <w:szCs w:val="22"/>
        </w:rPr>
        <w:t>РН-Москва</w:t>
      </w:r>
      <w:r w:rsidR="00DF2C5D" w:rsidRPr="00203244">
        <w:rPr>
          <w:rStyle w:val="af3"/>
          <w:szCs w:val="22"/>
        </w:rPr>
        <w:t>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</w:t>
      </w:r>
      <w:r w:rsidR="00A1337F" w:rsidRPr="00A1337F">
        <w:rPr>
          <w:b/>
          <w:i/>
          <w:shd w:val="clear" w:color="auto" w:fill="FFFF99"/>
        </w:rPr>
        <w:t>запросе предложений</w:t>
      </w:r>
      <w:r w:rsidRPr="00203244">
        <w:t xml:space="preserve"> на </w:t>
      </w:r>
      <w:r w:rsidR="00A1337F" w:rsidRPr="00A1337F">
        <w:rPr>
          <w:b/>
          <w:bCs/>
          <w:i/>
          <w:shd w:val="clear" w:color="auto" w:fill="FFFF99"/>
        </w:rPr>
        <w:t>Реализаци</w:t>
      </w:r>
      <w:r w:rsidR="00A1337F">
        <w:rPr>
          <w:b/>
          <w:bCs/>
          <w:i/>
          <w:shd w:val="clear" w:color="auto" w:fill="FFFF99"/>
        </w:rPr>
        <w:t>ю</w:t>
      </w:r>
      <w:r w:rsidR="00A1337F" w:rsidRPr="00A1337F">
        <w:rPr>
          <w:b/>
          <w:bCs/>
          <w:i/>
          <w:shd w:val="clear" w:color="auto" w:fill="FFFF99"/>
        </w:rPr>
        <w:t xml:space="preserve"> </w:t>
      </w:r>
      <w:proofErr w:type="spellStart"/>
      <w:r w:rsidR="00A1337F" w:rsidRPr="00A1337F">
        <w:rPr>
          <w:b/>
          <w:bCs/>
          <w:i/>
          <w:shd w:val="clear" w:color="auto" w:fill="FFFF99"/>
        </w:rPr>
        <w:t>ЛОМа</w:t>
      </w:r>
      <w:proofErr w:type="spellEnd"/>
      <w:r w:rsidR="00A1337F" w:rsidRPr="00A1337F">
        <w:rPr>
          <w:b/>
          <w:bCs/>
          <w:i/>
          <w:shd w:val="clear" w:color="auto" w:fill="FFFF99"/>
        </w:rPr>
        <w:t xml:space="preserve"> черных и цветных металлов</w:t>
      </w:r>
      <w:r w:rsidRPr="00203244">
        <w:t>.</w:t>
      </w:r>
    </w:p>
    <w:p w:rsidR="00B71713" w:rsidRPr="00203244" w:rsidRDefault="00B71713" w:rsidP="00B71713">
      <w:pPr>
        <w:spacing w:after="120"/>
      </w:pPr>
      <w:r w:rsidRPr="00203244">
        <w:t xml:space="preserve"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</w:t>
      </w:r>
      <w:r w:rsidR="00A1337F" w:rsidRPr="00A1337F">
        <w:rPr>
          <w:b/>
          <w:i/>
          <w:shd w:val="clear" w:color="auto" w:fill="FFFF99"/>
        </w:rPr>
        <w:t>запросе предложений</w:t>
      </w:r>
      <w:r w:rsidRPr="00203244">
        <w:t xml:space="preserve"> на </w:t>
      </w:r>
      <w:r w:rsidR="00A1337F" w:rsidRPr="00A1337F">
        <w:rPr>
          <w:b/>
          <w:bCs/>
          <w:i/>
          <w:shd w:val="clear" w:color="auto" w:fill="FFFF99"/>
        </w:rPr>
        <w:t>Реализаци</w:t>
      </w:r>
      <w:r w:rsidR="00A1337F">
        <w:rPr>
          <w:b/>
          <w:bCs/>
          <w:i/>
          <w:shd w:val="clear" w:color="auto" w:fill="FFFF99"/>
        </w:rPr>
        <w:t>ю</w:t>
      </w:r>
      <w:r w:rsidR="00A1337F" w:rsidRPr="00A1337F">
        <w:rPr>
          <w:b/>
          <w:bCs/>
          <w:i/>
          <w:shd w:val="clear" w:color="auto" w:fill="FFFF99"/>
        </w:rPr>
        <w:t xml:space="preserve"> </w:t>
      </w:r>
      <w:proofErr w:type="spellStart"/>
      <w:r w:rsidR="00A1337F" w:rsidRPr="00A1337F">
        <w:rPr>
          <w:b/>
          <w:bCs/>
          <w:i/>
          <w:shd w:val="clear" w:color="auto" w:fill="FFFF99"/>
        </w:rPr>
        <w:t>ЛОМа</w:t>
      </w:r>
      <w:proofErr w:type="spellEnd"/>
      <w:r w:rsidR="00A1337F" w:rsidRPr="00A1337F">
        <w:rPr>
          <w:b/>
          <w:bCs/>
          <w:i/>
          <w:shd w:val="clear" w:color="auto" w:fill="FFFF99"/>
        </w:rPr>
        <w:t xml:space="preserve"> черных и цветных металлов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</w:t>
      </w:r>
      <w:r w:rsidR="00FC3967">
        <w:br/>
      </w:r>
      <w:r w:rsidRPr="00203244">
        <w:t xml:space="preserve">152-ФЗ, а также на передачу такой информации третьим лицам, в случаях, установленных </w:t>
      </w:r>
      <w:r w:rsidRPr="00203244">
        <w:lastRenderedPageBreak/>
        <w:t xml:space="preserve">действующим законодательством, и в случаях, когда </w:t>
      </w:r>
      <w:r w:rsidR="00DF2C5D">
        <w:rPr>
          <w:rStyle w:val="af3"/>
          <w:szCs w:val="22"/>
        </w:rPr>
        <w:t>АО</w:t>
      </w:r>
      <w:r w:rsidR="00DF2C5D" w:rsidRPr="00203244">
        <w:rPr>
          <w:rStyle w:val="af3"/>
          <w:szCs w:val="22"/>
        </w:rPr>
        <w:t> «</w:t>
      </w:r>
      <w:r w:rsidR="00DF2C5D">
        <w:rPr>
          <w:rStyle w:val="af3"/>
          <w:szCs w:val="22"/>
        </w:rPr>
        <w:t>РН-Москва</w:t>
      </w:r>
      <w:r w:rsidR="00DF2C5D" w:rsidRPr="00203244">
        <w:rPr>
          <w:rStyle w:val="af3"/>
          <w:szCs w:val="22"/>
        </w:rPr>
        <w:t>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DF2C5D">
        <w:rPr>
          <w:rStyle w:val="af3"/>
          <w:szCs w:val="22"/>
        </w:rPr>
        <w:t>АО</w:t>
      </w:r>
      <w:r w:rsidR="00DF2C5D" w:rsidRPr="00203244">
        <w:rPr>
          <w:rStyle w:val="af3"/>
          <w:szCs w:val="22"/>
        </w:rPr>
        <w:t> «</w:t>
      </w:r>
      <w:r w:rsidR="00DF2C5D">
        <w:rPr>
          <w:rStyle w:val="af3"/>
          <w:szCs w:val="22"/>
        </w:rPr>
        <w:t>РН-Москва</w:t>
      </w:r>
      <w:r w:rsidR="00DF2C5D" w:rsidRPr="00203244">
        <w:rPr>
          <w:rStyle w:val="af3"/>
          <w:szCs w:val="22"/>
        </w:rPr>
        <w:t>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>лет (либо до дня его отзыва субъектом персональных данных способом, указанным выше).</w:t>
      </w:r>
    </w:p>
    <w:p w:rsidR="00B71713" w:rsidRPr="00203244" w:rsidRDefault="00B71713" w:rsidP="00B71713"/>
    <w:p w:rsidR="00B71713" w:rsidRPr="00203244" w:rsidRDefault="00B71713" w:rsidP="00B71713">
      <w:r w:rsidRPr="00203244">
        <w:t xml:space="preserve"> «___» ______________ 20</w:t>
      </w:r>
      <w:r w:rsidR="00EF1209">
        <w:t>__</w:t>
      </w:r>
      <w:r w:rsidRPr="00203244">
        <w:t xml:space="preserve"> г. _________________ (_________)</w:t>
      </w:r>
    </w:p>
    <w:p w:rsidR="00B71713" w:rsidRPr="00203244" w:rsidRDefault="00B71713" w:rsidP="00FB66DB">
      <w:pPr>
        <w:ind w:firstLine="709"/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="00FB66DB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>ФИО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713" w:rsidRPr="00203244" w:rsidRDefault="00B71713" w:rsidP="00B71713">
      <w:pPr>
        <w:ind w:firstLine="0"/>
        <w:rPr>
          <w:b/>
        </w:rPr>
      </w:pPr>
    </w:p>
    <w:p w:rsidR="00B71713" w:rsidRPr="00203244" w:rsidRDefault="00B71713" w:rsidP="00B71713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0664AC" w:rsidRPr="00203244" w:rsidRDefault="00B71713" w:rsidP="0040134A">
      <w:pPr>
        <w:pStyle w:val="afa"/>
        <w:numPr>
          <w:ilvl w:val="0"/>
          <w:numId w:val="90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40134A">
      <w:pPr>
        <w:pStyle w:val="afa"/>
        <w:numPr>
          <w:ilvl w:val="0"/>
          <w:numId w:val="90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40134A">
      <w:pPr>
        <w:pStyle w:val="afa"/>
        <w:numPr>
          <w:ilvl w:val="0"/>
          <w:numId w:val="90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0664AC" w:rsidRPr="00203244" w:rsidRDefault="00B71713" w:rsidP="0040134A">
      <w:pPr>
        <w:pStyle w:val="afa"/>
        <w:numPr>
          <w:ilvl w:val="0"/>
          <w:numId w:val="90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0664AC" w:rsidRPr="00203244" w:rsidRDefault="00B71713" w:rsidP="0040134A">
      <w:pPr>
        <w:pStyle w:val="afa"/>
        <w:numPr>
          <w:ilvl w:val="0"/>
          <w:numId w:val="90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</w:t>
      </w:r>
      <w:r w:rsidR="006206E5">
        <w:t xml:space="preserve"> (в отношении персональных данных работников Участника закупки)</w:t>
      </w:r>
      <w:r w:rsidRPr="00203244">
        <w:t>.</w:t>
      </w:r>
    </w:p>
    <w:p w:rsidR="00190F8C" w:rsidRPr="00203244" w:rsidRDefault="00190F8C" w:rsidP="00190F8C"/>
    <w:p w:rsidR="00774DEA" w:rsidRPr="00203244" w:rsidRDefault="00774DEA" w:rsidP="009C5A39">
      <w:pPr>
        <w:pStyle w:val="-32"/>
        <w:sectPr w:rsidR="00774DEA" w:rsidRPr="00203244" w:rsidSect="009672D3">
          <w:headerReference w:type="even" r:id="rId152"/>
          <w:headerReference w:type="default" r:id="rId153"/>
          <w:footerReference w:type="default" r:id="rId154"/>
          <w:headerReference w:type="first" r:id="rId155"/>
          <w:footerReference w:type="first" r:id="rId156"/>
          <w:pgSz w:w="11906" w:h="16838" w:code="9"/>
          <w:pgMar w:top="567" w:right="1021" w:bottom="567" w:left="1247" w:header="737" w:footer="680" w:gutter="0"/>
          <w:cols w:space="708"/>
          <w:docGrid w:linePitch="360"/>
        </w:sectPr>
      </w:pPr>
    </w:p>
    <w:p w:rsidR="00625DAC" w:rsidRDefault="004A28FA" w:rsidP="009C5A39">
      <w:pPr>
        <w:pStyle w:val="-32"/>
      </w:pPr>
      <w:bookmarkStart w:id="33" w:name="_Toc392487714"/>
      <w:bookmarkStart w:id="34" w:name="_Toc392489418"/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>предложение на выполнение работ</w:t>
      </w:r>
      <w:bookmarkEnd w:id="32"/>
      <w:bookmarkEnd w:id="33"/>
      <w:bookmarkEnd w:id="3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="00CA3085" w:rsidRPr="00203244">
        <w:rPr>
          <w:noProof/>
        </w:rPr>
        <w:t xml:space="preserve"> 8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proofErr w:type="gramStart"/>
      <w:r w:rsidR="0016112C" w:rsidRPr="00203244">
        <w:t>Договор</w:t>
      </w:r>
      <w:r w:rsidRPr="00203244">
        <w:t>а :</w:t>
      </w:r>
      <w:proofErr w:type="gramEnd"/>
      <w:r w:rsidRPr="00203244">
        <w:t xml:space="preserve"> </w:t>
      </w:r>
      <w:r w:rsidR="00F33EBF" w:rsidRPr="00F33EBF">
        <w:rPr>
          <w:b/>
          <w:bCs/>
          <w:i/>
          <w:shd w:val="clear" w:color="auto" w:fill="FFFF99"/>
        </w:rPr>
        <w:t xml:space="preserve">Реализация </w:t>
      </w:r>
      <w:proofErr w:type="spellStart"/>
      <w:r w:rsidR="00F33EBF" w:rsidRPr="00F33EBF">
        <w:rPr>
          <w:b/>
          <w:bCs/>
          <w:i/>
          <w:shd w:val="clear" w:color="auto" w:fill="FFFF99"/>
        </w:rPr>
        <w:t>ЛОМа</w:t>
      </w:r>
      <w:proofErr w:type="spellEnd"/>
      <w:r w:rsidR="00F33EBF" w:rsidRPr="00F33EBF">
        <w:rPr>
          <w:b/>
          <w:bCs/>
          <w:i/>
          <w:shd w:val="clear" w:color="auto" w:fill="FFFF99"/>
        </w:rPr>
        <w:t xml:space="preserve"> черных и цветных металлов</w:t>
      </w:r>
      <w:r w:rsidR="008D1CAC" w:rsidRPr="00FA013A">
        <w:rPr>
          <w:i/>
          <w:iCs/>
          <w:color w:val="333399"/>
          <w:szCs w:val="22"/>
        </w:rPr>
        <w:t>.</w:t>
      </w:r>
    </w:p>
    <w:p w:rsidR="00B578FB" w:rsidRDefault="00B578FB" w:rsidP="00B578FB">
      <w:pPr>
        <w:pStyle w:val="afff"/>
      </w:pPr>
      <w:r w:rsidRPr="00203244">
        <w:t>Техническое предложение</w:t>
      </w:r>
    </w:p>
    <w:p w:rsidR="00F33EBF" w:rsidRPr="00F33EBF" w:rsidRDefault="000C325C" w:rsidP="00F33EBF">
      <w:pPr>
        <w:tabs>
          <w:tab w:val="clear" w:pos="1134"/>
        </w:tabs>
        <w:ind w:firstLine="0"/>
        <w:jc w:val="right"/>
        <w:rPr>
          <w:b/>
          <w:i/>
          <w:u w:val="single"/>
          <w:shd w:val="clear" w:color="auto" w:fill="FFFF99"/>
        </w:rPr>
      </w:pPr>
      <w:r w:rsidRPr="00027B63">
        <w:rPr>
          <w:rStyle w:val="af3"/>
          <w:i w:val="0"/>
          <w:shd w:val="clear" w:color="auto" w:fill="FFFFFF" w:themeFill="background1"/>
        </w:rPr>
        <w:t xml:space="preserve"> </w:t>
      </w:r>
      <w:r w:rsidR="00F33EBF" w:rsidRPr="00F33EBF">
        <w:rPr>
          <w:b/>
          <w:i/>
          <w:u w:val="single"/>
          <w:shd w:val="clear" w:color="auto" w:fill="FFFF99"/>
        </w:rPr>
        <w:t>АО «РН-Москва»</w:t>
      </w:r>
    </w:p>
    <w:p w:rsidR="00BB059B" w:rsidRPr="00027B63" w:rsidRDefault="00F33EBF" w:rsidP="00F33EBF">
      <w:pPr>
        <w:tabs>
          <w:tab w:val="clear" w:pos="1134"/>
        </w:tabs>
        <w:ind w:firstLine="0"/>
        <w:jc w:val="right"/>
        <w:rPr>
          <w:spacing w:val="-10"/>
        </w:rPr>
      </w:pPr>
      <w:r w:rsidRPr="00F33EBF">
        <w:rPr>
          <w:b/>
          <w:i/>
          <w:u w:val="single"/>
          <w:shd w:val="clear" w:color="auto" w:fill="FFFF99"/>
        </w:rPr>
        <w:t>АО «ПКЭК»</w:t>
      </w:r>
    </w:p>
    <w:p w:rsidR="00BB059B" w:rsidRPr="00A124DC" w:rsidRDefault="00BB059B" w:rsidP="00BB059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B059B" w:rsidRPr="00BB059B" w:rsidRDefault="00BB059B" w:rsidP="00BB059B"/>
    <w:p w:rsidR="00B578FB" w:rsidRPr="00203244" w:rsidRDefault="00B578FB" w:rsidP="00BB059B">
      <w:pPr>
        <w:tabs>
          <w:tab w:val="right" w:pos="963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B578FB" w:rsidRPr="00203244" w:rsidRDefault="00B578FB" w:rsidP="00B578FB"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 xml:space="preserve">, </w:t>
      </w:r>
      <w:r w:rsidR="00F33EBF" w:rsidRPr="00F33EBF">
        <w:rPr>
          <w:b/>
          <w:i/>
          <w:szCs w:val="22"/>
          <w:shd w:val="clear" w:color="auto" w:fill="FFFF99"/>
        </w:rPr>
        <w:t>размещенное на сайте ПАО «НК «</w:t>
      </w:r>
      <w:proofErr w:type="gramStart"/>
      <w:r w:rsidR="00F33EBF" w:rsidRPr="00F33EBF">
        <w:rPr>
          <w:b/>
          <w:i/>
          <w:szCs w:val="22"/>
          <w:shd w:val="clear" w:color="auto" w:fill="FFFF99"/>
        </w:rPr>
        <w:t>Роснефть»  (</w:t>
      </w:r>
      <w:proofErr w:type="gramEnd"/>
      <w:r w:rsidR="00F33EBF" w:rsidRPr="00F33EBF">
        <w:rPr>
          <w:b/>
          <w:i/>
          <w:szCs w:val="22"/>
          <w:shd w:val="clear" w:color="auto" w:fill="FFFF99"/>
        </w:rPr>
        <w:t>при проведении закупки в интересах Заказчиков, не подпадающих под действие Закона 223</w:t>
      </w:r>
      <w:r w:rsidR="00F33EBF" w:rsidRPr="00F33EBF">
        <w:rPr>
          <w:b/>
          <w:bCs/>
          <w:i/>
          <w:iCs/>
          <w:szCs w:val="22"/>
          <w:shd w:val="clear" w:color="auto" w:fill="FFFF99"/>
        </w:rPr>
        <w:t>-ФЗ</w:t>
      </w:r>
      <w:r w:rsidR="00F33EBF" w:rsidRPr="00F33EBF">
        <w:rPr>
          <w:b/>
          <w:i/>
          <w:szCs w:val="22"/>
          <w:shd w:val="clear" w:color="auto" w:fill="FFFF99"/>
        </w:rPr>
        <w:t>),</w:t>
      </w:r>
      <w:r w:rsidR="00F33EBF" w:rsidRPr="00F33EBF">
        <w:rPr>
          <w:b/>
          <w:bCs/>
          <w:i/>
          <w:iCs/>
          <w:szCs w:val="22"/>
          <w:shd w:val="clear" w:color="auto" w:fill="FFFF99"/>
        </w:rPr>
        <w:t xml:space="preserve"> </w:t>
      </w:r>
      <w:r w:rsidR="00F33EBF" w:rsidRPr="00F33EBF">
        <w:rPr>
          <w:b/>
          <w:i/>
          <w:szCs w:val="22"/>
          <w:shd w:val="clear" w:color="auto" w:fill="FFFF99"/>
        </w:rPr>
        <w:t>лот «</w:t>
      </w:r>
      <w:r w:rsidR="00F33EBF" w:rsidRPr="00F33EBF">
        <w:rPr>
          <w:b/>
          <w:bCs/>
          <w:i/>
          <w:szCs w:val="22"/>
          <w:shd w:val="clear" w:color="auto" w:fill="FFFF99"/>
        </w:rPr>
        <w:t xml:space="preserve">Реализация </w:t>
      </w:r>
      <w:proofErr w:type="spellStart"/>
      <w:r w:rsidR="00F33EBF" w:rsidRPr="00F33EBF">
        <w:rPr>
          <w:b/>
          <w:bCs/>
          <w:i/>
          <w:szCs w:val="22"/>
          <w:shd w:val="clear" w:color="auto" w:fill="FFFF99"/>
        </w:rPr>
        <w:t>ЛОМа</w:t>
      </w:r>
      <w:proofErr w:type="spellEnd"/>
      <w:r w:rsidR="00F33EBF" w:rsidRPr="00F33EBF">
        <w:rPr>
          <w:b/>
          <w:bCs/>
          <w:i/>
          <w:szCs w:val="22"/>
          <w:shd w:val="clear" w:color="auto" w:fill="FFFF99"/>
        </w:rPr>
        <w:t xml:space="preserve"> черных и цветных металлов</w:t>
      </w:r>
      <w:r w:rsidR="00F33EBF" w:rsidRPr="00F33EBF">
        <w:rPr>
          <w:b/>
          <w:i/>
          <w:szCs w:val="22"/>
          <w:shd w:val="clear" w:color="auto" w:fill="FFFF99"/>
        </w:rPr>
        <w:t>»</w:t>
      </w:r>
      <w:r w:rsidRPr="00203244">
        <w:t>, и принимая установленные в них требования и условия закупки,</w:t>
      </w:r>
    </w:p>
    <w:p w:rsidR="00886001" w:rsidRPr="00203244" w:rsidRDefault="00886001" w:rsidP="0088600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86001" w:rsidRPr="00203244" w:rsidRDefault="00886001" w:rsidP="0088600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 xml:space="preserve">фактический </w:t>
      </w:r>
      <w:r w:rsidRPr="00203244">
        <w:rPr>
          <w:i/>
          <w:iCs/>
          <w:color w:val="333399"/>
          <w:szCs w:val="22"/>
        </w:rPr>
        <w:t>адрес Участника закупки)</w:t>
      </w:r>
      <w:r w:rsidRPr="00203244">
        <w:t>,</w:t>
      </w:r>
    </w:p>
    <w:p w:rsidR="00F93307" w:rsidRPr="00203244" w:rsidRDefault="00B578FB">
      <w:r w:rsidRPr="00203244">
        <w:t xml:space="preserve">согласно </w:t>
      </w:r>
      <w:r w:rsidR="00F33EBF" w:rsidRPr="00F33EBF">
        <w:t>купить товар</w:t>
      </w:r>
      <w:r w:rsidRPr="00203244">
        <w:t xml:space="preserve"> в соответствии с предлагаемыми проектом </w:t>
      </w:r>
      <w:r w:rsidR="0016112C" w:rsidRPr="00203244">
        <w:t>Договор</w:t>
      </w:r>
      <w:r w:rsidRPr="00203244">
        <w:t>а</w:t>
      </w:r>
      <w:r w:rsidR="004E77B7" w:rsidRPr="004E77B7">
        <w:t xml:space="preserve"> </w:t>
      </w:r>
      <w:r w:rsidR="004E77B7" w:rsidRPr="00203244">
        <w:t xml:space="preserve">(Блок </w:t>
      </w:r>
      <w:r w:rsidR="004E77B7" w:rsidRPr="004E77B7">
        <w:t>6</w:t>
      </w:r>
      <w:r w:rsidR="004E77B7" w:rsidRPr="00203244">
        <w:t xml:space="preserve"> «</w:t>
      </w:r>
      <w:r w:rsidR="004E77B7">
        <w:t>Проект Договора</w:t>
      </w:r>
      <w:r w:rsidR="004E77B7" w:rsidRPr="00203244">
        <w:t>»</w:t>
      </w:r>
      <w:r w:rsidR="004E77B7">
        <w:t>)</w:t>
      </w:r>
      <w:r w:rsidR="004E77B7" w:rsidRPr="004E77B7">
        <w:t>,</w:t>
      </w:r>
      <w:r w:rsidRPr="00203244">
        <w:t xml:space="preserve"> Техническим заданием (</w:t>
      </w:r>
      <w:r w:rsidR="00222BC6" w:rsidRPr="00203244">
        <w:t>Блок 7</w:t>
      </w:r>
      <w:r w:rsidRPr="00203244">
        <w:t xml:space="preserve"> </w:t>
      </w:r>
      <w:r w:rsidR="00756F67" w:rsidRPr="00203244">
        <w:t>«Техническое задание»</w:t>
      </w:r>
      <w:r w:rsidR="004E77B7">
        <w:t>)</w:t>
      </w:r>
      <w:r w:rsidR="00886001" w:rsidRPr="00203244">
        <w:t>.</w:t>
      </w:r>
    </w:p>
    <w:p w:rsidR="00401B9E" w:rsidRPr="00203244" w:rsidRDefault="00401B9E" w:rsidP="00401B9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F33EBF">
        <w:rPr>
          <w:rStyle w:val="af3"/>
          <w:b w:val="0"/>
        </w:rPr>
        <w:t>120</w:t>
      </w:r>
      <w:r w:rsidR="000C3249" w:rsidRPr="00B40D31">
        <w:rPr>
          <w:rStyle w:val="af3"/>
          <w:b w:val="0"/>
        </w:rPr>
        <w:t xml:space="preserve"> (девяносто) календарных дней</w:t>
      </w:r>
      <w:r w:rsidRPr="00203244"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13579D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578FB" w:rsidRPr="00203244" w:rsidRDefault="00B578FB">
      <w:pPr>
        <w:pStyle w:val="-30"/>
      </w:pPr>
    </w:p>
    <w:p w:rsidR="001E3A10" w:rsidRPr="00203244" w:rsidRDefault="001E3A10" w:rsidP="001E3A10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1E3A10" w:rsidP="0040134A">
      <w:pPr>
        <w:pStyle w:val="afa"/>
        <w:numPr>
          <w:ilvl w:val="0"/>
          <w:numId w:val="45"/>
        </w:numPr>
        <w:tabs>
          <w:tab w:val="clear" w:pos="1134"/>
        </w:tabs>
        <w:ind w:left="360"/>
        <w:jc w:val="both"/>
      </w:pPr>
      <w:r w:rsidRPr="00203244">
        <w:t>Форма включается в техническую часть заявки</w:t>
      </w:r>
      <w:r w:rsidR="001416B0">
        <w:t xml:space="preserve"> </w:t>
      </w:r>
      <w:r w:rsidR="001416B0" w:rsidRPr="004729BE">
        <w:t>(</w:t>
      </w:r>
      <w:r w:rsidR="001416B0">
        <w:t>в случае проведения технического отбора заявок)</w:t>
      </w:r>
      <w:r w:rsidRPr="00203244">
        <w:t>.</w:t>
      </w:r>
    </w:p>
    <w:p w:rsidR="00C834B7" w:rsidRPr="00203244" w:rsidRDefault="00E14239" w:rsidP="0040134A">
      <w:pPr>
        <w:pStyle w:val="afa"/>
        <w:numPr>
          <w:ilvl w:val="0"/>
          <w:numId w:val="45"/>
        </w:numPr>
        <w:tabs>
          <w:tab w:val="clear" w:pos="1134"/>
        </w:tabs>
        <w:ind w:left="36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E3A10" w:rsidP="0040134A">
      <w:pPr>
        <w:pStyle w:val="afa"/>
        <w:numPr>
          <w:ilvl w:val="0"/>
          <w:numId w:val="45"/>
        </w:numPr>
        <w:tabs>
          <w:tab w:val="clear" w:pos="1134"/>
        </w:tabs>
        <w:ind w:left="360"/>
        <w:jc w:val="both"/>
      </w:pPr>
      <w:r w:rsidRPr="00203244">
        <w:t xml:space="preserve">Приведенные в данном техническом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1E3A10" w:rsidP="0040134A">
      <w:pPr>
        <w:pStyle w:val="afa"/>
        <w:numPr>
          <w:ilvl w:val="0"/>
          <w:numId w:val="45"/>
        </w:numPr>
        <w:tabs>
          <w:tab w:val="clear" w:pos="1134"/>
        </w:tabs>
        <w:ind w:left="360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1E3A10" w:rsidP="0040134A">
      <w:pPr>
        <w:pStyle w:val="afa"/>
        <w:numPr>
          <w:ilvl w:val="0"/>
          <w:numId w:val="45"/>
        </w:numPr>
        <w:tabs>
          <w:tab w:val="clear" w:pos="1134"/>
        </w:tabs>
        <w:ind w:left="360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1E3A10" w:rsidRPr="00203244" w:rsidRDefault="001E3A10">
      <w:pPr>
        <w:pStyle w:val="-30"/>
        <w:sectPr w:rsidR="001E3A10" w:rsidRPr="00203244" w:rsidSect="009672D3">
          <w:pgSz w:w="11906" w:h="16838" w:code="9"/>
          <w:pgMar w:top="567" w:right="1021" w:bottom="567" w:left="1247" w:header="737" w:footer="680" w:gutter="0"/>
          <w:cols w:space="708"/>
          <w:docGrid w:linePitch="360"/>
        </w:sectPr>
      </w:pPr>
    </w:p>
    <w:p w:rsidR="00625DAC" w:rsidRDefault="004A28FA" w:rsidP="009C5A39">
      <w:pPr>
        <w:pStyle w:val="-32"/>
      </w:pPr>
      <w:bookmarkStart w:id="35" w:name="_Ref391415748"/>
      <w:bookmarkStart w:id="36" w:name="_Toc392487715"/>
      <w:bookmarkStart w:id="37" w:name="_Toc392489419"/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5B57DE">
        <w:t>о качестве</w:t>
      </w:r>
      <w:r w:rsidR="00A9777F">
        <w:t xml:space="preserve"> </w:t>
      </w:r>
      <w:r w:rsidR="00B578FB" w:rsidRPr="00203244">
        <w:t>работ</w:t>
      </w:r>
      <w:bookmarkEnd w:id="35"/>
      <w:bookmarkEnd w:id="36"/>
      <w:bookmarkEnd w:id="37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 w:rsidP="000C3249">
      <w:pPr>
        <w:spacing w:before="120"/>
        <w:ind w:firstLine="0"/>
      </w:pPr>
      <w:r w:rsidRPr="00203244">
        <w:t>Форма 8</w:t>
      </w:r>
      <w:r w:rsidR="00A33EF4" w:rsidRPr="00203244">
        <w:t>а</w:t>
      </w:r>
      <w:proofErr w:type="gramStart"/>
      <w:r w:rsidR="000C3249">
        <w:tab/>
      </w:r>
      <w:r w:rsidR="000C3249" w:rsidRPr="00203244">
        <w:rPr>
          <w:rStyle w:val="af3"/>
        </w:rPr>
        <w:t>«</w:t>
      </w:r>
      <w:proofErr w:type="gramEnd"/>
      <w:r w:rsidR="000C3249" w:rsidRPr="00203244">
        <w:rPr>
          <w:rStyle w:val="af3"/>
        </w:rPr>
        <w:t>Форма не используется»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(лота): </w:t>
      </w:r>
      <w:r w:rsidR="005B57DE">
        <w:t>(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5B57DE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="007227C6">
        <w:rPr>
          <w:i/>
          <w:iCs/>
          <w:color w:val="333399"/>
          <w:szCs w:val="22"/>
        </w:rPr>
        <w:t>а</w:t>
      </w:r>
      <w:r w:rsidRPr="00FA013A">
        <w:rPr>
          <w:i/>
          <w:iCs/>
          <w:color w:val="333399"/>
          <w:szCs w:val="22"/>
        </w:rPr>
        <w:t>)</w:t>
      </w:r>
      <w:r w:rsidR="008D1CAC" w:rsidRPr="00FA013A">
        <w:rPr>
          <w:i/>
          <w:iCs/>
          <w:color w:val="333399"/>
          <w:szCs w:val="22"/>
        </w:rPr>
        <w:t>.</w:t>
      </w:r>
    </w:p>
    <w:p w:rsidR="00A30D02" w:rsidRPr="00203244" w:rsidRDefault="00A30D02" w:rsidP="00A30D02">
      <w:pPr>
        <w:pStyle w:val="afff"/>
      </w:pPr>
      <w:r w:rsidRPr="00203244">
        <w:t>Техническое предложение</w:t>
      </w:r>
    </w:p>
    <w:p w:rsidR="00B578FB" w:rsidRDefault="00B578FB" w:rsidP="00B578FB">
      <w:pPr>
        <w:pStyle w:val="afff"/>
      </w:pPr>
      <w:r w:rsidRPr="00203244">
        <w:t>Предложение о качестве работ</w:t>
      </w:r>
    </w:p>
    <w:p w:rsidR="00E13B77" w:rsidRPr="00027B63" w:rsidRDefault="00E13B77" w:rsidP="00E13B77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E13B77" w:rsidRPr="00A124DC" w:rsidRDefault="00E13B77" w:rsidP="00E13B77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E13B77" w:rsidRPr="00E13B77" w:rsidRDefault="00E13B77" w:rsidP="00E13B77"/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Перечень и наименования разделов </w:t>
      </w:r>
      <w:r w:rsidR="007E7A86" w:rsidRPr="00203244">
        <w:rPr>
          <w:rStyle w:val="af3"/>
          <w:bCs/>
          <w:iCs/>
        </w:rPr>
        <w:t xml:space="preserve">технического предложения </w:t>
      </w:r>
      <w:r w:rsidRPr="00203244">
        <w:rPr>
          <w:rStyle w:val="af3"/>
          <w:bCs/>
          <w:iCs/>
        </w:rPr>
        <w:t xml:space="preserve">о качестве работ должны совпадать с перечнем и наименованиями приложений к </w:t>
      </w:r>
      <w:r w:rsidR="00A30D02" w:rsidRPr="00203244">
        <w:rPr>
          <w:rStyle w:val="af3"/>
          <w:bCs/>
          <w:iCs/>
        </w:rPr>
        <w:t xml:space="preserve">Проекту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 xml:space="preserve">а (для упрощения подготовки проекта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по итогам закупки)</w:t>
      </w:r>
      <w:r w:rsidRPr="00203244">
        <w:t>]</w:t>
      </w:r>
      <w:r w:rsidR="008D1CAC" w:rsidRPr="00203244">
        <w:t>.</w:t>
      </w:r>
    </w:p>
    <w:p w:rsidR="00B578FB" w:rsidRPr="00203244" w:rsidRDefault="00B578FB" w:rsidP="00B578FB">
      <w:pPr>
        <w:pStyle w:val="afff"/>
      </w:pPr>
      <w:r w:rsidRPr="00203244">
        <w:t>График выполнения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476"/>
        <w:gridCol w:w="883"/>
        <w:gridCol w:w="916"/>
        <w:gridCol w:w="982"/>
        <w:gridCol w:w="994"/>
        <w:gridCol w:w="883"/>
        <w:gridCol w:w="883"/>
        <w:gridCol w:w="983"/>
      </w:tblGrid>
      <w:tr w:rsidR="00813187" w:rsidRPr="00203244" w:rsidTr="00156028">
        <w:tc>
          <w:tcPr>
            <w:tcW w:w="440" w:type="dxa"/>
            <w:vMerge w:val="restart"/>
          </w:tcPr>
          <w:p w:rsidR="00813187" w:rsidRPr="00203244" w:rsidRDefault="00813187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 п</w:t>
            </w:r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1476" w:type="dxa"/>
            <w:vMerge w:val="restart"/>
          </w:tcPr>
          <w:p w:rsidR="00813187" w:rsidRPr="00203244" w:rsidRDefault="00813187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Этап работ</w:t>
            </w:r>
          </w:p>
        </w:tc>
        <w:tc>
          <w:tcPr>
            <w:tcW w:w="3774" w:type="dxa"/>
            <w:gridSpan w:val="4"/>
          </w:tcPr>
          <w:p w:rsidR="00813187" w:rsidRPr="00203244" w:rsidRDefault="00813187" w:rsidP="004F3CED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20</w:t>
            </w:r>
            <w:r w:rsidR="004F3CED">
              <w:rPr>
                <w:sz w:val="20"/>
                <w:lang w:bidi="ar-SA"/>
              </w:rPr>
              <w:t>__</w:t>
            </w:r>
            <w:r w:rsidRPr="00203244">
              <w:rPr>
                <w:sz w:val="20"/>
                <w:lang w:bidi="ar-SA"/>
              </w:rPr>
              <w:t xml:space="preserve">год, в </w:t>
            </w:r>
            <w:proofErr w:type="spellStart"/>
            <w:r w:rsidRPr="00203244">
              <w:rPr>
                <w:sz w:val="20"/>
                <w:lang w:bidi="ar-SA"/>
              </w:rPr>
              <w:t>т.ч</w:t>
            </w:r>
            <w:proofErr w:type="spellEnd"/>
            <w:r w:rsidRPr="00203244">
              <w:rPr>
                <w:sz w:val="20"/>
                <w:lang w:bidi="ar-SA"/>
              </w:rPr>
              <w:t>. по кварталам</w:t>
            </w:r>
          </w:p>
        </w:tc>
        <w:tc>
          <w:tcPr>
            <w:tcW w:w="2746" w:type="dxa"/>
            <w:gridSpan w:val="3"/>
          </w:tcPr>
          <w:p w:rsidR="00813187" w:rsidRPr="00203244" w:rsidRDefault="00813187" w:rsidP="004F3CED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20</w:t>
            </w:r>
            <w:r w:rsidR="004F3CED">
              <w:rPr>
                <w:sz w:val="20"/>
                <w:lang w:bidi="ar-SA"/>
              </w:rPr>
              <w:t>__</w:t>
            </w:r>
            <w:r w:rsidRPr="00203244">
              <w:rPr>
                <w:sz w:val="20"/>
                <w:lang w:bidi="ar-SA"/>
              </w:rPr>
              <w:t xml:space="preserve">год, в </w:t>
            </w:r>
            <w:proofErr w:type="spellStart"/>
            <w:r w:rsidRPr="00203244">
              <w:rPr>
                <w:sz w:val="20"/>
                <w:lang w:bidi="ar-SA"/>
              </w:rPr>
              <w:t>т.ч</w:t>
            </w:r>
            <w:proofErr w:type="spellEnd"/>
            <w:r w:rsidRPr="00203244">
              <w:rPr>
                <w:sz w:val="20"/>
                <w:lang w:bidi="ar-SA"/>
              </w:rPr>
              <w:t>. по кварталам</w:t>
            </w:r>
          </w:p>
        </w:tc>
      </w:tr>
      <w:tr w:rsidR="00813187" w:rsidRPr="00203244" w:rsidTr="00156028">
        <w:tc>
          <w:tcPr>
            <w:tcW w:w="440" w:type="dxa"/>
            <w:vMerge/>
          </w:tcPr>
          <w:p w:rsidR="00813187" w:rsidRPr="00203244" w:rsidRDefault="00813187" w:rsidP="00FF6A02">
            <w:pPr>
              <w:pStyle w:val="ae"/>
              <w:rPr>
                <w:sz w:val="20"/>
                <w:lang w:bidi="ar-SA"/>
              </w:rPr>
            </w:pPr>
          </w:p>
        </w:tc>
        <w:tc>
          <w:tcPr>
            <w:tcW w:w="1476" w:type="dxa"/>
            <w:vMerge/>
          </w:tcPr>
          <w:p w:rsidR="00813187" w:rsidRPr="00203244" w:rsidRDefault="00813187" w:rsidP="00FF6A02">
            <w:pPr>
              <w:pStyle w:val="ae"/>
              <w:rPr>
                <w:sz w:val="20"/>
                <w:lang w:bidi="ar-SA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</w:t>
            </w: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III</w:t>
            </w: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IV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…</w:t>
            </w:r>
          </w:p>
        </w:tc>
      </w:tr>
      <w:tr w:rsidR="00813187" w:rsidRPr="00203244" w:rsidTr="00156028">
        <w:tc>
          <w:tcPr>
            <w:tcW w:w="440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6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7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8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…</w:t>
            </w:r>
          </w:p>
        </w:tc>
      </w:tr>
      <w:tr w:rsidR="00813187" w:rsidRPr="00203244" w:rsidTr="00156028">
        <w:tc>
          <w:tcPr>
            <w:tcW w:w="440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813187" w:rsidRPr="00203244" w:rsidTr="00156028">
        <w:tc>
          <w:tcPr>
            <w:tcW w:w="440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813187" w:rsidRPr="00203244" w:rsidTr="00156028">
        <w:tc>
          <w:tcPr>
            <w:tcW w:w="440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813187" w:rsidRPr="00203244" w:rsidTr="00156028">
        <w:tc>
          <w:tcPr>
            <w:tcW w:w="440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F330CE" w:rsidRPr="00203244" w:rsidRDefault="00F330CE" w:rsidP="00F330C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color w:val="333399"/>
          <w:szCs w:val="22"/>
        </w:rPr>
        <w:t>в Письме о подаче заявки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FB66DB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578FB" w:rsidRPr="00203244" w:rsidRDefault="00B578FB">
      <w:pPr>
        <w:pStyle w:val="-30"/>
      </w:pPr>
    </w:p>
    <w:p w:rsidR="00F330CE" w:rsidRPr="00203244" w:rsidRDefault="00F330CE" w:rsidP="00F330CE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330CE" w:rsidP="0040134A">
      <w:pPr>
        <w:pStyle w:val="afa"/>
        <w:numPr>
          <w:ilvl w:val="0"/>
          <w:numId w:val="46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1416B0">
        <w:t xml:space="preserve"> </w:t>
      </w:r>
      <w:r w:rsidR="001416B0" w:rsidRPr="004729BE">
        <w:t>(</w:t>
      </w:r>
      <w:r w:rsidR="001416B0">
        <w:t>в случае проведения технического отбора заявок)</w:t>
      </w:r>
      <w:r w:rsidRPr="00203244">
        <w:t>.</w:t>
      </w:r>
    </w:p>
    <w:p w:rsidR="00A30D02" w:rsidRPr="00203244" w:rsidRDefault="00A30D02" w:rsidP="0040134A">
      <w:pPr>
        <w:pStyle w:val="afa"/>
        <w:numPr>
          <w:ilvl w:val="0"/>
          <w:numId w:val="46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F330CE" w:rsidP="0040134A">
      <w:pPr>
        <w:pStyle w:val="afa"/>
        <w:numPr>
          <w:ilvl w:val="0"/>
          <w:numId w:val="46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Default="00F330CE" w:rsidP="0040134A">
      <w:pPr>
        <w:pStyle w:val="afa"/>
        <w:numPr>
          <w:ilvl w:val="0"/>
          <w:numId w:val="46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330CE" w:rsidRPr="00266CEC" w:rsidRDefault="00F330CE" w:rsidP="0040134A">
      <w:pPr>
        <w:pStyle w:val="afa"/>
        <w:numPr>
          <w:ilvl w:val="0"/>
          <w:numId w:val="46"/>
        </w:numPr>
        <w:tabs>
          <w:tab w:val="clear" w:pos="1134"/>
          <w:tab w:val="left" w:pos="426"/>
        </w:tabs>
        <w:ind w:left="0" w:firstLine="0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r w:rsidRPr="00203244">
        <w:br w:type="page"/>
      </w:r>
    </w:p>
    <w:p w:rsidR="00625DAC" w:rsidRDefault="00B578FB" w:rsidP="009C5A39">
      <w:pPr>
        <w:pStyle w:val="-32"/>
      </w:pPr>
      <w:bookmarkStart w:id="38" w:name="_Ref391415751"/>
      <w:bookmarkStart w:id="39" w:name="_Toc392487717"/>
      <w:bookmarkStart w:id="40" w:name="_Toc392489421"/>
      <w:r w:rsidRPr="00203244">
        <w:lastRenderedPageBreak/>
        <w:t xml:space="preserve">Письмо о подаче </w:t>
      </w:r>
      <w:r w:rsidR="00C011B3" w:rsidRPr="00203244">
        <w:t>заявки</w:t>
      </w:r>
      <w:r w:rsidR="0027468F" w:rsidRPr="00203244">
        <w:t xml:space="preserve"> на выполнение работ</w:t>
      </w:r>
      <w:bookmarkEnd w:id="38"/>
      <w:bookmarkEnd w:id="39"/>
      <w:bookmarkEnd w:id="40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>Форма 9</w:t>
      </w:r>
    </w:p>
    <w:p w:rsidR="00D8749E" w:rsidRDefault="00D8749E" w:rsidP="00D8749E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98156F" w:rsidRPr="00203244" w:rsidRDefault="0098156F" w:rsidP="0098156F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98156F" w:rsidRPr="00203244" w:rsidRDefault="0098156F" w:rsidP="0098156F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98156F" w:rsidRPr="00203244" w:rsidRDefault="0098156F" w:rsidP="0098156F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="00F33EBF" w:rsidRPr="00F33EBF">
        <w:rPr>
          <w:rStyle w:val="af3"/>
        </w:rPr>
        <w:t xml:space="preserve">Реализация </w:t>
      </w:r>
      <w:proofErr w:type="spellStart"/>
      <w:r w:rsidR="00F33EBF" w:rsidRPr="00F33EBF">
        <w:rPr>
          <w:rStyle w:val="af3"/>
        </w:rPr>
        <w:t>ЛОМа</w:t>
      </w:r>
      <w:proofErr w:type="spellEnd"/>
      <w:r w:rsidR="00F33EBF" w:rsidRPr="00F33EBF">
        <w:rPr>
          <w:rStyle w:val="af3"/>
        </w:rPr>
        <w:t xml:space="preserve"> черных и цветных металлов</w:t>
      </w:r>
      <w:r w:rsidRPr="004755FB">
        <w:rPr>
          <w:i/>
          <w:iCs/>
          <w:color w:val="333399"/>
          <w:szCs w:val="22"/>
        </w:rPr>
        <w:t>.</w:t>
      </w:r>
    </w:p>
    <w:p w:rsidR="00DC3C3B" w:rsidRDefault="00DC3C3B" w:rsidP="004B0748">
      <w:pPr>
        <w:pStyle w:val="afff"/>
      </w:pPr>
      <w:r>
        <w:t>ПИСЬМО О ПОДАЧЕ ЗАЯВКИ</w:t>
      </w:r>
    </w:p>
    <w:p w:rsidR="000C325C" w:rsidRDefault="000C325C" w:rsidP="00DC3C3B">
      <w:pPr>
        <w:tabs>
          <w:tab w:val="clear" w:pos="1134"/>
        </w:tabs>
        <w:ind w:firstLine="0"/>
        <w:jc w:val="right"/>
        <w:rPr>
          <w:rStyle w:val="af3"/>
          <w:i w:val="0"/>
          <w:shd w:val="clear" w:color="auto" w:fill="FFFFFF" w:themeFill="background1"/>
        </w:rPr>
      </w:pPr>
    </w:p>
    <w:p w:rsidR="00F33EBF" w:rsidRDefault="00F33EBF" w:rsidP="00F33EBF">
      <w:pPr>
        <w:tabs>
          <w:tab w:val="clear" w:pos="1134"/>
        </w:tabs>
        <w:ind w:firstLine="0"/>
        <w:jc w:val="right"/>
        <w:rPr>
          <w:rStyle w:val="af3"/>
        </w:rPr>
      </w:pPr>
      <w:r>
        <w:rPr>
          <w:rStyle w:val="af3"/>
        </w:rPr>
        <w:t>АО «РН-Москва»</w:t>
      </w:r>
    </w:p>
    <w:p w:rsidR="00DC3C3B" w:rsidRPr="00027B63" w:rsidRDefault="00F33EBF" w:rsidP="00F33EBF">
      <w:pPr>
        <w:tabs>
          <w:tab w:val="clear" w:pos="1134"/>
        </w:tabs>
        <w:ind w:firstLine="0"/>
        <w:jc w:val="right"/>
        <w:rPr>
          <w:spacing w:val="-10"/>
        </w:rPr>
      </w:pPr>
      <w:r>
        <w:rPr>
          <w:rStyle w:val="af3"/>
        </w:rPr>
        <w:t>АО «ПКЭК»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541BB8" w:rsidRDefault="00C834B7">
      <w:pPr>
        <w:ind w:firstLine="0"/>
        <w:rPr>
          <w:sz w:val="22"/>
          <w:szCs w:val="22"/>
        </w:rPr>
      </w:pP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541BB8" w:rsidRDefault="00B578FB" w:rsidP="00B578FB">
      <w:pPr>
        <w:rPr>
          <w:sz w:val="22"/>
          <w:szCs w:val="22"/>
        </w:rPr>
      </w:pPr>
    </w:p>
    <w:p w:rsidR="00621009" w:rsidRPr="00541BB8" w:rsidRDefault="00621009" w:rsidP="00CA3085">
      <w:pPr>
        <w:rPr>
          <w:sz w:val="22"/>
          <w:szCs w:val="22"/>
        </w:rPr>
      </w:pPr>
    </w:p>
    <w:p w:rsidR="00A30D02" w:rsidRPr="00203244" w:rsidRDefault="00A30D02" w:rsidP="00A30D02">
      <w:r w:rsidRPr="00203244">
        <w:t xml:space="preserve">Изучив </w:t>
      </w:r>
      <w:r w:rsidR="00984334" w:rsidRPr="00203244">
        <w:t xml:space="preserve">Извещение </w:t>
      </w:r>
      <w:r w:rsidRPr="00203244">
        <w:t xml:space="preserve">и </w:t>
      </w:r>
      <w:r w:rsidR="00984334" w:rsidRPr="00203244">
        <w:t xml:space="preserve">Документацию </w:t>
      </w:r>
      <w:r w:rsidR="006B0747" w:rsidRPr="00203244">
        <w:t>о закупке</w:t>
      </w:r>
      <w:r w:rsidRPr="00203244">
        <w:t xml:space="preserve">, </w:t>
      </w:r>
      <w:r w:rsidR="00F33EBF" w:rsidRPr="00F33EBF">
        <w:rPr>
          <w:b/>
          <w:i/>
          <w:shd w:val="clear" w:color="auto" w:fill="FFFF99"/>
        </w:rPr>
        <w:t>размещенные на сайте ПАО «НК «Роснефть» (при проведении закупки в интересах только Заказчиков, не подпадающих под действие Закона 2</w:t>
      </w:r>
      <w:r w:rsidR="00F33EBF" w:rsidRPr="00F33EBF">
        <w:rPr>
          <w:b/>
          <w:bCs/>
          <w:i/>
          <w:iCs/>
          <w:shd w:val="clear" w:color="auto" w:fill="FFFF99"/>
        </w:rPr>
        <w:t>23-ФЗ)</w:t>
      </w:r>
      <w:r w:rsidR="00F33EBF" w:rsidRPr="00F33EBF">
        <w:rPr>
          <w:b/>
          <w:i/>
          <w:shd w:val="clear" w:color="auto" w:fill="FFFF99"/>
        </w:rPr>
        <w:t>, лот «</w:t>
      </w:r>
      <w:r w:rsidR="00F33EBF" w:rsidRPr="00F33EBF">
        <w:rPr>
          <w:b/>
          <w:bCs/>
          <w:i/>
          <w:shd w:val="clear" w:color="auto" w:fill="FFFF99"/>
        </w:rPr>
        <w:t xml:space="preserve">Реализация </w:t>
      </w:r>
      <w:proofErr w:type="spellStart"/>
      <w:r w:rsidR="00F33EBF" w:rsidRPr="00F33EBF">
        <w:rPr>
          <w:b/>
          <w:bCs/>
          <w:i/>
          <w:shd w:val="clear" w:color="auto" w:fill="FFFF99"/>
        </w:rPr>
        <w:t>ЛОМа</w:t>
      </w:r>
      <w:proofErr w:type="spellEnd"/>
      <w:r w:rsidR="00F33EBF" w:rsidRPr="00F33EBF">
        <w:rPr>
          <w:b/>
          <w:bCs/>
          <w:i/>
          <w:shd w:val="clear" w:color="auto" w:fill="FFFF99"/>
        </w:rPr>
        <w:t xml:space="preserve"> черных и цветных металлов</w:t>
      </w:r>
      <w:r w:rsidR="00F33EBF" w:rsidRPr="00F33EBF">
        <w:rPr>
          <w:b/>
          <w:i/>
          <w:shd w:val="clear" w:color="auto" w:fill="FFFF99"/>
        </w:rPr>
        <w:t>»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621009" w:rsidRPr="00203244" w:rsidRDefault="00621009" w:rsidP="00621009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621009" w:rsidRPr="00203244" w:rsidRDefault="00621009" w:rsidP="00621009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фактический</w:t>
      </w:r>
      <w:r w:rsidRPr="00203244">
        <w:rPr>
          <w:i/>
          <w:iCs/>
          <w:color w:val="333399"/>
          <w:szCs w:val="22"/>
        </w:rPr>
        <w:t xml:space="preserve"> адрес Участника закупки)</w:t>
      </w:r>
      <w:r w:rsidRPr="00203244">
        <w:t>,</w:t>
      </w:r>
    </w:p>
    <w:p w:rsidR="00621009" w:rsidRPr="00203244" w:rsidRDefault="00621009" w:rsidP="00621009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="00F33EBF" w:rsidRPr="00F33EBF">
        <w:rPr>
          <w:bCs/>
          <w:i/>
          <w:iCs/>
          <w:color w:val="333399"/>
          <w:szCs w:val="22"/>
        </w:rPr>
        <w:t>Реализаци</w:t>
      </w:r>
      <w:r w:rsidR="00F33EBF">
        <w:rPr>
          <w:bCs/>
          <w:i/>
          <w:iCs/>
          <w:color w:val="333399"/>
          <w:szCs w:val="22"/>
        </w:rPr>
        <w:t>ю</w:t>
      </w:r>
      <w:r w:rsidR="00F33EBF" w:rsidRPr="00F33EBF">
        <w:rPr>
          <w:bCs/>
          <w:i/>
          <w:iCs/>
          <w:color w:val="333399"/>
          <w:szCs w:val="22"/>
        </w:rPr>
        <w:t xml:space="preserve"> </w:t>
      </w:r>
      <w:proofErr w:type="spellStart"/>
      <w:r w:rsidR="00F33EBF" w:rsidRPr="00F33EBF">
        <w:rPr>
          <w:bCs/>
          <w:i/>
          <w:iCs/>
          <w:color w:val="333399"/>
          <w:szCs w:val="22"/>
        </w:rPr>
        <w:t>ЛОМа</w:t>
      </w:r>
      <w:proofErr w:type="spellEnd"/>
      <w:r w:rsidR="00F33EBF" w:rsidRPr="00F33EBF">
        <w:rPr>
          <w:bCs/>
          <w:i/>
          <w:iCs/>
          <w:color w:val="333399"/>
          <w:szCs w:val="22"/>
        </w:rPr>
        <w:t xml:space="preserve"> черных и цветных металлов</w:t>
      </w:r>
    </w:p>
    <w:p w:rsidR="00B578FB" w:rsidRPr="00203244" w:rsidRDefault="00B578FB" w:rsidP="00B578FB">
      <w:pPr>
        <w:ind w:firstLine="0"/>
      </w:pPr>
      <w:r w:rsidRPr="00203244">
        <w:t xml:space="preserve">на условиях и в соответствии с </w:t>
      </w:r>
      <w:proofErr w:type="gramStart"/>
      <w:r w:rsidRPr="00714352">
        <w:rPr>
          <w:rStyle w:val="af3"/>
          <w:bCs/>
          <w:iCs/>
        </w:rPr>
        <w:t>Техническим</w:t>
      </w:r>
      <w:r w:rsidRPr="00203244">
        <w:t xml:space="preserve"> </w:t>
      </w:r>
      <w:r w:rsidR="00681C09">
        <w:t xml:space="preserve"> </w:t>
      </w:r>
      <w:r w:rsidRPr="00203244">
        <w:t>и</w:t>
      </w:r>
      <w:proofErr w:type="gramEnd"/>
      <w:r w:rsidRPr="00203244">
        <w:t xml:space="preserve"> Коммерческим </w:t>
      </w:r>
      <w:r w:rsidR="00EA219D" w:rsidRPr="00203244">
        <w:t>предложениями</w:t>
      </w:r>
      <w:r w:rsidRPr="00203244">
        <w:t>, являющимися неотъемлемым</w:t>
      </w:r>
      <w:r w:rsidR="00EA219D" w:rsidRPr="00203244">
        <w:t>и</w:t>
      </w:r>
      <w:r w:rsidRPr="00203244">
        <w:t xml:space="preserve"> </w:t>
      </w:r>
      <w:r w:rsidR="00EA219D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</w:p>
    <w:p w:rsidR="00B578FB" w:rsidRPr="00203244" w:rsidRDefault="00B578FB" w:rsidP="00B578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5947"/>
      </w:tblGrid>
      <w:tr w:rsidR="009913EA" w:rsidRPr="00203244" w:rsidTr="00294392">
        <w:tc>
          <w:tcPr>
            <w:tcW w:w="3573" w:type="dxa"/>
          </w:tcPr>
          <w:p w:rsidR="00F33EBF" w:rsidRDefault="00F33EBF" w:rsidP="00F33EBF">
            <w:pPr>
              <w:pStyle w:val="aff1"/>
              <w:spacing w:before="0" w:after="0"/>
            </w:pPr>
            <w:r>
              <w:t>цена договора руб.</w:t>
            </w:r>
            <w:r w:rsidRPr="00203244">
              <w:t xml:space="preserve"> </w:t>
            </w:r>
            <w:r>
              <w:t xml:space="preserve">без </w:t>
            </w:r>
            <w:r w:rsidRPr="00203244">
              <w:t>НДС</w:t>
            </w:r>
          </w:p>
          <w:p w:rsidR="00F33EBF" w:rsidRDefault="00F33EBF" w:rsidP="00F33EBF">
            <w:pPr>
              <w:pStyle w:val="aff1"/>
            </w:pPr>
            <w:r>
              <w:t xml:space="preserve">* </w:t>
            </w:r>
            <w:r w:rsidRPr="00213960">
              <w:rPr>
                <w:i/>
                <w:sz w:val="20"/>
              </w:rPr>
              <w:t>Цена лома не включает НДС. В соответствии с п.8 ст.161 НК РФ НДС исчисляется налоговым агентом — покупателем</w:t>
            </w:r>
          </w:p>
          <w:p w:rsidR="009913EA" w:rsidRPr="00203244" w:rsidRDefault="00F33EBF" w:rsidP="00F33EBF">
            <w:pPr>
              <w:pStyle w:val="aff1"/>
              <w:spacing w:before="0" w:after="0"/>
              <w:ind w:left="0" w:right="0"/>
            </w:pPr>
            <w:r>
              <w:t xml:space="preserve">кроме того, в цену Договора входят </w:t>
            </w:r>
            <w:r w:rsidRPr="00213960">
              <w:t>все расходы в рамках исполнения договора</w:t>
            </w:r>
            <w:r>
              <w:t>.</w:t>
            </w:r>
          </w:p>
        </w:tc>
        <w:tc>
          <w:tcPr>
            <w:tcW w:w="5947" w:type="dxa"/>
          </w:tcPr>
          <w:p w:rsidR="00F33EBF" w:rsidRPr="00146287" w:rsidRDefault="00F33EBF" w:rsidP="00F33EBF">
            <w:pPr>
              <w:pStyle w:val="aff1"/>
              <w:rPr>
                <w:i/>
                <w:iCs/>
                <w:color w:val="333399"/>
                <w:sz w:val="20"/>
                <w:szCs w:val="22"/>
              </w:rPr>
            </w:pPr>
            <w:r w:rsidRPr="00146287">
              <w:rPr>
                <w:i/>
                <w:iCs/>
                <w:color w:val="333399"/>
                <w:sz w:val="20"/>
                <w:szCs w:val="22"/>
              </w:rPr>
              <w:t>Общая стоимость: _____________</w:t>
            </w:r>
            <w:r>
              <w:t xml:space="preserve"> </w:t>
            </w:r>
            <w:r w:rsidRPr="00335F1B">
              <w:rPr>
                <w:i/>
                <w:iCs/>
                <w:color w:val="333399"/>
                <w:sz w:val="20"/>
                <w:szCs w:val="22"/>
              </w:rPr>
              <w:t xml:space="preserve">руб., </w:t>
            </w:r>
            <w:proofErr w:type="gramStart"/>
            <w:r w:rsidRPr="00335F1B">
              <w:rPr>
                <w:i/>
                <w:iCs/>
                <w:color w:val="333399"/>
                <w:sz w:val="20"/>
                <w:szCs w:val="22"/>
              </w:rPr>
              <w:t>без  НДС</w:t>
            </w:r>
            <w:proofErr w:type="gramEnd"/>
            <w:r w:rsidRPr="00146287">
              <w:rPr>
                <w:i/>
                <w:iCs/>
                <w:color w:val="333399"/>
                <w:sz w:val="20"/>
                <w:szCs w:val="22"/>
              </w:rPr>
              <w:t>, из них:</w:t>
            </w:r>
          </w:p>
          <w:p w:rsidR="00F33EBF" w:rsidRDefault="00F33EBF" w:rsidP="00F33EBF">
            <w:pPr>
              <w:pStyle w:val="aff1"/>
              <w:ind w:left="0"/>
              <w:rPr>
                <w:i/>
                <w:iCs/>
                <w:color w:val="333399"/>
                <w:sz w:val="20"/>
                <w:szCs w:val="22"/>
              </w:rPr>
            </w:pPr>
          </w:p>
          <w:p w:rsidR="00F33EBF" w:rsidRPr="00146287" w:rsidRDefault="00F33EBF" w:rsidP="00F33EBF">
            <w:pPr>
              <w:pStyle w:val="aff1"/>
              <w:ind w:left="0"/>
              <w:rPr>
                <w:i/>
                <w:iCs/>
                <w:color w:val="333399"/>
                <w:sz w:val="20"/>
                <w:szCs w:val="22"/>
              </w:rPr>
            </w:pPr>
            <w:r w:rsidRPr="00146287">
              <w:rPr>
                <w:i/>
                <w:iCs/>
                <w:color w:val="333399"/>
                <w:sz w:val="20"/>
                <w:szCs w:val="22"/>
              </w:rPr>
              <w:t xml:space="preserve">По </w:t>
            </w:r>
            <w:r>
              <w:rPr>
                <w:i/>
                <w:iCs/>
                <w:color w:val="333399"/>
                <w:sz w:val="20"/>
                <w:szCs w:val="22"/>
              </w:rPr>
              <w:t xml:space="preserve">продавцу </w:t>
            </w:r>
            <w:r w:rsidRPr="00213960">
              <w:rPr>
                <w:i/>
                <w:iCs/>
                <w:color w:val="333399"/>
                <w:sz w:val="20"/>
                <w:szCs w:val="22"/>
              </w:rPr>
              <w:t>АО «РН-Москва»</w:t>
            </w:r>
            <w:r>
              <w:rPr>
                <w:i/>
                <w:iCs/>
                <w:color w:val="333399"/>
                <w:sz w:val="20"/>
                <w:szCs w:val="22"/>
              </w:rPr>
              <w:t xml:space="preserve">: </w:t>
            </w:r>
            <w:r w:rsidRPr="00146287">
              <w:rPr>
                <w:i/>
                <w:iCs/>
                <w:color w:val="333399"/>
                <w:sz w:val="20"/>
                <w:szCs w:val="22"/>
              </w:rPr>
              <w:t>________</w:t>
            </w:r>
            <w:r>
              <w:t xml:space="preserve"> </w:t>
            </w:r>
            <w:r w:rsidRPr="00335F1B">
              <w:rPr>
                <w:i/>
                <w:iCs/>
                <w:color w:val="333399"/>
                <w:sz w:val="20"/>
                <w:szCs w:val="22"/>
              </w:rPr>
              <w:t xml:space="preserve">руб., </w:t>
            </w:r>
            <w:proofErr w:type="gramStart"/>
            <w:r w:rsidRPr="00335F1B">
              <w:rPr>
                <w:i/>
                <w:iCs/>
                <w:color w:val="333399"/>
                <w:sz w:val="20"/>
                <w:szCs w:val="22"/>
              </w:rPr>
              <w:t>без  НДС</w:t>
            </w:r>
            <w:proofErr w:type="gramEnd"/>
            <w:r w:rsidRPr="00146287">
              <w:rPr>
                <w:i/>
                <w:iCs/>
                <w:color w:val="333399"/>
                <w:sz w:val="20"/>
                <w:szCs w:val="22"/>
              </w:rPr>
              <w:t>;</w:t>
            </w:r>
          </w:p>
          <w:p w:rsidR="000C3249" w:rsidRPr="00203244" w:rsidRDefault="00F33EBF" w:rsidP="00F33EBF">
            <w:pPr>
              <w:pStyle w:val="aff1"/>
              <w:spacing w:before="0" w:after="0"/>
            </w:pPr>
            <w:r w:rsidRPr="00146287">
              <w:rPr>
                <w:i/>
                <w:iCs/>
                <w:color w:val="333399"/>
                <w:sz w:val="20"/>
                <w:szCs w:val="22"/>
              </w:rPr>
              <w:t xml:space="preserve">По </w:t>
            </w:r>
            <w:r>
              <w:rPr>
                <w:i/>
                <w:iCs/>
                <w:color w:val="333399"/>
                <w:sz w:val="20"/>
                <w:szCs w:val="22"/>
              </w:rPr>
              <w:t xml:space="preserve">продавцу </w:t>
            </w:r>
            <w:r w:rsidRPr="00213960">
              <w:rPr>
                <w:i/>
                <w:iCs/>
                <w:color w:val="333399"/>
                <w:sz w:val="20"/>
                <w:szCs w:val="22"/>
              </w:rPr>
              <w:t xml:space="preserve">АО </w:t>
            </w:r>
            <w:r w:rsidRPr="00146287">
              <w:rPr>
                <w:i/>
                <w:iCs/>
                <w:color w:val="333399"/>
                <w:sz w:val="20"/>
                <w:szCs w:val="22"/>
              </w:rPr>
              <w:t>«</w:t>
            </w:r>
            <w:r>
              <w:rPr>
                <w:i/>
                <w:iCs/>
                <w:color w:val="333399"/>
                <w:sz w:val="20"/>
                <w:szCs w:val="22"/>
              </w:rPr>
              <w:t>ПКЭК</w:t>
            </w:r>
            <w:r w:rsidRPr="00146287">
              <w:rPr>
                <w:i/>
                <w:iCs/>
                <w:color w:val="333399"/>
                <w:sz w:val="20"/>
                <w:szCs w:val="22"/>
              </w:rPr>
              <w:t>»: __________</w:t>
            </w:r>
            <w:r>
              <w:t xml:space="preserve"> </w:t>
            </w:r>
            <w:r w:rsidRPr="00335F1B">
              <w:rPr>
                <w:i/>
                <w:iCs/>
                <w:color w:val="333399"/>
                <w:sz w:val="20"/>
                <w:szCs w:val="22"/>
              </w:rPr>
              <w:t xml:space="preserve">руб., </w:t>
            </w:r>
            <w:proofErr w:type="gramStart"/>
            <w:r w:rsidRPr="00335F1B">
              <w:rPr>
                <w:i/>
                <w:iCs/>
                <w:color w:val="333399"/>
                <w:sz w:val="20"/>
                <w:szCs w:val="22"/>
              </w:rPr>
              <w:t>без  НДС</w:t>
            </w:r>
            <w:proofErr w:type="gramEnd"/>
            <w:r w:rsidRPr="00146287">
              <w:rPr>
                <w:i/>
                <w:iCs/>
                <w:color w:val="333399"/>
                <w:sz w:val="20"/>
                <w:szCs w:val="22"/>
              </w:rPr>
              <w:t>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5B57DE" w:rsidRPr="00203244" w:rsidTr="00294392">
        <w:tc>
          <w:tcPr>
            <w:tcW w:w="3573" w:type="dxa"/>
          </w:tcPr>
          <w:p w:rsidR="005B57DE" w:rsidRPr="00203244" w:rsidRDefault="005B57DE" w:rsidP="00541BB8">
            <w:pPr>
              <w:pStyle w:val="aff1"/>
              <w:spacing w:before="0" w:after="0"/>
            </w:pPr>
            <w:r w:rsidRPr="00203244">
              <w:t>срок выполнения Договора</w:t>
            </w:r>
          </w:p>
        </w:tc>
        <w:tc>
          <w:tcPr>
            <w:tcW w:w="5947" w:type="dxa"/>
          </w:tcPr>
          <w:p w:rsidR="00D87C06" w:rsidRPr="00203244" w:rsidRDefault="00F70A38" w:rsidP="00715798">
            <w:pPr>
              <w:pStyle w:val="aff1"/>
              <w:spacing w:before="0" w:after="0"/>
            </w:pPr>
            <w:r w:rsidRPr="00F70A38">
              <w:rPr>
                <w:i/>
                <w:iCs/>
                <w:color w:val="333399"/>
                <w:sz w:val="20"/>
                <w:szCs w:val="22"/>
                <w:lang w:eastAsia="en-US"/>
              </w:rPr>
              <w:t>12 месяцев с даты заключения договора.</w:t>
            </w:r>
          </w:p>
        </w:tc>
      </w:tr>
      <w:tr w:rsidR="005B57DE" w:rsidRPr="00203244" w:rsidTr="00294392">
        <w:tc>
          <w:tcPr>
            <w:tcW w:w="3573" w:type="dxa"/>
          </w:tcPr>
          <w:p w:rsidR="005B57DE" w:rsidRPr="00203244" w:rsidRDefault="005B57DE" w:rsidP="00541BB8">
            <w:pPr>
              <w:pStyle w:val="aff1"/>
              <w:spacing w:before="0" w:after="0"/>
            </w:pPr>
            <w:r w:rsidRPr="00203244">
              <w:t>форма оплаты</w:t>
            </w:r>
          </w:p>
        </w:tc>
        <w:tc>
          <w:tcPr>
            <w:tcW w:w="5947" w:type="dxa"/>
          </w:tcPr>
          <w:p w:rsidR="005B57DE" w:rsidRPr="00203244" w:rsidRDefault="000C3249" w:rsidP="00541BB8">
            <w:pPr>
              <w:pStyle w:val="aff1"/>
              <w:spacing w:before="0" w:after="0"/>
            </w:pPr>
            <w:r>
              <w:rPr>
                <w:i/>
                <w:iCs/>
                <w:color w:val="333399"/>
                <w:sz w:val="20"/>
                <w:szCs w:val="22"/>
                <w:lang w:eastAsia="en-US"/>
              </w:rPr>
              <w:t>безналичная</w:t>
            </w:r>
          </w:p>
        </w:tc>
      </w:tr>
      <w:tr w:rsidR="005B57DE" w:rsidRPr="00203244" w:rsidTr="00294392">
        <w:tc>
          <w:tcPr>
            <w:tcW w:w="3573" w:type="dxa"/>
          </w:tcPr>
          <w:p w:rsidR="005B57DE" w:rsidRPr="00203244" w:rsidRDefault="005B57DE" w:rsidP="00541BB8">
            <w:pPr>
              <w:pStyle w:val="aff1"/>
              <w:spacing w:before="0" w:after="0"/>
            </w:pPr>
            <w:r w:rsidRPr="00203244">
              <w:t>сроки оплаты</w:t>
            </w:r>
          </w:p>
        </w:tc>
        <w:tc>
          <w:tcPr>
            <w:tcW w:w="5947" w:type="dxa"/>
          </w:tcPr>
          <w:p w:rsidR="005B57DE" w:rsidRPr="00203244" w:rsidRDefault="00F33EBF" w:rsidP="00541BB8">
            <w:pPr>
              <w:pStyle w:val="aff1"/>
              <w:spacing w:before="0" w:after="0"/>
            </w:pPr>
            <w:r w:rsidRPr="00F33EBF">
              <w:rPr>
                <w:bCs/>
                <w:i/>
                <w:iCs/>
                <w:color w:val="333399"/>
                <w:sz w:val="20"/>
                <w:szCs w:val="22"/>
                <w:lang w:eastAsia="en-US"/>
              </w:rPr>
              <w:t>в течение 10 (десяти) банковских дней с момента выставления счета Продавцом Покупателю</w:t>
            </w:r>
          </w:p>
        </w:tc>
      </w:tr>
      <w:tr w:rsidR="005B57DE" w:rsidRPr="00203244" w:rsidTr="00294392">
        <w:tc>
          <w:tcPr>
            <w:tcW w:w="3573" w:type="dxa"/>
          </w:tcPr>
          <w:p w:rsidR="005B57DE" w:rsidRPr="00203244" w:rsidRDefault="005B57DE" w:rsidP="00541BB8">
            <w:pPr>
              <w:pStyle w:val="aff1"/>
              <w:spacing w:before="0" w:after="0"/>
            </w:pPr>
            <w:r w:rsidRPr="00203244">
              <w:t>порядок оплаты</w:t>
            </w:r>
          </w:p>
        </w:tc>
        <w:tc>
          <w:tcPr>
            <w:tcW w:w="5947" w:type="dxa"/>
          </w:tcPr>
          <w:p w:rsidR="005B57DE" w:rsidRPr="00203244" w:rsidRDefault="00F33EBF" w:rsidP="00541BB8">
            <w:pPr>
              <w:pStyle w:val="aff1"/>
              <w:spacing w:before="0" w:after="0"/>
            </w:pPr>
            <w:r w:rsidRPr="00F33EBF">
              <w:rPr>
                <w:bCs/>
                <w:i/>
                <w:iCs/>
                <w:color w:val="333399"/>
                <w:sz w:val="20"/>
                <w:szCs w:val="22"/>
                <w:lang w:eastAsia="en-US"/>
              </w:rPr>
              <w:t>100% предоплата</w:t>
            </w:r>
          </w:p>
        </w:tc>
      </w:tr>
    </w:tbl>
    <w:p w:rsidR="00286076" w:rsidRPr="00203244" w:rsidRDefault="00286076" w:rsidP="00286076">
      <w:r w:rsidRPr="00203244">
        <w:t xml:space="preserve">Настоящая заявка на участие в закупке имеет правовой статус оферты и действует </w:t>
      </w:r>
      <w:r w:rsidR="00F33EBF">
        <w:t>120</w:t>
      </w:r>
      <w:r w:rsidR="00F33EBF" w:rsidRPr="00F33EBF">
        <w:t xml:space="preserve"> (</w:t>
      </w:r>
      <w:r w:rsidR="00F33EBF">
        <w:t>сто двадцать</w:t>
      </w:r>
      <w:r w:rsidR="00F33EBF" w:rsidRPr="00F33EBF">
        <w:t>) календарных дней с даты окончания срока подачи заявок</w:t>
      </w:r>
      <w:r w:rsidRPr="00203244">
        <w:t>.</w:t>
      </w:r>
    </w:p>
    <w:p w:rsidR="000F4071" w:rsidRPr="00921323" w:rsidRDefault="000F4071" w:rsidP="000F407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767A01" w:rsidRDefault="00F4694A" w:rsidP="00B578FB">
      <w:r w:rsidRPr="00203244">
        <w:t>Подавая заявку, подтверждае</w:t>
      </w:r>
      <w:r w:rsidR="00CC4146">
        <w:t>м</w:t>
      </w:r>
      <w:r w:rsidR="00767A01">
        <w:t>:</w:t>
      </w:r>
    </w:p>
    <w:p w:rsidR="00F4694A" w:rsidRPr="00991D71" w:rsidRDefault="00F4694A" w:rsidP="0040134A">
      <w:pPr>
        <w:pStyle w:val="afa"/>
        <w:numPr>
          <w:ilvl w:val="0"/>
          <w:numId w:val="161"/>
        </w:numPr>
        <w:ind w:left="0" w:firstLine="709"/>
        <w:rPr>
          <w:szCs w:val="24"/>
        </w:rPr>
      </w:pPr>
      <w:r w:rsidRPr="00011EA4">
        <w:rPr>
          <w:sz w:val="24"/>
          <w:szCs w:val="24"/>
        </w:rPr>
        <w:lastRenderedPageBreak/>
        <w:t xml:space="preserve">готовность соблюдать стандарты </w:t>
      </w:r>
      <w:r w:rsidR="004859FF" w:rsidRPr="00011EA4">
        <w:rPr>
          <w:sz w:val="24"/>
          <w:szCs w:val="24"/>
        </w:rPr>
        <w:t>ПАО</w:t>
      </w:r>
      <w:r w:rsidRPr="00011EA4">
        <w:rPr>
          <w:sz w:val="24"/>
          <w:szCs w:val="24"/>
        </w:rPr>
        <w:t xml:space="preserve"> </w:t>
      </w:r>
      <w:r w:rsidR="00EA219D" w:rsidRPr="00011EA4">
        <w:rPr>
          <w:sz w:val="24"/>
          <w:szCs w:val="24"/>
        </w:rPr>
        <w:t>«</w:t>
      </w:r>
      <w:r w:rsidRPr="00011EA4">
        <w:rPr>
          <w:sz w:val="24"/>
          <w:szCs w:val="24"/>
        </w:rPr>
        <w:t xml:space="preserve">НК </w:t>
      </w:r>
      <w:r w:rsidR="00EA219D" w:rsidRPr="00011EA4">
        <w:rPr>
          <w:sz w:val="24"/>
          <w:szCs w:val="24"/>
        </w:rPr>
        <w:t>«</w:t>
      </w:r>
      <w:r w:rsidRPr="00011EA4">
        <w:rPr>
          <w:sz w:val="24"/>
          <w:szCs w:val="24"/>
        </w:rPr>
        <w:t>Роснефть</w:t>
      </w:r>
      <w:r w:rsidR="00EA219D" w:rsidRPr="00011EA4">
        <w:rPr>
          <w:sz w:val="24"/>
          <w:szCs w:val="24"/>
        </w:rPr>
        <w:t>»</w:t>
      </w:r>
      <w:r w:rsidRPr="00011EA4">
        <w:rPr>
          <w:sz w:val="24"/>
          <w:szCs w:val="24"/>
        </w:rPr>
        <w:t xml:space="preserve">, размещенные </w:t>
      </w:r>
      <w:r w:rsidR="00452620" w:rsidRPr="00011EA4">
        <w:rPr>
          <w:sz w:val="24"/>
          <w:szCs w:val="24"/>
        </w:rPr>
        <w:t xml:space="preserve">на сайте </w:t>
      </w:r>
      <w:r w:rsidR="00650327">
        <w:rPr>
          <w:sz w:val="24"/>
          <w:szCs w:val="24"/>
        </w:rPr>
        <w:br/>
      </w:r>
      <w:r w:rsidR="004859FF" w:rsidRPr="00011EA4">
        <w:rPr>
          <w:sz w:val="24"/>
          <w:szCs w:val="24"/>
        </w:rPr>
        <w:t>ПАО</w:t>
      </w:r>
      <w:r w:rsidR="00452620" w:rsidRPr="00011EA4">
        <w:rPr>
          <w:sz w:val="24"/>
          <w:szCs w:val="24"/>
        </w:rPr>
        <w:t xml:space="preserve"> «НК «Роснефть» по адресу: </w:t>
      </w:r>
      <w:hyperlink r:id="rId157" w:history="1">
        <w:r w:rsidR="005D4AF8" w:rsidRPr="00011EA4">
          <w:rPr>
            <w:rStyle w:val="ac"/>
            <w:sz w:val="24"/>
            <w:szCs w:val="24"/>
          </w:rPr>
          <w:t>www.rosneft.ru</w:t>
        </w:r>
      </w:hyperlink>
      <w:r w:rsidR="0098156F" w:rsidRPr="00011EA4">
        <w:rPr>
          <w:rStyle w:val="ac"/>
          <w:sz w:val="24"/>
          <w:szCs w:val="24"/>
        </w:rPr>
        <w:t xml:space="preserve"> </w:t>
      </w:r>
      <w:r w:rsidR="0098156F" w:rsidRPr="00011EA4">
        <w:rPr>
          <w:sz w:val="24"/>
          <w:szCs w:val="24"/>
        </w:rPr>
        <w:t>и/или приложенные к проекту договора</w:t>
      </w:r>
      <w:r w:rsidRPr="00011EA4">
        <w:rPr>
          <w:sz w:val="24"/>
          <w:szCs w:val="24"/>
        </w:rPr>
        <w:t>.</w:t>
      </w:r>
    </w:p>
    <w:p w:rsidR="00DF50CC" w:rsidRPr="001754D6" w:rsidRDefault="00DF50CC" w:rsidP="0040134A">
      <w:pPr>
        <w:pStyle w:val="afa"/>
        <w:numPr>
          <w:ilvl w:val="0"/>
          <w:numId w:val="161"/>
        </w:numPr>
        <w:ind w:left="0" w:firstLine="709"/>
        <w:rPr>
          <w:sz w:val="24"/>
          <w:szCs w:val="24"/>
        </w:rPr>
      </w:pPr>
      <w:r w:rsidRPr="001754D6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DF50CC" w:rsidRPr="00DF50CC" w:rsidRDefault="00B578FB" w:rsidP="0040134A">
      <w:pPr>
        <w:pStyle w:val="afa"/>
        <w:numPr>
          <w:ilvl w:val="0"/>
          <w:numId w:val="161"/>
        </w:numPr>
        <w:ind w:left="0" w:firstLine="709"/>
        <w:jc w:val="both"/>
        <w:rPr>
          <w:szCs w:val="24"/>
        </w:rPr>
      </w:pPr>
      <w:r w:rsidRPr="00011EA4">
        <w:rPr>
          <w:sz w:val="24"/>
          <w:szCs w:val="24"/>
        </w:rPr>
        <w:t xml:space="preserve">соответствие </w:t>
      </w:r>
      <w:r w:rsidR="00452620" w:rsidRPr="00011EA4">
        <w:rPr>
          <w:sz w:val="24"/>
          <w:szCs w:val="24"/>
        </w:rPr>
        <w:t>требованиям</w:t>
      </w:r>
      <w:r w:rsidR="002505FC">
        <w:rPr>
          <w:sz w:val="24"/>
          <w:szCs w:val="24"/>
        </w:rPr>
        <w:t xml:space="preserve"> в рамках должной осмотрительности</w:t>
      </w:r>
      <w:r w:rsidR="007A27DC">
        <w:rPr>
          <w:sz w:val="24"/>
          <w:szCs w:val="24"/>
        </w:rPr>
        <w:t xml:space="preserve"> </w:t>
      </w:r>
      <w:r w:rsidR="0028250A" w:rsidRPr="00011EA4">
        <w:rPr>
          <w:i/>
          <w:color w:val="333399"/>
          <w:sz w:val="24"/>
          <w:szCs w:val="24"/>
        </w:rPr>
        <w:t>(</w:t>
      </w:r>
      <w:r w:rsidR="0028250A" w:rsidRPr="00011EA4">
        <w:rPr>
          <w:i/>
          <w:iCs/>
          <w:color w:val="333399"/>
          <w:sz w:val="24"/>
          <w:szCs w:val="24"/>
        </w:rPr>
        <w:t xml:space="preserve">указывается номер </w:t>
      </w:r>
      <w:r w:rsidR="002505FC">
        <w:rPr>
          <w:i/>
          <w:iCs/>
          <w:color w:val="333399"/>
          <w:sz w:val="24"/>
          <w:szCs w:val="24"/>
        </w:rPr>
        <w:t xml:space="preserve">и реквизиты документа, подтверждающего соответствие Участника требованиям в рамках должной осмотрительности, при наличии такого документа, при отсутствии - </w:t>
      </w:r>
      <w:r w:rsidR="0028250A" w:rsidRPr="00011EA4">
        <w:rPr>
          <w:i/>
          <w:iCs/>
          <w:color w:val="333399"/>
          <w:sz w:val="24"/>
          <w:szCs w:val="24"/>
        </w:rPr>
        <w:t>– не заполняется</w:t>
      </w:r>
      <w:r w:rsidR="0028250A" w:rsidRPr="00011EA4">
        <w:rPr>
          <w:i/>
          <w:color w:val="333399"/>
          <w:sz w:val="24"/>
          <w:szCs w:val="24"/>
        </w:rPr>
        <w:t>)</w:t>
      </w:r>
      <w:r w:rsidR="00DF50CC">
        <w:rPr>
          <w:sz w:val="24"/>
          <w:szCs w:val="24"/>
        </w:rPr>
        <w:t>;</w:t>
      </w:r>
    </w:p>
    <w:p w:rsidR="00B578FB" w:rsidRPr="00DF50CC" w:rsidRDefault="00DF50CC" w:rsidP="0040134A">
      <w:pPr>
        <w:pStyle w:val="afa"/>
        <w:numPr>
          <w:ilvl w:val="0"/>
          <w:numId w:val="161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r w:rsidR="00400FCA">
        <w:rPr>
          <w:sz w:val="24"/>
          <w:szCs w:val="24"/>
        </w:rPr>
        <w:t>Разделе 1.1</w:t>
      </w:r>
      <w:r w:rsidRPr="00DF50CC">
        <w:rPr>
          <w:sz w:val="24"/>
          <w:szCs w:val="24"/>
        </w:rPr>
        <w:t xml:space="preserve"> Блока </w:t>
      </w:r>
      <w:r w:rsidR="00400FCA">
        <w:rPr>
          <w:sz w:val="24"/>
          <w:szCs w:val="24"/>
        </w:rPr>
        <w:t>9</w:t>
      </w:r>
      <w:r w:rsidR="00400FCA" w:rsidRPr="00DF50CC">
        <w:rPr>
          <w:sz w:val="24"/>
          <w:szCs w:val="24"/>
        </w:rPr>
        <w:t xml:space="preserve"> </w:t>
      </w:r>
      <w:r w:rsidRPr="00DF50CC">
        <w:rPr>
          <w:sz w:val="24"/>
          <w:szCs w:val="24"/>
        </w:rPr>
        <w:t>документации о закупке/извещения.</w:t>
      </w:r>
    </w:p>
    <w:p w:rsidR="00011EA4" w:rsidRPr="00011EA4" w:rsidRDefault="00011EA4" w:rsidP="00011EA4">
      <w:pPr>
        <w:rPr>
          <w:szCs w:val="24"/>
        </w:rPr>
      </w:pP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442D5">
        <w:rPr>
          <w:i/>
          <w:iCs/>
          <w:color w:val="333399"/>
          <w:szCs w:val="24"/>
        </w:rPr>
        <w:t>(указать краткое наименование)</w:t>
      </w:r>
      <w:r>
        <w:rPr>
          <w:i/>
          <w:iCs/>
          <w:color w:val="333399"/>
          <w:szCs w:val="24"/>
        </w:rPr>
        <w:t xml:space="preserve"> </w:t>
      </w:r>
      <w:r w:rsidRPr="00011EA4">
        <w:rPr>
          <w:szCs w:val="24"/>
        </w:rPr>
        <w:t>при составлении данной заявки не осуществлялся информационный обмен с потенциальными участниками закупки в части участия в данной закупочной процедуре.</w:t>
      </w:r>
    </w:p>
    <w:p w:rsidR="00011EA4" w:rsidRPr="00011EA4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011EA4" w:rsidRPr="00011EA4">
        <w:rPr>
          <w:b/>
          <w:szCs w:val="24"/>
        </w:rPr>
        <w:t>ли</w:t>
      </w: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11EA4">
        <w:rPr>
          <w:i/>
          <w:iCs/>
          <w:color w:val="333399"/>
          <w:szCs w:val="24"/>
        </w:rPr>
        <w:t>(указать краткое наименование)</w:t>
      </w:r>
      <w:r w:rsidRPr="00011EA4">
        <w:rPr>
          <w:szCs w:val="24"/>
        </w:rPr>
        <w:t xml:space="preserve"> 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</w:t>
      </w:r>
      <w:r w:rsidRPr="00011EA4">
        <w:rPr>
          <w:i/>
          <w:iCs/>
          <w:color w:val="333399"/>
          <w:szCs w:val="24"/>
        </w:rPr>
        <w:t>(указать информацию обо всех существенных фактах, о любом обмене информации с конкурентами, касающемся приглашения участвовать в закупочной процедуре)</w:t>
      </w:r>
      <w:r w:rsidRPr="00011EA4">
        <w:rPr>
          <w:szCs w:val="24"/>
        </w:rPr>
        <w:t>.</w:t>
      </w:r>
    </w:p>
    <w:p w:rsidR="00011EA4" w:rsidRPr="00011EA4" w:rsidRDefault="00011EA4" w:rsidP="00011EA4">
      <w:pPr>
        <w:rPr>
          <w:szCs w:val="24"/>
        </w:rPr>
      </w:pPr>
    </w:p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13B69">
      <w:pPr>
        <w:numPr>
          <w:ilvl w:val="0"/>
          <w:numId w:val="12"/>
        </w:numPr>
      </w:pPr>
      <w:r w:rsidRPr="00203244">
        <w:t>Коммерческое предложение</w:t>
      </w:r>
      <w:r w:rsidR="0028250A" w:rsidRPr="00203244">
        <w:t xml:space="preserve"> </w:t>
      </w:r>
      <w:r w:rsidR="0028250A" w:rsidRPr="00203244">
        <w:rPr>
          <w:i/>
          <w:color w:val="333399"/>
          <w:szCs w:val="22"/>
        </w:rPr>
        <w:t>(указать количество листов приложения)</w:t>
      </w:r>
      <w:r w:rsidR="00650327">
        <w:t>.</w:t>
      </w:r>
    </w:p>
    <w:p w:rsidR="00872348" w:rsidRPr="00203244" w:rsidRDefault="00872348" w:rsidP="00013B69">
      <w:pPr>
        <w:numPr>
          <w:ilvl w:val="0"/>
          <w:numId w:val="12"/>
        </w:numPr>
      </w:pPr>
      <w:r w:rsidRPr="00203244">
        <w:t>План распреде</w:t>
      </w:r>
      <w:r w:rsidR="00681756" w:rsidRPr="00203244">
        <w:t xml:space="preserve">ления объемов </w:t>
      </w:r>
      <w:r w:rsidRPr="00203244">
        <w:t>выполнения работ</w:t>
      </w:r>
      <w:r w:rsidR="00681756" w:rsidRPr="00203244">
        <w:t xml:space="preserve"> </w:t>
      </w:r>
      <w:r w:rsidRPr="00203244">
        <w:t xml:space="preserve">коллективного </w:t>
      </w:r>
      <w:r w:rsidR="003127FF" w:rsidRPr="00203244">
        <w:t>Участник</w:t>
      </w:r>
      <w:r w:rsidRPr="00203244">
        <w:t>а</w:t>
      </w:r>
      <w:r w:rsidR="00A71BE5" w:rsidRPr="00203244">
        <w:t xml:space="preserve"> закупки</w:t>
      </w:r>
      <w:r w:rsidR="0028250A" w:rsidRPr="00203244">
        <w:t xml:space="preserve"> </w:t>
      </w:r>
      <w:r w:rsidR="0028250A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650327">
        <w:t>.</w:t>
      </w:r>
    </w:p>
    <w:p w:rsidR="00872348" w:rsidRPr="00203244" w:rsidRDefault="00872348" w:rsidP="00013B69">
      <w:pPr>
        <w:numPr>
          <w:ilvl w:val="0"/>
          <w:numId w:val="12"/>
        </w:numPr>
      </w:pPr>
      <w:r w:rsidRPr="00203244">
        <w:t>План распреде</w:t>
      </w:r>
      <w:r w:rsidR="00681756" w:rsidRPr="00203244">
        <w:t xml:space="preserve">ления объемов выполнения работ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A71BE5" w:rsidRPr="00203244">
        <w:t xml:space="preserve">закупки </w:t>
      </w:r>
      <w:r w:rsidRPr="00203244">
        <w:t>и субподрядчиками</w:t>
      </w:r>
      <w:r w:rsidR="00D63167">
        <w:t xml:space="preserve"> (соисполнителями)</w:t>
      </w:r>
      <w:r w:rsidR="0028250A" w:rsidRPr="00203244">
        <w:rPr>
          <w:i/>
          <w:color w:val="333399"/>
          <w:szCs w:val="22"/>
        </w:rPr>
        <w:t xml:space="preserve"> (указать при необходимости с указанием количества листов приложения)</w:t>
      </w:r>
      <w:r w:rsidR="00681756" w:rsidRPr="00203244">
        <w:t>.</w:t>
      </w:r>
    </w:p>
    <w:p w:rsidR="00B578FB" w:rsidRPr="00203244" w:rsidRDefault="00B578FB" w:rsidP="00013B69">
      <w:pPr>
        <w:numPr>
          <w:ilvl w:val="0"/>
          <w:numId w:val="12"/>
        </w:numPr>
      </w:pPr>
      <w:r w:rsidRPr="00203244">
        <w:t>Прочие документы</w:t>
      </w:r>
      <w:r w:rsidR="0028250A" w:rsidRPr="00203244">
        <w:t xml:space="preserve"> </w:t>
      </w:r>
      <w:r w:rsidR="0028250A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28250A" w:rsidRPr="00203244" w:rsidRDefault="0028250A" w:rsidP="00B578FB">
      <w:pPr>
        <w:keepNext/>
        <w:spacing w:before="120"/>
        <w:ind w:right="4845"/>
        <w:rPr>
          <w:vertAlign w:val="superscript"/>
        </w:rPr>
      </w:pP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13579D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564ADE" w:rsidRDefault="00B578FB" w:rsidP="00180842">
      <w:pPr>
        <w:ind w:firstLine="0"/>
      </w:pPr>
      <w:r w:rsidRPr="00203244">
        <w:rPr>
          <w:b/>
        </w:rPr>
        <w:t>Инструкция по заполнению</w:t>
      </w:r>
    </w:p>
    <w:p w:rsidR="0028250A" w:rsidRPr="00203244" w:rsidRDefault="0028250A" w:rsidP="00013B69">
      <w:pPr>
        <w:pStyle w:val="afa"/>
        <w:numPr>
          <w:ilvl w:val="0"/>
          <w:numId w:val="30"/>
        </w:numPr>
        <w:jc w:val="both"/>
      </w:pPr>
      <w:r w:rsidRPr="00203244">
        <w:t>Форма включается в коммерческую часть заявки.</w:t>
      </w:r>
    </w:p>
    <w:p w:rsidR="00452620" w:rsidRPr="00203244" w:rsidRDefault="00452620" w:rsidP="00013B69">
      <w:pPr>
        <w:pStyle w:val="afa"/>
        <w:numPr>
          <w:ilvl w:val="0"/>
          <w:numId w:val="30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578FB" w:rsidRPr="00203244" w:rsidRDefault="00C55480" w:rsidP="00013B69">
      <w:pPr>
        <w:pStyle w:val="afa"/>
        <w:numPr>
          <w:ilvl w:val="0"/>
          <w:numId w:val="30"/>
        </w:numPr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B578FB" w:rsidRPr="00203244" w:rsidRDefault="003127FF" w:rsidP="00013B69">
      <w:pPr>
        <w:pStyle w:val="afa"/>
        <w:numPr>
          <w:ilvl w:val="0"/>
          <w:numId w:val="30"/>
        </w:numPr>
      </w:pPr>
      <w:r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 xml:space="preserve">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8250A" w:rsidRPr="00203244">
        <w:t xml:space="preserve"> </w:t>
      </w:r>
      <w:r w:rsidR="00B578FB" w:rsidRPr="00203244">
        <w:t>адрес.</w:t>
      </w:r>
    </w:p>
    <w:p w:rsidR="00B578FB" w:rsidRPr="00203244" w:rsidRDefault="003127FF" w:rsidP="00013B69">
      <w:pPr>
        <w:pStyle w:val="afa"/>
        <w:numPr>
          <w:ilvl w:val="0"/>
          <w:numId w:val="30"/>
        </w:numPr>
      </w:pPr>
      <w:r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>должен указать срок действия заявки.</w:t>
      </w:r>
    </w:p>
    <w:p w:rsidR="00B578FB" w:rsidRPr="00203244" w:rsidRDefault="003127FF" w:rsidP="00013B69">
      <w:pPr>
        <w:pStyle w:val="afa"/>
        <w:numPr>
          <w:ilvl w:val="0"/>
          <w:numId w:val="30"/>
        </w:numPr>
      </w:pPr>
      <w:r w:rsidRPr="00203244">
        <w:lastRenderedPageBreak/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 xml:space="preserve">должен перечислить и указать объем каждого из прилагаемых к письму о подаче </w:t>
      </w:r>
      <w:r w:rsidR="00C011B3" w:rsidRPr="00203244">
        <w:t>заявки</w:t>
      </w:r>
      <w:r w:rsidR="00B578FB" w:rsidRPr="00203244">
        <w:t xml:space="preserve"> документов.</w:t>
      </w:r>
    </w:p>
    <w:p w:rsidR="00B578FB" w:rsidRPr="00203244" w:rsidRDefault="00B578FB" w:rsidP="00013B69">
      <w:pPr>
        <w:pStyle w:val="afa"/>
        <w:numPr>
          <w:ilvl w:val="0"/>
          <w:numId w:val="30"/>
        </w:numPr>
      </w:pPr>
      <w:r w:rsidRPr="00203244">
        <w:t>План распреде</w:t>
      </w:r>
      <w:r w:rsidR="002B7007" w:rsidRPr="00203244">
        <w:t xml:space="preserve">ления объемов </w:t>
      </w:r>
      <w:r w:rsidRPr="00203244">
        <w:t xml:space="preserve">выполнения работ коллективного </w:t>
      </w:r>
      <w:r w:rsidR="003127FF" w:rsidRPr="00203244">
        <w:t>Участник</w:t>
      </w:r>
      <w:r w:rsidRPr="00203244">
        <w:t xml:space="preserve">а </w:t>
      </w:r>
      <w:r w:rsidR="00A71BE5" w:rsidRPr="00203244">
        <w:t xml:space="preserve">закупки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ом.</w:t>
      </w:r>
    </w:p>
    <w:p w:rsidR="00B578FB" w:rsidRPr="00203244" w:rsidRDefault="00B578FB" w:rsidP="00013B69">
      <w:pPr>
        <w:pStyle w:val="afa"/>
        <w:numPr>
          <w:ilvl w:val="0"/>
          <w:numId w:val="30"/>
        </w:numPr>
      </w:pPr>
      <w:r w:rsidRPr="00203244">
        <w:t>План распред</w:t>
      </w:r>
      <w:r w:rsidR="002B7007" w:rsidRPr="00203244">
        <w:t xml:space="preserve">еления объемов </w:t>
      </w:r>
      <w:r w:rsidRPr="00203244">
        <w:t>вы</w:t>
      </w:r>
      <w:r w:rsidR="002B7007" w:rsidRPr="00203244">
        <w:t xml:space="preserve">полнения работ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A71BE5" w:rsidRPr="00203244">
        <w:t xml:space="preserve">закупки </w:t>
      </w:r>
      <w:r w:rsidRPr="00203244">
        <w:t xml:space="preserve">и субподрядчиками </w:t>
      </w:r>
      <w:r w:rsidR="00D63167">
        <w:t xml:space="preserve">(соисполнителями) </w:t>
      </w:r>
      <w:r w:rsidRPr="00203244">
        <w:t>указывается и прикладывается только в случае привлечения субподрядчиков</w:t>
      </w:r>
      <w:r w:rsidR="00D63167">
        <w:t xml:space="preserve"> (соисполнителей)</w:t>
      </w:r>
      <w:r w:rsidRPr="00203244">
        <w:t>.</w:t>
      </w:r>
    </w:p>
    <w:p w:rsidR="00EC07FD" w:rsidRPr="00203244" w:rsidRDefault="00EC07FD" w:rsidP="00013B69">
      <w:pPr>
        <w:pStyle w:val="afa"/>
        <w:numPr>
          <w:ilvl w:val="0"/>
          <w:numId w:val="30"/>
        </w:numPr>
        <w:jc w:val="both"/>
      </w:pPr>
      <w:r w:rsidRPr="00203244">
        <w:t xml:space="preserve">В случае, если </w:t>
      </w:r>
      <w:r w:rsidR="003127FF" w:rsidRPr="00203244">
        <w:t>Участник</w:t>
      </w:r>
      <w:r w:rsidRPr="00203244">
        <w:t xml:space="preserve"> закупки подает новую заявку (взамен/отзывая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452620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901A4B" w:rsidRPr="00203244" w:rsidRDefault="00C55480" w:rsidP="00013B69">
      <w:pPr>
        <w:pStyle w:val="afa"/>
        <w:numPr>
          <w:ilvl w:val="0"/>
          <w:numId w:val="30"/>
        </w:numPr>
        <w:jc w:val="both"/>
      </w:pPr>
      <w:r>
        <w:t>В случае подачи на бумажном носителе ф</w:t>
      </w:r>
      <w:r w:rsidR="00901A4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901A4B" w:rsidRPr="00203244" w:rsidRDefault="00901A4B" w:rsidP="00013B69">
      <w:pPr>
        <w:pStyle w:val="afa"/>
        <w:numPr>
          <w:ilvl w:val="0"/>
          <w:numId w:val="30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EC07FD" w:rsidRPr="00203244" w:rsidRDefault="00EC07FD" w:rsidP="00EC07FD">
      <w:pPr>
        <w:pStyle w:val="afa"/>
        <w:ind w:left="1287"/>
      </w:pPr>
    </w:p>
    <w:p w:rsidR="00B578FB" w:rsidRPr="00203244" w:rsidRDefault="00B578FB" w:rsidP="00B578FB"/>
    <w:p w:rsidR="00774DEA" w:rsidRPr="00203244" w:rsidRDefault="00774DEA" w:rsidP="009C5A39">
      <w:pPr>
        <w:pStyle w:val="-32"/>
        <w:sectPr w:rsidR="00774DEA" w:rsidRPr="00203244" w:rsidSect="009672D3">
          <w:headerReference w:type="even" r:id="rId158"/>
          <w:headerReference w:type="default" r:id="rId159"/>
          <w:footerReference w:type="default" r:id="rId160"/>
          <w:headerReference w:type="first" r:id="rId161"/>
          <w:footerReference w:type="first" r:id="rId162"/>
          <w:pgSz w:w="11906" w:h="16838" w:code="9"/>
          <w:pgMar w:top="567" w:right="1021" w:bottom="567" w:left="1247" w:header="737" w:footer="680" w:gutter="0"/>
          <w:cols w:space="708"/>
          <w:docGrid w:linePitch="360"/>
        </w:sectPr>
      </w:pPr>
      <w:bookmarkStart w:id="41" w:name="_Ref391415755"/>
    </w:p>
    <w:p w:rsidR="00625DAC" w:rsidRDefault="00B578FB" w:rsidP="009C5A39">
      <w:pPr>
        <w:pStyle w:val="-32"/>
      </w:pPr>
      <w:bookmarkStart w:id="42" w:name="_Toc392487718"/>
      <w:bookmarkStart w:id="43" w:name="_Toc392489422"/>
      <w:r w:rsidRPr="00203244">
        <w:lastRenderedPageBreak/>
        <w:t>Коммерческо</w:t>
      </w:r>
      <w:r w:rsidR="00901A4B" w:rsidRPr="00203244">
        <w:t>е</w:t>
      </w:r>
      <w:r w:rsidRPr="00203244">
        <w:t xml:space="preserve"> </w:t>
      </w:r>
      <w:r w:rsidR="00901A4B" w:rsidRPr="00203244">
        <w:t xml:space="preserve">предложение </w:t>
      </w:r>
      <w:r w:rsidR="0027468F" w:rsidRPr="00203244">
        <w:t>на выполнение</w:t>
      </w:r>
      <w:r w:rsidRPr="00203244">
        <w:t xml:space="preserve"> работ</w:t>
      </w:r>
      <w:bookmarkEnd w:id="41"/>
      <w:bookmarkEnd w:id="42"/>
      <w:bookmarkEnd w:id="43"/>
    </w:p>
    <w:p w:rsidR="00901A4B" w:rsidRPr="00203244" w:rsidRDefault="00901A4B" w:rsidP="00901A4B">
      <w:pPr>
        <w:ind w:firstLine="0"/>
      </w:pP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</w:pPr>
    </w:p>
    <w:p w:rsidR="00C834B7" w:rsidRPr="00203244" w:rsidRDefault="00CA3085">
      <w:pPr>
        <w:ind w:firstLine="0"/>
      </w:pPr>
      <w:r w:rsidRPr="00203244">
        <w:t>Форма 10</w:t>
      </w:r>
      <w:r w:rsidR="007776A2">
        <w:rPr>
          <w:rStyle w:val="afc"/>
        </w:rPr>
        <w:footnoteReference w:id="5"/>
      </w:r>
    </w:p>
    <w:p w:rsidR="00B578FB" w:rsidRPr="00203244" w:rsidRDefault="00F33EBF" w:rsidP="00B578FB">
      <w:r>
        <w:rPr>
          <w:b/>
          <w:color w:val="FF0000"/>
          <w:szCs w:val="24"/>
          <w:highlight w:val="yellow"/>
        </w:rPr>
        <w:t xml:space="preserve">Форма коммерческого предложения Продавца представлена отдельным </w:t>
      </w:r>
      <w:proofErr w:type="gramStart"/>
      <w:r>
        <w:rPr>
          <w:b/>
          <w:color w:val="FF0000"/>
          <w:szCs w:val="24"/>
          <w:highlight w:val="yellow"/>
        </w:rPr>
        <w:t>файлом  к</w:t>
      </w:r>
      <w:proofErr w:type="gramEnd"/>
      <w:r>
        <w:rPr>
          <w:b/>
          <w:color w:val="FF0000"/>
          <w:szCs w:val="24"/>
          <w:highlight w:val="yellow"/>
        </w:rPr>
        <w:t xml:space="preserve"> настоящей документации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4A5545">
        <w:t>а</w:t>
      </w:r>
      <w:r w:rsidRPr="00203244">
        <w:t xml:space="preserve">: </w:t>
      </w:r>
      <w:r w:rsidR="00F33EBF" w:rsidRPr="00F33EBF">
        <w:rPr>
          <w:b/>
          <w:bCs/>
          <w:i/>
          <w:shd w:val="clear" w:color="auto" w:fill="FFFF99"/>
        </w:rPr>
        <w:t xml:space="preserve">Реализация </w:t>
      </w:r>
      <w:proofErr w:type="spellStart"/>
      <w:r w:rsidR="00F33EBF" w:rsidRPr="00F33EBF">
        <w:rPr>
          <w:b/>
          <w:bCs/>
          <w:i/>
          <w:shd w:val="clear" w:color="auto" w:fill="FFFF99"/>
        </w:rPr>
        <w:t>ЛОМа</w:t>
      </w:r>
      <w:proofErr w:type="spellEnd"/>
      <w:r w:rsidR="00F33EBF" w:rsidRPr="00F33EBF">
        <w:rPr>
          <w:b/>
          <w:bCs/>
          <w:i/>
          <w:shd w:val="clear" w:color="auto" w:fill="FFFF99"/>
        </w:rPr>
        <w:t xml:space="preserve"> черных и цветных металлов</w:t>
      </w:r>
      <w:r w:rsidR="009221CA" w:rsidRPr="00203244">
        <w:t>.</w:t>
      </w:r>
    </w:p>
    <w:p w:rsidR="00B578FB" w:rsidRDefault="00B578FB" w:rsidP="00B578FB">
      <w:pPr>
        <w:pStyle w:val="afff"/>
      </w:pPr>
      <w:r w:rsidRPr="00203244">
        <w:t>Коммерческое предложение</w:t>
      </w:r>
    </w:p>
    <w:p w:rsidR="00F33EBF" w:rsidRPr="00F33EBF" w:rsidRDefault="000C325C" w:rsidP="00F33EBF">
      <w:pPr>
        <w:tabs>
          <w:tab w:val="clear" w:pos="1134"/>
        </w:tabs>
        <w:ind w:firstLine="0"/>
        <w:jc w:val="right"/>
        <w:rPr>
          <w:b/>
          <w:i/>
          <w:u w:val="single"/>
          <w:shd w:val="clear" w:color="auto" w:fill="FFFF99"/>
        </w:rPr>
      </w:pPr>
      <w:r w:rsidRPr="00027B63">
        <w:rPr>
          <w:rStyle w:val="af3"/>
          <w:i w:val="0"/>
          <w:shd w:val="clear" w:color="auto" w:fill="FFFFFF" w:themeFill="background1"/>
        </w:rPr>
        <w:t xml:space="preserve"> </w:t>
      </w:r>
      <w:r w:rsidR="00F33EBF" w:rsidRPr="00F33EBF">
        <w:rPr>
          <w:b/>
          <w:i/>
          <w:u w:val="single"/>
          <w:shd w:val="clear" w:color="auto" w:fill="FFFF99"/>
        </w:rPr>
        <w:t>АО «РН-Москва»</w:t>
      </w:r>
    </w:p>
    <w:p w:rsidR="00DC3C3B" w:rsidRPr="00027B63" w:rsidRDefault="00F33EBF" w:rsidP="00F33EBF">
      <w:pPr>
        <w:tabs>
          <w:tab w:val="clear" w:pos="1134"/>
        </w:tabs>
        <w:ind w:firstLine="0"/>
        <w:jc w:val="right"/>
        <w:rPr>
          <w:spacing w:val="-10"/>
        </w:rPr>
      </w:pPr>
      <w:r w:rsidRPr="00F33EBF">
        <w:rPr>
          <w:b/>
          <w:i/>
          <w:u w:val="single"/>
          <w:shd w:val="clear" w:color="auto" w:fill="FFFF99"/>
        </w:rPr>
        <w:t>АО «ПКЭК»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/>
    <w:p w:rsidR="00DC3C3B" w:rsidRPr="00B61746" w:rsidRDefault="004A5545" w:rsidP="00DC3C3B">
      <w:pPr>
        <w:ind w:firstLine="0"/>
      </w:pPr>
      <w:r w:rsidRPr="004A5545">
        <w:t>Представленное отдельным файлом</w:t>
      </w:r>
      <w:r w:rsidR="00DC3C3B">
        <w:t xml:space="preserve"> </w:t>
      </w:r>
      <w:r w:rsidRPr="00C57878">
        <w:t>коммерческое</w:t>
      </w:r>
      <w:r>
        <w:t xml:space="preserve"> </w:t>
      </w:r>
      <w:r w:rsidR="00DC3C3B">
        <w:t xml:space="preserve">предложение является </w:t>
      </w:r>
      <w:r w:rsidR="00F70A38" w:rsidRPr="00F70A38">
        <w:rPr>
          <w:b/>
          <w:bCs/>
          <w:i/>
          <w:shd w:val="clear" w:color="auto" w:fill="FFFF99"/>
        </w:rPr>
        <w:t>не</w:t>
      </w:r>
      <w:r w:rsidR="00DB20A4" w:rsidRPr="00DB20A4">
        <w:rPr>
          <w:b/>
          <w:bCs/>
          <w:i/>
          <w:shd w:val="clear" w:color="auto" w:fill="FFFF99"/>
        </w:rPr>
        <w:t xml:space="preserve">делимым </w:t>
      </w:r>
      <w:r w:rsidR="00DC3C3B">
        <w:t xml:space="preserve">и может быть принято только </w:t>
      </w:r>
      <w:r w:rsidR="00DC3C3B" w:rsidRPr="00B61746">
        <w:t xml:space="preserve">в части </w:t>
      </w:r>
      <w:r w:rsidR="00DC3C3B" w:rsidRPr="00B61746">
        <w:rPr>
          <w:rStyle w:val="af3"/>
        </w:rPr>
        <w:t>всех позиций</w:t>
      </w:r>
      <w:r>
        <w:rPr>
          <w:b/>
        </w:rPr>
        <w:t>.</w:t>
      </w:r>
    </w:p>
    <w:p w:rsidR="00B578FB" w:rsidRPr="00203244" w:rsidRDefault="00B578FB" w:rsidP="00B578FB"/>
    <w:p w:rsidR="00B578FB" w:rsidRPr="00203244" w:rsidRDefault="00B578FB" w:rsidP="00B578FB"/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901A4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901A4B" w:rsidRPr="00203244" w:rsidRDefault="00901A4B" w:rsidP="00901A4B">
      <w:pPr>
        <w:ind w:firstLine="0"/>
        <w:rPr>
          <w:b/>
        </w:rPr>
      </w:pPr>
    </w:p>
    <w:p w:rsidR="00901A4B" w:rsidRPr="00203244" w:rsidRDefault="00901A4B" w:rsidP="00901A4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901A4B" w:rsidP="0040134A">
      <w:pPr>
        <w:pStyle w:val="afa"/>
        <w:numPr>
          <w:ilvl w:val="0"/>
          <w:numId w:val="48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452620" w:rsidP="0040134A">
      <w:pPr>
        <w:pStyle w:val="afa"/>
        <w:numPr>
          <w:ilvl w:val="0"/>
          <w:numId w:val="4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901A4B" w:rsidP="0040134A">
      <w:pPr>
        <w:pStyle w:val="afa"/>
        <w:numPr>
          <w:ilvl w:val="0"/>
          <w:numId w:val="48"/>
        </w:numPr>
        <w:ind w:left="284"/>
      </w:pPr>
      <w:r w:rsidRPr="00203244">
        <w:t xml:space="preserve">Приведенные в данном коммерческом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Pr="00693DAC" w:rsidRDefault="00901A4B" w:rsidP="0040134A">
      <w:pPr>
        <w:pStyle w:val="afa"/>
        <w:numPr>
          <w:ilvl w:val="0"/>
          <w:numId w:val="48"/>
        </w:numPr>
        <w:ind w:left="284"/>
        <w:rPr>
          <w:szCs w:val="22"/>
        </w:rPr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901A4B" w:rsidP="0040134A">
      <w:pPr>
        <w:pStyle w:val="afa"/>
        <w:numPr>
          <w:ilvl w:val="0"/>
          <w:numId w:val="48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bookmarkEnd w:id="22"/>
    <w:sectPr w:rsidR="00C834B7" w:rsidRPr="00203244" w:rsidSect="006C0308">
      <w:headerReference w:type="even" r:id="rId163"/>
      <w:headerReference w:type="first" r:id="rId164"/>
      <w:pgSz w:w="11907" w:h="16840" w:code="9"/>
      <w:pgMar w:top="567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9F" w:rsidRDefault="007E409F">
      <w:r>
        <w:separator/>
      </w:r>
    </w:p>
    <w:p w:rsidR="007E409F" w:rsidRDefault="007E409F"/>
  </w:endnote>
  <w:endnote w:type="continuationSeparator" w:id="0">
    <w:p w:rsidR="007E409F" w:rsidRDefault="007E409F">
      <w:r>
        <w:continuationSeparator/>
      </w:r>
    </w:p>
    <w:p w:rsidR="007E409F" w:rsidRDefault="007E409F"/>
  </w:endnote>
  <w:endnote w:type="continuationNotice" w:id="1">
    <w:p w:rsidR="007E409F" w:rsidRDefault="007E4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21782"/>
      <w:gridCol w:w="898"/>
    </w:tblGrid>
    <w:tr w:rsidR="007E409F" w:rsidRPr="002A15E7" w:rsidTr="009672D3">
      <w:tc>
        <w:tcPr>
          <w:tcW w:w="4802" w:type="pct"/>
          <w:tcBorders>
            <w:top w:val="single" w:sz="12" w:space="0" w:color="FFD200"/>
          </w:tcBorders>
          <w:vAlign w:val="center"/>
        </w:tcPr>
        <w:p w:rsidR="007E409F" w:rsidRPr="002A15E7" w:rsidRDefault="007E409F" w:rsidP="002A15E7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  <w:tc>
        <w:tcPr>
          <w:tcW w:w="198" w:type="pct"/>
          <w:tcBorders>
            <w:top w:val="single" w:sz="12" w:space="0" w:color="FFD200"/>
          </w:tcBorders>
        </w:tcPr>
        <w:p w:rsidR="007E409F" w:rsidRPr="002A15E7" w:rsidRDefault="007E409F" w:rsidP="002A15E7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</w:tr>
    <w:tr w:rsidR="007E409F" w:rsidRPr="002A15E7" w:rsidTr="009672D3">
      <w:trPr>
        <w:trHeight w:val="70"/>
      </w:trPr>
      <w:tc>
        <w:tcPr>
          <w:tcW w:w="4802" w:type="pct"/>
          <w:vAlign w:val="center"/>
        </w:tcPr>
        <w:p w:rsidR="007E409F" w:rsidRPr="002A15E7" w:rsidRDefault="007E409F" w:rsidP="002A15E7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ind w:firstLine="0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  <w:tc>
        <w:tcPr>
          <w:tcW w:w="198" w:type="pct"/>
        </w:tcPr>
        <w:p w:rsidR="007E409F" w:rsidRPr="002A15E7" w:rsidRDefault="007E409F" w:rsidP="002A15E7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ind w:firstLine="0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</w:tr>
  </w:tbl>
  <w:p w:rsidR="007E409F" w:rsidRPr="00741D6A" w:rsidRDefault="007E409F" w:rsidP="00665425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96F9F41" wp14:editId="5A3D6012">
              <wp:simplePos x="0" y="0"/>
              <wp:positionH relativeFrom="column">
                <wp:posOffset>13530580</wp:posOffset>
              </wp:positionH>
              <wp:positionV relativeFrom="paragraph">
                <wp:posOffset>54610</wp:posOffset>
              </wp:positionV>
              <wp:extent cx="1009650" cy="333375"/>
              <wp:effectExtent l="0" t="0" r="0" b="9525"/>
              <wp:wrapNone/>
              <wp:docPr id="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09F" w:rsidRPr="004511AD" w:rsidRDefault="007E409F" w:rsidP="00665425">
                          <w:pPr>
                            <w:pStyle w:val="Sf0"/>
                          </w:pPr>
                          <w:proofErr w:type="gramStart"/>
                          <w:r>
                            <w:t xml:space="preserve">СТРАНИЦА 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E2F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43E2F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F9F4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1065.4pt;margin-top:4.3pt;width:79.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k+wAIAALo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" filled="f" stroked="f" strokeweight="1.3pt">
              <v:textbox>
                <w:txbxContent>
                  <w:p w:rsidR="007E409F" w:rsidRPr="004511AD" w:rsidRDefault="007E409F" w:rsidP="00665425">
                    <w:pPr>
                      <w:pStyle w:val="Sf0"/>
                    </w:pPr>
                    <w:proofErr w:type="gramStart"/>
                    <w:r>
                      <w:t xml:space="preserve">СТРАНИЦА 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3E2F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43E2F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9256"/>
      <w:gridCol w:w="382"/>
    </w:tblGrid>
    <w:tr w:rsidR="007E409F" w:rsidRPr="002A15E7" w:rsidTr="009672D3">
      <w:tc>
        <w:tcPr>
          <w:tcW w:w="4802" w:type="pct"/>
          <w:tcBorders>
            <w:top w:val="single" w:sz="12" w:space="0" w:color="FFD200"/>
          </w:tcBorders>
          <w:vAlign w:val="center"/>
        </w:tcPr>
        <w:p w:rsidR="007E409F" w:rsidRPr="002A15E7" w:rsidRDefault="007E409F" w:rsidP="002A15E7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  <w:tc>
        <w:tcPr>
          <w:tcW w:w="198" w:type="pct"/>
          <w:tcBorders>
            <w:top w:val="single" w:sz="12" w:space="0" w:color="FFD200"/>
          </w:tcBorders>
        </w:tcPr>
        <w:p w:rsidR="007E409F" w:rsidRPr="002A15E7" w:rsidRDefault="007E409F" w:rsidP="002A15E7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</w:tr>
    <w:tr w:rsidR="007E409F" w:rsidRPr="002A15E7" w:rsidTr="009672D3">
      <w:trPr>
        <w:trHeight w:val="70"/>
      </w:trPr>
      <w:tc>
        <w:tcPr>
          <w:tcW w:w="4802" w:type="pct"/>
          <w:vAlign w:val="center"/>
        </w:tcPr>
        <w:p w:rsidR="007E409F" w:rsidRPr="002A15E7" w:rsidRDefault="007E409F" w:rsidP="002A15E7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ind w:firstLine="0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  <w:tc>
        <w:tcPr>
          <w:tcW w:w="198" w:type="pct"/>
        </w:tcPr>
        <w:p w:rsidR="007E409F" w:rsidRPr="002A15E7" w:rsidRDefault="007E409F" w:rsidP="002A15E7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ind w:firstLine="0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</w:tr>
  </w:tbl>
  <w:p w:rsidR="007E409F" w:rsidRPr="00B454DB" w:rsidRDefault="007E409F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5C0E9" wp14:editId="5436726D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09F" w:rsidRPr="004511AD" w:rsidRDefault="007E409F" w:rsidP="00DF0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E2F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43E2F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5C0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4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7h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M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0Ra+4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7E409F" w:rsidRPr="004511AD" w:rsidRDefault="007E409F" w:rsidP="00DF0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3E2F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43E2F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9F" w:rsidRPr="001A7210" w:rsidRDefault="007E409F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 w:rsidR="00D20BA7">
      <w:rPr>
        <w:rStyle w:val="ad"/>
        <w:noProof/>
        <w:szCs w:val="20"/>
      </w:rPr>
      <w:t>19</w:t>
    </w:r>
    <w:r>
      <w:rPr>
        <w:rStyle w:val="ad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9256"/>
      <w:gridCol w:w="382"/>
    </w:tblGrid>
    <w:tr w:rsidR="007E409F" w:rsidRPr="002A15E7" w:rsidTr="009672D3">
      <w:tc>
        <w:tcPr>
          <w:tcW w:w="4802" w:type="pct"/>
          <w:tcBorders>
            <w:top w:val="single" w:sz="12" w:space="0" w:color="FFD200"/>
          </w:tcBorders>
          <w:vAlign w:val="center"/>
        </w:tcPr>
        <w:p w:rsidR="007E409F" w:rsidRPr="002A15E7" w:rsidRDefault="007E409F" w:rsidP="002A15E7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  <w:tc>
        <w:tcPr>
          <w:tcW w:w="198" w:type="pct"/>
          <w:tcBorders>
            <w:top w:val="single" w:sz="12" w:space="0" w:color="FFD200"/>
          </w:tcBorders>
        </w:tcPr>
        <w:p w:rsidR="007E409F" w:rsidRPr="002A15E7" w:rsidRDefault="007E409F" w:rsidP="002A15E7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</w:tr>
    <w:tr w:rsidR="007E409F" w:rsidRPr="002A15E7" w:rsidTr="009672D3">
      <w:trPr>
        <w:trHeight w:val="70"/>
      </w:trPr>
      <w:tc>
        <w:tcPr>
          <w:tcW w:w="4802" w:type="pct"/>
          <w:vAlign w:val="center"/>
        </w:tcPr>
        <w:p w:rsidR="007E409F" w:rsidRPr="002A15E7" w:rsidRDefault="007E409F" w:rsidP="002A15E7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ind w:firstLine="0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  <w:tc>
        <w:tcPr>
          <w:tcW w:w="198" w:type="pct"/>
        </w:tcPr>
        <w:p w:rsidR="007E409F" w:rsidRPr="002A15E7" w:rsidRDefault="007E409F" w:rsidP="002A15E7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ind w:firstLine="0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</w:tr>
  </w:tbl>
  <w:p w:rsidR="007E409F" w:rsidRPr="00B454DB" w:rsidRDefault="007E409F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099E3" wp14:editId="28AC6E96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09F" w:rsidRPr="004511AD" w:rsidRDefault="007E409F" w:rsidP="00DF0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E2F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43E2F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99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2+xQ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dQHk5a6NHu2+7n7sfuO/JNefpOJeB124GfHq7FAG22VFV3I4pPCnGxqAlf0ysp&#10;RV9TUkJ69qZ7cnXEUQZk1b8RJYQhGy0s0FDJ1tQOqoEAHfK4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g8BBWorwDCUsBCgMxwuCDRS3kF4x6GCIpVp83RFKMmtccnkHshyG4absJJ9MANvLUsjq1EF4A&#10;VIo1RuNyocdJtekkW9cQaXx4XFzB06mYVbV5Y2NWwMhsYFBYbvuhZibR6d56PYze+S8A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LkYPb7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7E409F" w:rsidRPr="004511AD" w:rsidRDefault="007E409F" w:rsidP="00DF0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3E2F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43E2F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9F" w:rsidRDefault="007E409F" w:rsidP="00CE3D8D">
    <w:pPr>
      <w:pStyle w:val="aa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322</w:t>
    </w:r>
    <w:r>
      <w:rPr>
        <w:noProof/>
      </w:rPr>
      <w:fldChar w:fldCharType="end"/>
    </w:r>
    <w:r w:rsidRPr="002C633D"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D20BA7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9F" w:rsidRDefault="007E409F">
      <w:r>
        <w:separator/>
      </w:r>
    </w:p>
  </w:footnote>
  <w:footnote w:type="continuationSeparator" w:id="0">
    <w:p w:rsidR="007E409F" w:rsidRDefault="007E409F">
      <w:r>
        <w:continuationSeparator/>
      </w:r>
    </w:p>
  </w:footnote>
  <w:footnote w:type="continuationNotice" w:id="1">
    <w:p w:rsidR="007E409F" w:rsidRDefault="007E409F"/>
  </w:footnote>
  <w:footnote w:id="2">
    <w:p w:rsidR="007E409F" w:rsidRPr="008A7B3D" w:rsidRDefault="007E409F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7E409F" w:rsidRPr="008A7B3D" w:rsidRDefault="007E409F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7E409F" w:rsidRDefault="007E409F" w:rsidP="00F85037">
      <w:pPr>
        <w:pStyle w:val="afff2"/>
      </w:pPr>
      <w:r>
        <w:rPr>
          <w:rStyle w:val="afc"/>
        </w:rPr>
        <w:footnoteRef/>
      </w:r>
      <w:r>
        <w:t xml:space="preserve"> </w:t>
      </w:r>
      <w:r w:rsidRPr="00F85037">
        <w:rPr>
          <w:rFonts w:ascii="Arial" w:hAnsi="Arial" w:cs="Arial"/>
          <w:sz w:val="16"/>
          <w:szCs w:val="16"/>
        </w:rPr>
        <w:t>Заполнение данного раздела является обязательным только для закупок, осуществляемых для Заказчиков 1-го типа.</w:t>
      </w:r>
    </w:p>
  </w:footnote>
  <w:footnote w:id="5">
    <w:p w:rsidR="007E409F" w:rsidRPr="008A7B3D" w:rsidRDefault="007E409F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Данная форма может быть изменена при инициировании закупочной процедуры.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8364"/>
      <w:gridCol w:w="1241"/>
    </w:tblGrid>
    <w:tr w:rsidR="007E409F" w:rsidRPr="00C675A9" w:rsidTr="00C675A9">
      <w:tc>
        <w:tcPr>
          <w:tcW w:w="4354" w:type="pct"/>
          <w:vAlign w:val="center"/>
        </w:tcPr>
        <w:p w:rsidR="007E409F" w:rsidRPr="00C675A9" w:rsidRDefault="007E409F" w:rsidP="00C675A9">
          <w:pPr>
            <w:tabs>
              <w:tab w:val="clear" w:pos="1134"/>
            </w:tabs>
            <w:kinsoku/>
            <w:overflowPunct/>
            <w:autoSpaceDE/>
            <w:autoSpaceDN/>
            <w:spacing w:before="60"/>
            <w:ind w:firstLine="0"/>
            <w:jc w:val="left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  <w:tc>
        <w:tcPr>
          <w:tcW w:w="646" w:type="pct"/>
          <w:vAlign w:val="center"/>
        </w:tcPr>
        <w:p w:rsidR="007E409F" w:rsidRPr="00C675A9" w:rsidRDefault="007E409F" w:rsidP="00C675A9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jc w:val="right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</w:tr>
    <w:tr w:rsidR="007E409F" w:rsidRPr="00C675A9" w:rsidTr="00C675A9">
      <w:trPr>
        <w:trHeight w:val="175"/>
      </w:trPr>
      <w:tc>
        <w:tcPr>
          <w:tcW w:w="4354" w:type="pct"/>
          <w:vAlign w:val="center"/>
        </w:tcPr>
        <w:p w:rsidR="007E409F" w:rsidRPr="00C675A9" w:rsidRDefault="007E409F" w:rsidP="00C675A9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jc w:val="left"/>
            <w:rPr>
              <w:rFonts w:ascii="Arial" w:eastAsia="Calibri" w:hAnsi="Arial" w:cs="Arial"/>
              <w:b/>
              <w:spacing w:val="-4"/>
              <w:sz w:val="10"/>
              <w:szCs w:val="10"/>
              <w:lang w:eastAsia="en-US"/>
            </w:rPr>
          </w:pPr>
        </w:p>
      </w:tc>
      <w:tc>
        <w:tcPr>
          <w:tcW w:w="646" w:type="pct"/>
          <w:vAlign w:val="center"/>
        </w:tcPr>
        <w:p w:rsidR="007E409F" w:rsidRPr="00C675A9" w:rsidRDefault="007E409F" w:rsidP="00C675A9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jc w:val="right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</w:tr>
  </w:tbl>
  <w:p w:rsidR="007E409F" w:rsidRPr="00564407" w:rsidRDefault="007E409F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8364"/>
      <w:gridCol w:w="1241"/>
    </w:tblGrid>
    <w:tr w:rsidR="007E409F" w:rsidRPr="00C675A9" w:rsidTr="009672D3">
      <w:tc>
        <w:tcPr>
          <w:tcW w:w="4354" w:type="pct"/>
          <w:vAlign w:val="center"/>
        </w:tcPr>
        <w:p w:rsidR="007E409F" w:rsidRPr="00C675A9" w:rsidRDefault="007E409F" w:rsidP="009672D3">
          <w:pPr>
            <w:tabs>
              <w:tab w:val="clear" w:pos="1134"/>
            </w:tabs>
            <w:kinsoku/>
            <w:overflowPunct/>
            <w:autoSpaceDE/>
            <w:autoSpaceDN/>
            <w:spacing w:before="60"/>
            <w:ind w:firstLine="0"/>
            <w:jc w:val="left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  <w:r>
            <w:rPr>
              <w:rFonts w:ascii="Arial" w:eastAsia="Calibri" w:hAnsi="Arial" w:cs="Arial"/>
              <w:b/>
              <w:spacing w:val="-4"/>
              <w:sz w:val="10"/>
              <w:szCs w:val="10"/>
              <w:lang w:eastAsia="en-US"/>
            </w:rPr>
            <w:t>АЛЬБОМ ФОРМ</w:t>
          </w:r>
          <w:r w:rsidRPr="00C675A9">
            <w:rPr>
              <w:rFonts w:ascii="Arial" w:eastAsia="Calibri" w:hAnsi="Arial" w:cs="Arial"/>
              <w:b/>
              <w:spacing w:val="-4"/>
              <w:sz w:val="10"/>
              <w:szCs w:val="10"/>
              <w:lang w:eastAsia="en-US"/>
            </w:rPr>
            <w:t xml:space="preserve"> КОМПАНИИ </w:t>
          </w:r>
          <w:r w:rsidRPr="00C675A9">
            <w:rPr>
              <w:rFonts w:ascii="Arial" w:eastAsia="Calibri" w:hAnsi="Arial" w:cs="Arial"/>
              <w:b/>
              <w:sz w:val="10"/>
              <w:szCs w:val="10"/>
              <w:lang w:eastAsia="en-US"/>
            </w:rPr>
            <w:t>№ П2-08 Ф-0002</w:t>
          </w:r>
        </w:p>
      </w:tc>
      <w:tc>
        <w:tcPr>
          <w:tcW w:w="646" w:type="pct"/>
          <w:vAlign w:val="center"/>
        </w:tcPr>
        <w:p w:rsidR="007E409F" w:rsidRPr="00C675A9" w:rsidRDefault="007E409F" w:rsidP="009672D3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jc w:val="right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  <w:r w:rsidRPr="00C675A9">
            <w:rPr>
              <w:rFonts w:ascii="Arial" w:eastAsia="Calibri" w:hAnsi="Arial" w:cs="Arial"/>
              <w:b/>
              <w:sz w:val="10"/>
              <w:szCs w:val="10"/>
              <w:lang w:eastAsia="en-US"/>
            </w:rPr>
            <w:t xml:space="preserve">ВЕРСИЯ </w:t>
          </w:r>
          <w:r>
            <w:rPr>
              <w:rFonts w:ascii="Arial" w:eastAsia="Calibri" w:hAnsi="Arial" w:cs="Arial"/>
              <w:b/>
              <w:sz w:val="10"/>
              <w:szCs w:val="10"/>
              <w:lang w:eastAsia="en-US"/>
            </w:rPr>
            <w:t>2</w:t>
          </w:r>
          <w:r w:rsidRPr="00C675A9">
            <w:rPr>
              <w:rFonts w:ascii="Arial" w:eastAsia="Calibri" w:hAnsi="Arial" w:cs="Arial"/>
              <w:b/>
              <w:sz w:val="10"/>
              <w:szCs w:val="10"/>
              <w:lang w:eastAsia="en-US"/>
            </w:rPr>
            <w:t xml:space="preserve"> ИЗМ. </w:t>
          </w:r>
          <w:r>
            <w:rPr>
              <w:rFonts w:ascii="Arial" w:eastAsia="Calibri" w:hAnsi="Arial" w:cs="Arial"/>
              <w:b/>
              <w:sz w:val="10"/>
              <w:szCs w:val="10"/>
              <w:lang w:eastAsia="en-US"/>
            </w:rPr>
            <w:t>15</w:t>
          </w:r>
        </w:p>
      </w:tc>
    </w:tr>
    <w:tr w:rsidR="007E409F" w:rsidRPr="00C675A9" w:rsidTr="009672D3">
      <w:trPr>
        <w:trHeight w:val="175"/>
      </w:trPr>
      <w:tc>
        <w:tcPr>
          <w:tcW w:w="4354" w:type="pct"/>
          <w:vAlign w:val="center"/>
        </w:tcPr>
        <w:p w:rsidR="007E409F" w:rsidRPr="00C675A9" w:rsidRDefault="007E409F" w:rsidP="009672D3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jc w:val="left"/>
            <w:rPr>
              <w:rFonts w:ascii="Arial" w:eastAsia="Calibri" w:hAnsi="Arial" w:cs="Arial"/>
              <w:b/>
              <w:spacing w:val="-4"/>
              <w:sz w:val="10"/>
              <w:szCs w:val="10"/>
              <w:lang w:eastAsia="en-US"/>
            </w:rPr>
          </w:pPr>
          <w:r w:rsidRPr="00C675A9">
            <w:rPr>
              <w:rFonts w:ascii="Arial" w:eastAsia="Calibri" w:hAnsi="Arial" w:cs="Arial"/>
              <w:b/>
              <w:spacing w:val="-4"/>
              <w:sz w:val="10"/>
              <w:szCs w:val="10"/>
              <w:lang w:eastAsia="en-US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</w:p>
      </w:tc>
      <w:tc>
        <w:tcPr>
          <w:tcW w:w="646" w:type="pct"/>
          <w:vAlign w:val="center"/>
        </w:tcPr>
        <w:p w:rsidR="007E409F" w:rsidRPr="00C675A9" w:rsidRDefault="007E409F" w:rsidP="009672D3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jc w:val="right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  <w:r w:rsidRPr="00C675A9">
            <w:rPr>
              <w:rFonts w:ascii="Arial" w:eastAsia="Calibri" w:hAnsi="Arial" w:cs="Arial"/>
              <w:b/>
              <w:sz w:val="10"/>
              <w:szCs w:val="10"/>
              <w:lang w:eastAsia="en-US"/>
            </w:rPr>
            <w:t>ОТКРЫТЫЙ ЛНД</w:t>
          </w:r>
        </w:p>
      </w:tc>
    </w:tr>
  </w:tbl>
  <w:p w:rsidR="007E409F" w:rsidRPr="00564407" w:rsidRDefault="007E409F" w:rsidP="00EC259E">
    <w:pPr>
      <w:ind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9F" w:rsidRDefault="007E409F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9F" w:rsidRDefault="007E409F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8364"/>
      <w:gridCol w:w="1241"/>
    </w:tblGrid>
    <w:tr w:rsidR="007E409F" w:rsidRPr="00C675A9" w:rsidTr="009672D3">
      <w:tc>
        <w:tcPr>
          <w:tcW w:w="4354" w:type="pct"/>
          <w:vAlign w:val="center"/>
        </w:tcPr>
        <w:p w:rsidR="007E409F" w:rsidRPr="00C675A9" w:rsidRDefault="007E409F" w:rsidP="009672D3">
          <w:pPr>
            <w:tabs>
              <w:tab w:val="clear" w:pos="1134"/>
            </w:tabs>
            <w:kinsoku/>
            <w:overflowPunct/>
            <w:autoSpaceDE/>
            <w:autoSpaceDN/>
            <w:spacing w:before="60"/>
            <w:ind w:firstLine="0"/>
            <w:jc w:val="left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  <w:r>
            <w:rPr>
              <w:rFonts w:ascii="Arial" w:eastAsia="Calibri" w:hAnsi="Arial" w:cs="Arial"/>
              <w:b/>
              <w:spacing w:val="-4"/>
              <w:sz w:val="10"/>
              <w:szCs w:val="10"/>
              <w:lang w:eastAsia="en-US"/>
            </w:rPr>
            <w:t>АЛЬБОМ ФОРМ</w:t>
          </w:r>
          <w:r w:rsidRPr="00C675A9">
            <w:rPr>
              <w:rFonts w:ascii="Arial" w:eastAsia="Calibri" w:hAnsi="Arial" w:cs="Arial"/>
              <w:b/>
              <w:spacing w:val="-4"/>
              <w:sz w:val="10"/>
              <w:szCs w:val="10"/>
              <w:lang w:eastAsia="en-US"/>
            </w:rPr>
            <w:t xml:space="preserve"> КОМПАНИИ </w:t>
          </w:r>
          <w:r w:rsidRPr="00C675A9">
            <w:rPr>
              <w:rFonts w:ascii="Arial" w:eastAsia="Calibri" w:hAnsi="Arial" w:cs="Arial"/>
              <w:b/>
              <w:sz w:val="10"/>
              <w:szCs w:val="10"/>
              <w:lang w:eastAsia="en-US"/>
            </w:rPr>
            <w:t>№ П2-08 Ф-0002</w:t>
          </w:r>
        </w:p>
      </w:tc>
      <w:tc>
        <w:tcPr>
          <w:tcW w:w="646" w:type="pct"/>
          <w:vAlign w:val="center"/>
        </w:tcPr>
        <w:p w:rsidR="007E409F" w:rsidRPr="00C675A9" w:rsidRDefault="007E409F" w:rsidP="009672D3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jc w:val="right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  <w:r w:rsidRPr="00C675A9">
            <w:rPr>
              <w:rFonts w:ascii="Arial" w:eastAsia="Calibri" w:hAnsi="Arial" w:cs="Arial"/>
              <w:b/>
              <w:sz w:val="10"/>
              <w:szCs w:val="10"/>
              <w:lang w:eastAsia="en-US"/>
            </w:rPr>
            <w:t xml:space="preserve">ВЕРСИЯ </w:t>
          </w:r>
          <w:r>
            <w:rPr>
              <w:rFonts w:ascii="Arial" w:eastAsia="Calibri" w:hAnsi="Arial" w:cs="Arial"/>
              <w:b/>
              <w:sz w:val="10"/>
              <w:szCs w:val="10"/>
              <w:lang w:eastAsia="en-US"/>
            </w:rPr>
            <w:t>2</w:t>
          </w:r>
          <w:r w:rsidRPr="00C675A9">
            <w:rPr>
              <w:rFonts w:ascii="Arial" w:eastAsia="Calibri" w:hAnsi="Arial" w:cs="Arial"/>
              <w:b/>
              <w:sz w:val="10"/>
              <w:szCs w:val="10"/>
              <w:lang w:eastAsia="en-US"/>
            </w:rPr>
            <w:t xml:space="preserve"> ИЗМ. </w:t>
          </w:r>
          <w:r>
            <w:rPr>
              <w:rFonts w:ascii="Arial" w:eastAsia="Calibri" w:hAnsi="Arial" w:cs="Arial"/>
              <w:b/>
              <w:sz w:val="10"/>
              <w:szCs w:val="10"/>
              <w:lang w:eastAsia="en-US"/>
            </w:rPr>
            <w:t>15</w:t>
          </w:r>
        </w:p>
      </w:tc>
    </w:tr>
    <w:tr w:rsidR="007E409F" w:rsidRPr="00C675A9" w:rsidTr="009672D3">
      <w:trPr>
        <w:trHeight w:val="175"/>
      </w:trPr>
      <w:tc>
        <w:tcPr>
          <w:tcW w:w="4354" w:type="pct"/>
          <w:vAlign w:val="center"/>
        </w:tcPr>
        <w:p w:rsidR="007E409F" w:rsidRPr="00C675A9" w:rsidRDefault="007E409F" w:rsidP="009672D3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jc w:val="left"/>
            <w:rPr>
              <w:rFonts w:ascii="Arial" w:eastAsia="Calibri" w:hAnsi="Arial" w:cs="Arial"/>
              <w:b/>
              <w:spacing w:val="-4"/>
              <w:sz w:val="10"/>
              <w:szCs w:val="10"/>
              <w:lang w:eastAsia="en-US"/>
            </w:rPr>
          </w:pPr>
          <w:r w:rsidRPr="00C675A9">
            <w:rPr>
              <w:rFonts w:ascii="Arial" w:eastAsia="Calibri" w:hAnsi="Arial" w:cs="Arial"/>
              <w:b/>
              <w:spacing w:val="-4"/>
              <w:sz w:val="10"/>
              <w:szCs w:val="10"/>
              <w:lang w:eastAsia="en-US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</w:p>
      </w:tc>
      <w:tc>
        <w:tcPr>
          <w:tcW w:w="646" w:type="pct"/>
          <w:vAlign w:val="center"/>
        </w:tcPr>
        <w:p w:rsidR="007E409F" w:rsidRPr="00C675A9" w:rsidRDefault="007E409F" w:rsidP="009672D3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jc w:val="right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  <w:r w:rsidRPr="00C675A9">
            <w:rPr>
              <w:rFonts w:ascii="Arial" w:eastAsia="Calibri" w:hAnsi="Arial" w:cs="Arial"/>
              <w:b/>
              <w:sz w:val="10"/>
              <w:szCs w:val="10"/>
              <w:lang w:eastAsia="en-US"/>
            </w:rPr>
            <w:t>ОТКРЫТЫЙ ЛНД</w:t>
          </w:r>
        </w:p>
      </w:tc>
    </w:tr>
  </w:tbl>
  <w:p w:rsidR="007E409F" w:rsidRPr="00564407" w:rsidRDefault="007E409F" w:rsidP="00EC259E">
    <w:pPr>
      <w:ind w:firstLine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9F" w:rsidRDefault="007E409F" w:rsidP="00620381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9F" w:rsidRDefault="007E409F">
    <w:pPr>
      <w:pStyle w:val="a8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E409F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409F" w:rsidRPr="00635DCE" w:rsidRDefault="007E409F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7E409F" w:rsidRDefault="007E409F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E409F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E409F" w:rsidRPr="001B5DAB" w:rsidRDefault="007E409F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7E409F" w:rsidRDefault="007E409F" w:rsidP="006203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9F" w:rsidRDefault="007E409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9F" w:rsidRPr="00D20BA7" w:rsidRDefault="007E409F" w:rsidP="00D20BA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9F" w:rsidRDefault="007E409F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9F" w:rsidRDefault="007E409F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8364"/>
      <w:gridCol w:w="1241"/>
    </w:tblGrid>
    <w:tr w:rsidR="007E409F" w:rsidRPr="00C675A9" w:rsidTr="009672D3">
      <w:tc>
        <w:tcPr>
          <w:tcW w:w="4354" w:type="pct"/>
          <w:vAlign w:val="center"/>
        </w:tcPr>
        <w:p w:rsidR="007E409F" w:rsidRPr="00C675A9" w:rsidRDefault="007E409F" w:rsidP="009672D3">
          <w:pPr>
            <w:tabs>
              <w:tab w:val="clear" w:pos="1134"/>
            </w:tabs>
            <w:kinsoku/>
            <w:overflowPunct/>
            <w:autoSpaceDE/>
            <w:autoSpaceDN/>
            <w:spacing w:before="60"/>
            <w:ind w:firstLine="0"/>
            <w:jc w:val="left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  <w:tc>
        <w:tcPr>
          <w:tcW w:w="646" w:type="pct"/>
          <w:vAlign w:val="center"/>
        </w:tcPr>
        <w:p w:rsidR="007E409F" w:rsidRPr="00C675A9" w:rsidRDefault="007E409F" w:rsidP="009672D3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jc w:val="right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</w:tr>
    <w:tr w:rsidR="007E409F" w:rsidRPr="00C675A9" w:rsidTr="009672D3">
      <w:trPr>
        <w:trHeight w:val="175"/>
      </w:trPr>
      <w:tc>
        <w:tcPr>
          <w:tcW w:w="4354" w:type="pct"/>
          <w:vAlign w:val="center"/>
        </w:tcPr>
        <w:p w:rsidR="007E409F" w:rsidRPr="00C675A9" w:rsidRDefault="007E409F" w:rsidP="009672D3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jc w:val="left"/>
            <w:rPr>
              <w:rFonts w:ascii="Arial" w:eastAsia="Calibri" w:hAnsi="Arial" w:cs="Arial"/>
              <w:b/>
              <w:spacing w:val="-4"/>
              <w:sz w:val="10"/>
              <w:szCs w:val="10"/>
              <w:lang w:eastAsia="en-US"/>
            </w:rPr>
          </w:pPr>
        </w:p>
      </w:tc>
      <w:tc>
        <w:tcPr>
          <w:tcW w:w="646" w:type="pct"/>
          <w:vAlign w:val="center"/>
        </w:tcPr>
        <w:p w:rsidR="007E409F" w:rsidRPr="00C675A9" w:rsidRDefault="007E409F" w:rsidP="009672D3">
          <w:pPr>
            <w:tabs>
              <w:tab w:val="clear" w:pos="1134"/>
              <w:tab w:val="center" w:pos="4677"/>
              <w:tab w:val="right" w:pos="9355"/>
            </w:tabs>
            <w:kinsoku/>
            <w:overflowPunct/>
            <w:autoSpaceDE/>
            <w:autoSpaceDN/>
            <w:spacing w:before="60"/>
            <w:ind w:firstLine="0"/>
            <w:jc w:val="right"/>
            <w:rPr>
              <w:rFonts w:ascii="Arial" w:eastAsia="Calibri" w:hAnsi="Arial" w:cs="Arial"/>
              <w:b/>
              <w:sz w:val="10"/>
              <w:szCs w:val="10"/>
              <w:lang w:eastAsia="en-US"/>
            </w:rPr>
          </w:pPr>
        </w:p>
      </w:tc>
    </w:tr>
  </w:tbl>
  <w:p w:rsidR="007E409F" w:rsidRPr="00564407" w:rsidRDefault="007E409F" w:rsidP="00EC259E">
    <w:pPr>
      <w:ind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9F" w:rsidRDefault="007E409F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9F" w:rsidRDefault="007E40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F79823BC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2ED76CD"/>
    <w:multiLevelType w:val="hybridMultilevel"/>
    <w:tmpl w:val="CA8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0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1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9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4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5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8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0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1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4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5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1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6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52D31D4F"/>
    <w:multiLevelType w:val="multilevel"/>
    <w:tmpl w:val="56DCBD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0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3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5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1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2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6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1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0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2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3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8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1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7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9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3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7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9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1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2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9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9"/>
  </w:num>
  <w:num w:numId="2">
    <w:abstractNumId w:val="185"/>
  </w:num>
  <w:num w:numId="3">
    <w:abstractNumId w:val="19"/>
  </w:num>
  <w:num w:numId="4">
    <w:abstractNumId w:val="65"/>
  </w:num>
  <w:num w:numId="5">
    <w:abstractNumId w:val="11"/>
  </w:num>
  <w:num w:numId="6">
    <w:abstractNumId w:val="240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70"/>
  </w:num>
  <w:num w:numId="12">
    <w:abstractNumId w:val="93"/>
  </w:num>
  <w:num w:numId="13">
    <w:abstractNumId w:val="187"/>
  </w:num>
  <w:num w:numId="14">
    <w:abstractNumId w:val="133"/>
  </w:num>
  <w:num w:numId="1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4"/>
  </w:num>
  <w:num w:numId="18">
    <w:abstractNumId w:val="234"/>
  </w:num>
  <w:num w:numId="19">
    <w:abstractNumId w:val="245"/>
  </w:num>
  <w:num w:numId="20">
    <w:abstractNumId w:val="13"/>
  </w:num>
  <w:num w:numId="21">
    <w:abstractNumId w:val="71"/>
  </w:num>
  <w:num w:numId="22">
    <w:abstractNumId w:val="176"/>
  </w:num>
  <w:num w:numId="23">
    <w:abstractNumId w:val="197"/>
  </w:num>
  <w:num w:numId="24">
    <w:abstractNumId w:val="43"/>
  </w:num>
  <w:num w:numId="25">
    <w:abstractNumId w:val="208"/>
  </w:num>
  <w:num w:numId="26">
    <w:abstractNumId w:val="158"/>
  </w:num>
  <w:num w:numId="27">
    <w:abstractNumId w:val="39"/>
  </w:num>
  <w:num w:numId="28">
    <w:abstractNumId w:val="34"/>
  </w:num>
  <w:num w:numId="29">
    <w:abstractNumId w:val="118"/>
  </w:num>
  <w:num w:numId="30">
    <w:abstractNumId w:val="103"/>
  </w:num>
  <w:num w:numId="31">
    <w:abstractNumId w:val="212"/>
  </w:num>
  <w:num w:numId="32">
    <w:abstractNumId w:val="244"/>
  </w:num>
  <w:num w:numId="33">
    <w:abstractNumId w:val="166"/>
  </w:num>
  <w:num w:numId="34">
    <w:abstractNumId w:val="229"/>
  </w:num>
  <w:num w:numId="35">
    <w:abstractNumId w:val="131"/>
  </w:num>
  <w:num w:numId="36">
    <w:abstractNumId w:val="121"/>
  </w:num>
  <w:num w:numId="37">
    <w:abstractNumId w:val="49"/>
  </w:num>
  <w:num w:numId="38">
    <w:abstractNumId w:val="76"/>
  </w:num>
  <w:num w:numId="39">
    <w:abstractNumId w:val="17"/>
  </w:num>
  <w:num w:numId="40">
    <w:abstractNumId w:val="177"/>
  </w:num>
  <w:num w:numId="41">
    <w:abstractNumId w:val="86"/>
  </w:num>
  <w:num w:numId="42">
    <w:abstractNumId w:val="255"/>
  </w:num>
  <w:num w:numId="43">
    <w:abstractNumId w:val="142"/>
  </w:num>
  <w:num w:numId="44">
    <w:abstractNumId w:val="109"/>
  </w:num>
  <w:num w:numId="45">
    <w:abstractNumId w:val="72"/>
  </w:num>
  <w:num w:numId="46">
    <w:abstractNumId w:val="68"/>
  </w:num>
  <w:num w:numId="47">
    <w:abstractNumId w:val="235"/>
  </w:num>
  <w:num w:numId="48">
    <w:abstractNumId w:val="204"/>
  </w:num>
  <w:num w:numId="49">
    <w:abstractNumId w:val="238"/>
  </w:num>
  <w:num w:numId="50">
    <w:abstractNumId w:val="261"/>
  </w:num>
  <w:num w:numId="51">
    <w:abstractNumId w:val="88"/>
  </w:num>
  <w:num w:numId="52">
    <w:abstractNumId w:val="69"/>
  </w:num>
  <w:num w:numId="53">
    <w:abstractNumId w:val="111"/>
  </w:num>
  <w:num w:numId="54">
    <w:abstractNumId w:val="67"/>
  </w:num>
  <w:num w:numId="55">
    <w:abstractNumId w:val="27"/>
  </w:num>
  <w:num w:numId="56">
    <w:abstractNumId w:val="205"/>
  </w:num>
  <w:num w:numId="57">
    <w:abstractNumId w:val="16"/>
  </w:num>
  <w:num w:numId="58">
    <w:abstractNumId w:val="186"/>
  </w:num>
  <w:num w:numId="59">
    <w:abstractNumId w:val="100"/>
  </w:num>
  <w:num w:numId="60">
    <w:abstractNumId w:val="25"/>
  </w:num>
  <w:num w:numId="61">
    <w:abstractNumId w:val="246"/>
  </w:num>
  <w:num w:numId="62">
    <w:abstractNumId w:val="256"/>
  </w:num>
  <w:num w:numId="63">
    <w:abstractNumId w:val="202"/>
  </w:num>
  <w:num w:numId="64">
    <w:abstractNumId w:val="217"/>
  </w:num>
  <w:num w:numId="65">
    <w:abstractNumId w:val="105"/>
  </w:num>
  <w:num w:numId="66">
    <w:abstractNumId w:val="77"/>
  </w:num>
  <w:num w:numId="67">
    <w:abstractNumId w:val="257"/>
  </w:num>
  <w:num w:numId="68">
    <w:abstractNumId w:val="9"/>
  </w:num>
  <w:num w:numId="69">
    <w:abstractNumId w:val="23"/>
  </w:num>
  <w:num w:numId="70">
    <w:abstractNumId w:val="123"/>
  </w:num>
  <w:num w:numId="71">
    <w:abstractNumId w:val="63"/>
  </w:num>
  <w:num w:numId="72">
    <w:abstractNumId w:val="254"/>
  </w:num>
  <w:num w:numId="73">
    <w:abstractNumId w:val="210"/>
  </w:num>
  <w:num w:numId="74">
    <w:abstractNumId w:val="237"/>
  </w:num>
  <w:num w:numId="75">
    <w:abstractNumId w:val="53"/>
  </w:num>
  <w:num w:numId="76">
    <w:abstractNumId w:val="124"/>
  </w:num>
  <w:num w:numId="77">
    <w:abstractNumId w:val="28"/>
  </w:num>
  <w:num w:numId="78">
    <w:abstractNumId w:val="173"/>
  </w:num>
  <w:num w:numId="79">
    <w:abstractNumId w:val="159"/>
  </w:num>
  <w:num w:numId="80">
    <w:abstractNumId w:val="41"/>
  </w:num>
  <w:num w:numId="81">
    <w:abstractNumId w:val="135"/>
  </w:num>
  <w:num w:numId="82">
    <w:abstractNumId w:val="128"/>
  </w:num>
  <w:num w:numId="83">
    <w:abstractNumId w:val="154"/>
  </w:num>
  <w:num w:numId="84">
    <w:abstractNumId w:val="56"/>
  </w:num>
  <w:num w:numId="85">
    <w:abstractNumId w:val="156"/>
  </w:num>
  <w:num w:numId="86">
    <w:abstractNumId w:val="151"/>
  </w:num>
  <w:num w:numId="87">
    <w:abstractNumId w:val="85"/>
  </w:num>
  <w:num w:numId="88">
    <w:abstractNumId w:val="218"/>
  </w:num>
  <w:num w:numId="89">
    <w:abstractNumId w:val="61"/>
  </w:num>
  <w:num w:numId="90">
    <w:abstractNumId w:val="101"/>
  </w:num>
  <w:num w:numId="91">
    <w:abstractNumId w:val="59"/>
  </w:num>
  <w:num w:numId="92">
    <w:abstractNumId w:val="114"/>
  </w:num>
  <w:num w:numId="93">
    <w:abstractNumId w:val="178"/>
  </w:num>
  <w:num w:numId="94">
    <w:abstractNumId w:val="29"/>
  </w:num>
  <w:num w:numId="95">
    <w:abstractNumId w:val="209"/>
  </w:num>
  <w:num w:numId="96">
    <w:abstractNumId w:val="230"/>
  </w:num>
  <w:num w:numId="97">
    <w:abstractNumId w:val="66"/>
  </w:num>
  <w:num w:numId="98">
    <w:abstractNumId w:val="219"/>
  </w:num>
  <w:num w:numId="99">
    <w:abstractNumId w:val="259"/>
  </w:num>
  <w:num w:numId="100">
    <w:abstractNumId w:val="196"/>
  </w:num>
  <w:num w:numId="101">
    <w:abstractNumId w:val="258"/>
  </w:num>
  <w:num w:numId="102">
    <w:abstractNumId w:val="180"/>
  </w:num>
  <w:num w:numId="103">
    <w:abstractNumId w:val="7"/>
  </w:num>
  <w:num w:numId="104">
    <w:abstractNumId w:val="94"/>
  </w:num>
  <w:num w:numId="105">
    <w:abstractNumId w:val="207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8"/>
  </w:num>
  <w:num w:numId="111">
    <w:abstractNumId w:val="164"/>
  </w:num>
  <w:num w:numId="112">
    <w:abstractNumId w:val="201"/>
  </w:num>
  <w:num w:numId="113">
    <w:abstractNumId w:val="183"/>
  </w:num>
  <w:num w:numId="114">
    <w:abstractNumId w:val="97"/>
  </w:num>
  <w:num w:numId="115">
    <w:abstractNumId w:val="89"/>
  </w:num>
  <w:num w:numId="116">
    <w:abstractNumId w:val="226"/>
  </w:num>
  <w:num w:numId="117">
    <w:abstractNumId w:val="179"/>
  </w:num>
  <w:num w:numId="118">
    <w:abstractNumId w:val="54"/>
  </w:num>
  <w:num w:numId="119">
    <w:abstractNumId w:val="198"/>
  </w:num>
  <w:num w:numId="120">
    <w:abstractNumId w:val="200"/>
  </w:num>
  <w:num w:numId="121">
    <w:abstractNumId w:val="146"/>
  </w:num>
  <w:num w:numId="122">
    <w:abstractNumId w:val="20"/>
  </w:num>
  <w:num w:numId="123">
    <w:abstractNumId w:val="108"/>
  </w:num>
  <w:num w:numId="124">
    <w:abstractNumId w:val="175"/>
  </w:num>
  <w:num w:numId="125">
    <w:abstractNumId w:val="169"/>
  </w:num>
  <w:num w:numId="12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2"/>
  </w:num>
  <w:num w:numId="134">
    <w:abstractNumId w:val="215"/>
  </w:num>
  <w:num w:numId="135">
    <w:abstractNumId w:val="64"/>
  </w:num>
  <w:num w:numId="136">
    <w:abstractNumId w:val="138"/>
  </w:num>
  <w:num w:numId="13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5"/>
  </w:num>
  <w:num w:numId="143">
    <w:abstractNumId w:val="119"/>
  </w:num>
  <w:num w:numId="144">
    <w:abstractNumId w:val="73"/>
  </w:num>
  <w:num w:numId="145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3"/>
  </w:num>
  <w:num w:numId="147">
    <w:abstractNumId w:val="162"/>
  </w:num>
  <w:num w:numId="148">
    <w:abstractNumId w:val="139"/>
  </w:num>
  <w:num w:numId="149">
    <w:abstractNumId w:val="50"/>
  </w:num>
  <w:num w:numId="150">
    <w:abstractNumId w:val="232"/>
  </w:num>
  <w:num w:numId="151">
    <w:abstractNumId w:val="228"/>
  </w:num>
  <w:num w:numId="152">
    <w:abstractNumId w:val="248"/>
  </w:num>
  <w:num w:numId="153">
    <w:abstractNumId w:val="2"/>
  </w:num>
  <w:num w:numId="154">
    <w:abstractNumId w:val="251"/>
  </w:num>
  <w:num w:numId="155">
    <w:abstractNumId w:val="83"/>
  </w:num>
  <w:num w:numId="15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7"/>
  </w:num>
  <w:num w:numId="158">
    <w:abstractNumId w:val="206"/>
  </w:num>
  <w:num w:numId="159">
    <w:abstractNumId w:val="231"/>
  </w:num>
  <w:num w:numId="160">
    <w:abstractNumId w:val="140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6"/>
  </w:num>
  <w:num w:numId="167">
    <w:abstractNumId w:val="78"/>
  </w:num>
  <w:num w:numId="168">
    <w:abstractNumId w:val="30"/>
  </w:num>
  <w:num w:numId="169">
    <w:abstractNumId w:val="220"/>
  </w:num>
  <w:num w:numId="170">
    <w:abstractNumId w:val="1"/>
  </w:num>
  <w:num w:numId="171">
    <w:abstractNumId w:val="32"/>
  </w:num>
  <w:num w:numId="172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6"/>
  </w:num>
  <w:num w:numId="174">
    <w:abstractNumId w:val="107"/>
  </w:num>
  <w:num w:numId="175">
    <w:abstractNumId w:val="40"/>
  </w:num>
  <w:num w:numId="176">
    <w:abstractNumId w:val="147"/>
  </w:num>
  <w:num w:numId="177">
    <w:abstractNumId w:val="102"/>
  </w:num>
  <w:num w:numId="178">
    <w:abstractNumId w:val="253"/>
  </w:num>
  <w:num w:numId="179">
    <w:abstractNumId w:val="122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6"/>
  </w:num>
  <w:num w:numId="186">
    <w:abstractNumId w:val="148"/>
  </w:num>
  <w:num w:numId="187">
    <w:abstractNumId w:val="129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9"/>
  </w:num>
  <w:num w:numId="193">
    <w:abstractNumId w:val="113"/>
  </w:num>
  <w:num w:numId="194">
    <w:abstractNumId w:val="47"/>
  </w:num>
  <w:num w:numId="195">
    <w:abstractNumId w:val="14"/>
  </w:num>
  <w:num w:numId="196">
    <w:abstractNumId w:val="160"/>
  </w:num>
  <w:num w:numId="197">
    <w:abstractNumId w:val="24"/>
  </w:num>
  <w:num w:numId="198">
    <w:abstractNumId w:val="225"/>
  </w:num>
  <w:num w:numId="199">
    <w:abstractNumId w:val="195"/>
  </w:num>
  <w:num w:numId="200">
    <w:abstractNumId w:val="153"/>
  </w:num>
  <w:num w:numId="201">
    <w:abstractNumId w:val="130"/>
  </w:num>
  <w:num w:numId="202">
    <w:abstractNumId w:val="42"/>
  </w:num>
  <w:num w:numId="203">
    <w:abstractNumId w:val="144"/>
  </w:num>
  <w:num w:numId="204">
    <w:abstractNumId w:val="193"/>
  </w:num>
  <w:num w:numId="205">
    <w:abstractNumId w:val="239"/>
  </w:num>
  <w:num w:numId="206">
    <w:abstractNumId w:val="81"/>
  </w:num>
  <w:num w:numId="207">
    <w:abstractNumId w:val="167"/>
  </w:num>
  <w:num w:numId="208">
    <w:abstractNumId w:val="190"/>
  </w:num>
  <w:num w:numId="209">
    <w:abstractNumId w:val="116"/>
  </w:num>
  <w:num w:numId="210">
    <w:abstractNumId w:val="163"/>
  </w:num>
  <w:num w:numId="211">
    <w:abstractNumId w:val="165"/>
  </w:num>
  <w:num w:numId="212">
    <w:abstractNumId w:val="222"/>
  </w:num>
  <w:num w:numId="213">
    <w:abstractNumId w:val="221"/>
  </w:num>
  <w:num w:numId="214">
    <w:abstractNumId w:val="120"/>
  </w:num>
  <w:num w:numId="215">
    <w:abstractNumId w:val="227"/>
  </w:num>
  <w:num w:numId="216">
    <w:abstractNumId w:val="70"/>
  </w:num>
  <w:num w:numId="217">
    <w:abstractNumId w:val="252"/>
  </w:num>
  <w:num w:numId="218">
    <w:abstractNumId w:val="157"/>
  </w:num>
  <w:num w:numId="219">
    <w:abstractNumId w:val="191"/>
  </w:num>
  <w:num w:numId="220">
    <w:abstractNumId w:val="125"/>
  </w:num>
  <w:num w:numId="221">
    <w:abstractNumId w:val="51"/>
  </w:num>
  <w:num w:numId="222">
    <w:abstractNumId w:val="223"/>
  </w:num>
  <w:num w:numId="223">
    <w:abstractNumId w:val="150"/>
  </w:num>
  <w:num w:numId="224">
    <w:abstractNumId w:val="233"/>
  </w:num>
  <w:num w:numId="225">
    <w:abstractNumId w:val="126"/>
  </w:num>
  <w:num w:numId="226">
    <w:abstractNumId w:val="92"/>
  </w:num>
  <w:num w:numId="227">
    <w:abstractNumId w:val="38"/>
  </w:num>
  <w:num w:numId="228">
    <w:abstractNumId w:val="127"/>
  </w:num>
  <w:num w:numId="229">
    <w:abstractNumId w:val="145"/>
  </w:num>
  <w:num w:numId="230">
    <w:abstractNumId w:val="213"/>
  </w:num>
  <w:num w:numId="231">
    <w:abstractNumId w:val="194"/>
  </w:num>
  <w:num w:numId="232">
    <w:abstractNumId w:val="171"/>
  </w:num>
  <w:num w:numId="233">
    <w:abstractNumId w:val="141"/>
  </w:num>
  <w:num w:numId="234">
    <w:abstractNumId w:val="188"/>
  </w:num>
  <w:num w:numId="235">
    <w:abstractNumId w:val="192"/>
  </w:num>
  <w:num w:numId="236">
    <w:abstractNumId w:val="75"/>
  </w:num>
  <w:num w:numId="237">
    <w:abstractNumId w:val="104"/>
  </w:num>
  <w:num w:numId="238">
    <w:abstractNumId w:val="172"/>
  </w:num>
  <w:num w:numId="239">
    <w:abstractNumId w:val="184"/>
  </w:num>
  <w:num w:numId="240">
    <w:abstractNumId w:val="35"/>
  </w:num>
  <w:num w:numId="241">
    <w:abstractNumId w:val="137"/>
  </w:num>
  <w:num w:numId="242">
    <w:abstractNumId w:val="249"/>
  </w:num>
  <w:num w:numId="243">
    <w:abstractNumId w:val="152"/>
  </w:num>
  <w:num w:numId="244">
    <w:abstractNumId w:val="161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3"/>
  </w:num>
  <w:num w:numId="248">
    <w:abstractNumId w:val="48"/>
  </w:num>
  <w:num w:numId="249">
    <w:abstractNumId w:val="247"/>
  </w:num>
  <w:num w:numId="250">
    <w:abstractNumId w:val="242"/>
  </w:num>
  <w:num w:numId="251">
    <w:abstractNumId w:val="199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1"/>
  </w:num>
  <w:num w:numId="258">
    <w:abstractNumId w:val="250"/>
  </w:num>
  <w:num w:numId="259">
    <w:abstractNumId w:val="155"/>
  </w:num>
  <w:num w:numId="260">
    <w:abstractNumId w:val="224"/>
  </w:num>
  <w:num w:numId="261">
    <w:abstractNumId w:val="45"/>
  </w:num>
  <w:num w:numId="262">
    <w:abstractNumId w:val="181"/>
  </w:num>
  <w:num w:numId="263">
    <w:abstractNumId w:val="132"/>
  </w:num>
  <w:num w:numId="264">
    <w:abstractNumId w:val="134"/>
  </w:num>
  <w:num w:numId="265">
    <w:abstractNumId w:val="211"/>
  </w:num>
  <w:num w:numId="266">
    <w:abstractNumId w:val="135"/>
  </w:num>
  <w:num w:numId="267">
    <w:abstractNumId w:val="135"/>
  </w:num>
  <w:num w:numId="268">
    <w:abstractNumId w:val="135"/>
  </w:num>
  <w:num w:numId="269">
    <w:abstractNumId w:val="99"/>
  </w:num>
  <w:num w:numId="270">
    <w:abstractNumId w:val="112"/>
  </w:num>
  <w:num w:numId="271">
    <w:abstractNumId w:val="203"/>
  </w:num>
  <w:num w:numId="272">
    <w:abstractNumId w:val="82"/>
  </w:num>
  <w:num w:numId="273">
    <w:abstractNumId w:val="37"/>
  </w:num>
  <w:num w:numId="274">
    <w:abstractNumId w:val="84"/>
  </w:num>
  <w:num w:numId="275">
    <w:abstractNumId w:val="214"/>
  </w:num>
  <w:num w:numId="276">
    <w:abstractNumId w:val="60"/>
  </w:num>
  <w:num w:numId="277">
    <w:abstractNumId w:val="62"/>
  </w:num>
  <w:num w:numId="278">
    <w:abstractNumId w:val="46"/>
  </w:num>
  <w:num w:numId="27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5"/>
  </w:num>
  <w:num w:numId="282">
    <w:abstractNumId w:val="135"/>
  </w:num>
  <w:num w:numId="283">
    <w:abstractNumId w:val="135"/>
  </w:num>
  <w:num w:numId="284">
    <w:abstractNumId w:val="135"/>
  </w:num>
  <w:num w:numId="28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10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readOnly"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2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3DFD"/>
    <w:rsid w:val="0000423C"/>
    <w:rsid w:val="000044F6"/>
    <w:rsid w:val="00004ACB"/>
    <w:rsid w:val="00004B55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6C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8C3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4EB3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57F3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40B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89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2DDD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7C6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A7E35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01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6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4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D97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12"/>
    <w:rsid w:val="000D32BA"/>
    <w:rsid w:val="000D3341"/>
    <w:rsid w:val="000D3505"/>
    <w:rsid w:val="000D356C"/>
    <w:rsid w:val="000D3957"/>
    <w:rsid w:val="000D3A34"/>
    <w:rsid w:val="000D3A5F"/>
    <w:rsid w:val="000D3DE5"/>
    <w:rsid w:val="000D3F2F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1FA2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EFE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116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27B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6A6E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5F9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37ECA"/>
    <w:rsid w:val="00140207"/>
    <w:rsid w:val="001402B8"/>
    <w:rsid w:val="00140623"/>
    <w:rsid w:val="001406E3"/>
    <w:rsid w:val="0014072B"/>
    <w:rsid w:val="00140AF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67EF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37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C62"/>
    <w:rsid w:val="00165E4A"/>
    <w:rsid w:val="00165F0C"/>
    <w:rsid w:val="0016615E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025"/>
    <w:rsid w:val="001714CC"/>
    <w:rsid w:val="001718E7"/>
    <w:rsid w:val="00171AFA"/>
    <w:rsid w:val="00171FB1"/>
    <w:rsid w:val="001726A6"/>
    <w:rsid w:val="00172740"/>
    <w:rsid w:val="0017295D"/>
    <w:rsid w:val="00172AA2"/>
    <w:rsid w:val="00172B0B"/>
    <w:rsid w:val="00172DC6"/>
    <w:rsid w:val="00172E76"/>
    <w:rsid w:val="00172EA8"/>
    <w:rsid w:val="00172F7F"/>
    <w:rsid w:val="00173014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A21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914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6C4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462A"/>
    <w:rsid w:val="001F4BEB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BB1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606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01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3AB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281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DB4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2A71"/>
    <w:rsid w:val="002930EF"/>
    <w:rsid w:val="002935AC"/>
    <w:rsid w:val="00293A1C"/>
    <w:rsid w:val="00293F93"/>
    <w:rsid w:val="00294392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5E7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ABC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6E80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7B1"/>
    <w:rsid w:val="002B295A"/>
    <w:rsid w:val="002B2CC6"/>
    <w:rsid w:val="002B2DD2"/>
    <w:rsid w:val="002B2E07"/>
    <w:rsid w:val="002B314A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371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BA4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2F7F59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02"/>
    <w:rsid w:val="00302349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87D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120"/>
    <w:rsid w:val="00311277"/>
    <w:rsid w:val="00311311"/>
    <w:rsid w:val="00311627"/>
    <w:rsid w:val="003116BC"/>
    <w:rsid w:val="00311710"/>
    <w:rsid w:val="00311DE9"/>
    <w:rsid w:val="00311FDC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2F7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17DA8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9EE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0F2"/>
    <w:rsid w:val="00356474"/>
    <w:rsid w:val="003564B6"/>
    <w:rsid w:val="00356540"/>
    <w:rsid w:val="00356E1A"/>
    <w:rsid w:val="00356E2F"/>
    <w:rsid w:val="00357168"/>
    <w:rsid w:val="003571E7"/>
    <w:rsid w:val="0035797A"/>
    <w:rsid w:val="003579F8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D35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5C96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84C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E14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251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0B3"/>
    <w:rsid w:val="00400113"/>
    <w:rsid w:val="004003E2"/>
    <w:rsid w:val="0040049F"/>
    <w:rsid w:val="004005EE"/>
    <w:rsid w:val="00400740"/>
    <w:rsid w:val="00400BEB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0AA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AF7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026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0F7E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6FE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602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CEF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8F9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731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7DD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47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45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AE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174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565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DCA"/>
    <w:rsid w:val="00503E40"/>
    <w:rsid w:val="005041DA"/>
    <w:rsid w:val="00504478"/>
    <w:rsid w:val="0050456B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2F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9C7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3FD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8C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A90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1EB6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49E"/>
    <w:rsid w:val="00591596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464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C7D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3C96"/>
    <w:rsid w:val="005C4001"/>
    <w:rsid w:val="005C426B"/>
    <w:rsid w:val="005C445F"/>
    <w:rsid w:val="005C4472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17E"/>
    <w:rsid w:val="005C6462"/>
    <w:rsid w:val="005C6538"/>
    <w:rsid w:val="005C680C"/>
    <w:rsid w:val="005C6D51"/>
    <w:rsid w:val="005C7128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BAC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16DF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9E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4F9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363"/>
    <w:rsid w:val="006375CA"/>
    <w:rsid w:val="00637678"/>
    <w:rsid w:val="0063783B"/>
    <w:rsid w:val="00637979"/>
    <w:rsid w:val="006379AA"/>
    <w:rsid w:val="00637CD7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5AC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24E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15E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308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44"/>
    <w:rsid w:val="006E2568"/>
    <w:rsid w:val="006E2583"/>
    <w:rsid w:val="006E2667"/>
    <w:rsid w:val="006E347B"/>
    <w:rsid w:val="006E3566"/>
    <w:rsid w:val="006E375C"/>
    <w:rsid w:val="006E3815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798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A78"/>
    <w:rsid w:val="00721F36"/>
    <w:rsid w:val="00722060"/>
    <w:rsid w:val="0072209F"/>
    <w:rsid w:val="00722575"/>
    <w:rsid w:val="007227C6"/>
    <w:rsid w:val="007229B3"/>
    <w:rsid w:val="00722BE3"/>
    <w:rsid w:val="00723185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5DF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56F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9DA"/>
    <w:rsid w:val="00787A4A"/>
    <w:rsid w:val="00787A51"/>
    <w:rsid w:val="00787D4F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35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55"/>
    <w:rsid w:val="007A32DC"/>
    <w:rsid w:val="007A3337"/>
    <w:rsid w:val="007A34AC"/>
    <w:rsid w:val="007A35BD"/>
    <w:rsid w:val="007A37DA"/>
    <w:rsid w:val="007A382B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766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B60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09F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6F9B"/>
    <w:rsid w:val="007E702B"/>
    <w:rsid w:val="007E7182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2C7E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E89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284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488B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4FA3"/>
    <w:rsid w:val="008651C4"/>
    <w:rsid w:val="00865223"/>
    <w:rsid w:val="00865839"/>
    <w:rsid w:val="00865913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67E2A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87D50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C49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7ED"/>
    <w:rsid w:val="008A0C99"/>
    <w:rsid w:val="008A0E42"/>
    <w:rsid w:val="008A1185"/>
    <w:rsid w:val="008A1291"/>
    <w:rsid w:val="008A185A"/>
    <w:rsid w:val="008A1CD2"/>
    <w:rsid w:val="008A1D27"/>
    <w:rsid w:val="008A1D68"/>
    <w:rsid w:val="008A23CF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2F2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14B7"/>
    <w:rsid w:val="008C16D0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37E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8F8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2B5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D8B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33B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4B6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001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0B97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1B6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2D3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8B0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ECB"/>
    <w:rsid w:val="00981F19"/>
    <w:rsid w:val="00982137"/>
    <w:rsid w:val="0098250D"/>
    <w:rsid w:val="009825D6"/>
    <w:rsid w:val="00982790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01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A23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4DE4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155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B7D78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4FB1"/>
    <w:rsid w:val="009C51E3"/>
    <w:rsid w:val="009C51E4"/>
    <w:rsid w:val="009C57B1"/>
    <w:rsid w:val="009C5A0C"/>
    <w:rsid w:val="009C5A39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2FF5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9EF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2B91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37F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5F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ACC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3FF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3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4AD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272"/>
    <w:rsid w:val="00A564EE"/>
    <w:rsid w:val="00A56508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5CD"/>
    <w:rsid w:val="00A82616"/>
    <w:rsid w:val="00A82B4F"/>
    <w:rsid w:val="00A82FDF"/>
    <w:rsid w:val="00A83090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53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17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9B1"/>
    <w:rsid w:val="00AB6B6D"/>
    <w:rsid w:val="00AB6E10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BC0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C92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776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838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33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8C9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A1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006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67C0E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4E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0F62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36D"/>
    <w:rsid w:val="00B939D7"/>
    <w:rsid w:val="00B93D72"/>
    <w:rsid w:val="00B93ECE"/>
    <w:rsid w:val="00B9407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5A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07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DD6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241"/>
    <w:rsid w:val="00BE3776"/>
    <w:rsid w:val="00BE3BB7"/>
    <w:rsid w:val="00BE4130"/>
    <w:rsid w:val="00BE41B3"/>
    <w:rsid w:val="00BE41FF"/>
    <w:rsid w:val="00BE42FB"/>
    <w:rsid w:val="00BE43F4"/>
    <w:rsid w:val="00BE477A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C06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E90"/>
    <w:rsid w:val="00C07F2A"/>
    <w:rsid w:val="00C10045"/>
    <w:rsid w:val="00C1009F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5FFB"/>
    <w:rsid w:val="00C26204"/>
    <w:rsid w:val="00C264E9"/>
    <w:rsid w:val="00C26C97"/>
    <w:rsid w:val="00C26CA7"/>
    <w:rsid w:val="00C26D62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5A9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A8B"/>
    <w:rsid w:val="00C71B16"/>
    <w:rsid w:val="00C7226F"/>
    <w:rsid w:val="00C722AE"/>
    <w:rsid w:val="00C7250A"/>
    <w:rsid w:val="00C725B7"/>
    <w:rsid w:val="00C72BB2"/>
    <w:rsid w:val="00C72D50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12E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0EA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ACA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25C"/>
    <w:rsid w:val="00C94373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3AF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376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2B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10E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5F5A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5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63B"/>
    <w:rsid w:val="00D02877"/>
    <w:rsid w:val="00D03543"/>
    <w:rsid w:val="00D036A9"/>
    <w:rsid w:val="00D0370F"/>
    <w:rsid w:val="00D037AF"/>
    <w:rsid w:val="00D03934"/>
    <w:rsid w:val="00D0396B"/>
    <w:rsid w:val="00D043F3"/>
    <w:rsid w:val="00D04801"/>
    <w:rsid w:val="00D04A53"/>
    <w:rsid w:val="00D04ACD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3B0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0BA7"/>
    <w:rsid w:val="00D210E9"/>
    <w:rsid w:val="00D2118E"/>
    <w:rsid w:val="00D2141A"/>
    <w:rsid w:val="00D21546"/>
    <w:rsid w:val="00D21593"/>
    <w:rsid w:val="00D21665"/>
    <w:rsid w:val="00D21868"/>
    <w:rsid w:val="00D2195F"/>
    <w:rsid w:val="00D21C4F"/>
    <w:rsid w:val="00D21DDE"/>
    <w:rsid w:val="00D21FEF"/>
    <w:rsid w:val="00D223D0"/>
    <w:rsid w:val="00D22523"/>
    <w:rsid w:val="00D22A1E"/>
    <w:rsid w:val="00D22BE2"/>
    <w:rsid w:val="00D22C6D"/>
    <w:rsid w:val="00D22E1A"/>
    <w:rsid w:val="00D232BC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6E4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BD"/>
    <w:rsid w:val="00D42DE7"/>
    <w:rsid w:val="00D42E7C"/>
    <w:rsid w:val="00D42F3A"/>
    <w:rsid w:val="00D43054"/>
    <w:rsid w:val="00D43056"/>
    <w:rsid w:val="00D4323C"/>
    <w:rsid w:val="00D43630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6E8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DD0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06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325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4E50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0A4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F8"/>
    <w:rsid w:val="00DD0133"/>
    <w:rsid w:val="00DD0424"/>
    <w:rsid w:val="00DD06AA"/>
    <w:rsid w:val="00DD0992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45C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2C5D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151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DE"/>
    <w:rsid w:val="00E0578D"/>
    <w:rsid w:val="00E06311"/>
    <w:rsid w:val="00E063DB"/>
    <w:rsid w:val="00E065BD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07F2E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06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3F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5A3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5CD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12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01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9C4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2FE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4CE0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D7E1C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39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1DD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2B0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BC8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BAC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3EBF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614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25F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997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F77"/>
    <w:rsid w:val="00F66349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A38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2EDA"/>
    <w:rsid w:val="00FB312D"/>
    <w:rsid w:val="00FB3203"/>
    <w:rsid w:val="00FB343E"/>
    <w:rsid w:val="00FB35E1"/>
    <w:rsid w:val="00FB370F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7A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85"/>
    <w:rsid w:val="00FD7DC5"/>
    <w:rsid w:val="00FD7E08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260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  <w15:docId w15:val="{DFDA45EE-FB04-4150-84F5-D72A137C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7E409F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C5A39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9C5A39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4.xml"/><Relationship Id="rId21" Type="http://schemas.openxmlformats.org/officeDocument/2006/relationships/image" Target="media/image4.wmf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12" Type="http://schemas.openxmlformats.org/officeDocument/2006/relationships/control" Target="activeX/activeX89.xml"/><Relationship Id="rId133" Type="http://schemas.openxmlformats.org/officeDocument/2006/relationships/control" Target="activeX/activeX105.xml"/><Relationship Id="rId138" Type="http://schemas.openxmlformats.org/officeDocument/2006/relationships/control" Target="activeX/activeX110.xml"/><Relationship Id="rId154" Type="http://schemas.openxmlformats.org/officeDocument/2006/relationships/footer" Target="footer2.xml"/><Relationship Id="rId159" Type="http://schemas.openxmlformats.org/officeDocument/2006/relationships/header" Target="header13.xml"/><Relationship Id="rId16" Type="http://schemas.openxmlformats.org/officeDocument/2006/relationships/control" Target="activeX/activeX4.xml"/><Relationship Id="rId107" Type="http://schemas.openxmlformats.org/officeDocument/2006/relationships/control" Target="activeX/activeX84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37" Type="http://schemas.openxmlformats.org/officeDocument/2006/relationships/hyperlink" Target="http://rn.tektorg.ru" TargetMode="External"/><Relationship Id="rId53" Type="http://schemas.openxmlformats.org/officeDocument/2006/relationships/image" Target="media/image8.wmf"/><Relationship Id="rId58" Type="http://schemas.openxmlformats.org/officeDocument/2006/relationships/image" Target="media/image10.wmf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98.xml"/><Relationship Id="rId128" Type="http://schemas.openxmlformats.org/officeDocument/2006/relationships/control" Target="activeX/activeX101.xml"/><Relationship Id="rId144" Type="http://schemas.openxmlformats.org/officeDocument/2006/relationships/header" Target="header2.xml"/><Relationship Id="rId149" Type="http://schemas.openxmlformats.org/officeDocument/2006/relationships/header" Target="header6.xml"/><Relationship Id="rId5" Type="http://schemas.openxmlformats.org/officeDocument/2006/relationships/numbering" Target="numbering.xml"/><Relationship Id="rId90" Type="http://schemas.openxmlformats.org/officeDocument/2006/relationships/control" Target="activeX/activeX68.xml"/><Relationship Id="rId95" Type="http://schemas.openxmlformats.org/officeDocument/2006/relationships/control" Target="activeX/activeX73.xml"/><Relationship Id="rId160" Type="http://schemas.openxmlformats.org/officeDocument/2006/relationships/footer" Target="footer4.xml"/><Relationship Id="rId165" Type="http://schemas.openxmlformats.org/officeDocument/2006/relationships/fontTable" Target="fontTable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0.xml"/><Relationship Id="rId118" Type="http://schemas.openxmlformats.org/officeDocument/2006/relationships/control" Target="activeX/activeX95.xml"/><Relationship Id="rId134" Type="http://schemas.openxmlformats.org/officeDocument/2006/relationships/control" Target="activeX/activeX106.xml"/><Relationship Id="rId139" Type="http://schemas.openxmlformats.org/officeDocument/2006/relationships/image" Target="media/image15.wmf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150" Type="http://schemas.openxmlformats.org/officeDocument/2006/relationships/header" Target="header7.xml"/><Relationship Id="rId155" Type="http://schemas.openxmlformats.org/officeDocument/2006/relationships/header" Target="header11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0.xml"/><Relationship Id="rId108" Type="http://schemas.openxmlformats.org/officeDocument/2006/relationships/control" Target="activeX/activeX85.xml"/><Relationship Id="rId124" Type="http://schemas.openxmlformats.org/officeDocument/2006/relationships/hyperlink" Target="http://zakupki.rosneft.ru/" TargetMode="External"/><Relationship Id="rId129" Type="http://schemas.openxmlformats.org/officeDocument/2006/relationships/control" Target="activeX/activeX102.xml"/><Relationship Id="rId54" Type="http://schemas.openxmlformats.org/officeDocument/2006/relationships/control" Target="activeX/activeX35.xml"/><Relationship Id="rId70" Type="http://schemas.openxmlformats.org/officeDocument/2006/relationships/control" Target="activeX/activeX49.xml"/><Relationship Id="rId75" Type="http://schemas.openxmlformats.org/officeDocument/2006/relationships/control" Target="activeX/activeX53.xml"/><Relationship Id="rId91" Type="http://schemas.openxmlformats.org/officeDocument/2006/relationships/control" Target="activeX/activeX69.xml"/><Relationship Id="rId96" Type="http://schemas.openxmlformats.org/officeDocument/2006/relationships/control" Target="activeX/activeX74.xml"/><Relationship Id="rId140" Type="http://schemas.openxmlformats.org/officeDocument/2006/relationships/control" Target="activeX/activeX111.xml"/><Relationship Id="rId145" Type="http://schemas.openxmlformats.org/officeDocument/2006/relationships/header" Target="header3.xml"/><Relationship Id="rId161" Type="http://schemas.openxmlformats.org/officeDocument/2006/relationships/header" Target="header14.xml"/><Relationship Id="rId16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31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3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6.xml"/><Relationship Id="rId127" Type="http://schemas.openxmlformats.org/officeDocument/2006/relationships/hyperlink" Target="http://rn.tektorg.ru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image" Target="media/image11.wmf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2.xml"/><Relationship Id="rId99" Type="http://schemas.openxmlformats.org/officeDocument/2006/relationships/image" Target="media/image12.wmf"/><Relationship Id="rId101" Type="http://schemas.openxmlformats.org/officeDocument/2006/relationships/control" Target="activeX/activeX78.xml"/><Relationship Id="rId122" Type="http://schemas.openxmlformats.org/officeDocument/2006/relationships/hyperlink" Target="http://www.zakupki.gov.ru" TargetMode="External"/><Relationship Id="rId130" Type="http://schemas.openxmlformats.org/officeDocument/2006/relationships/image" Target="media/image14.wmf"/><Relationship Id="rId135" Type="http://schemas.openxmlformats.org/officeDocument/2006/relationships/control" Target="activeX/activeX107.xml"/><Relationship Id="rId143" Type="http://schemas.openxmlformats.org/officeDocument/2006/relationships/header" Target="header1.xml"/><Relationship Id="rId148" Type="http://schemas.openxmlformats.org/officeDocument/2006/relationships/header" Target="header5.xml"/><Relationship Id="rId151" Type="http://schemas.openxmlformats.org/officeDocument/2006/relationships/header" Target="header8.xml"/><Relationship Id="rId156" Type="http://schemas.openxmlformats.org/officeDocument/2006/relationships/footer" Target="footer3.xml"/><Relationship Id="rId164" Type="http://schemas.openxmlformats.org/officeDocument/2006/relationships/header" Target="header16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control" Target="activeX/activeX21.xml"/><Relationship Id="rId109" Type="http://schemas.openxmlformats.org/officeDocument/2006/relationships/control" Target="activeX/activeX86.xml"/><Relationship Id="rId34" Type="http://schemas.openxmlformats.org/officeDocument/2006/relationships/control" Target="activeX/activeX17.xml"/><Relationship Id="rId50" Type="http://schemas.openxmlformats.org/officeDocument/2006/relationships/control" Target="activeX/activeX32.xml"/><Relationship Id="rId55" Type="http://schemas.openxmlformats.org/officeDocument/2006/relationships/image" Target="media/image9.wmf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1.xml"/><Relationship Id="rId120" Type="http://schemas.openxmlformats.org/officeDocument/2006/relationships/image" Target="media/image13.wmf"/><Relationship Id="rId125" Type="http://schemas.openxmlformats.org/officeDocument/2006/relationships/control" Target="activeX/activeX99.xml"/><Relationship Id="rId141" Type="http://schemas.openxmlformats.org/officeDocument/2006/relationships/image" Target="media/image16.wmf"/><Relationship Id="rId146" Type="http://schemas.openxmlformats.org/officeDocument/2006/relationships/header" Target="header4.xml"/><Relationship Id="rId7" Type="http://schemas.openxmlformats.org/officeDocument/2006/relationships/settings" Target="setting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0.xml"/><Relationship Id="rId162" Type="http://schemas.openxmlformats.org/officeDocument/2006/relationships/footer" Target="footer5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5.xml"/><Relationship Id="rId87" Type="http://schemas.openxmlformats.org/officeDocument/2006/relationships/control" Target="activeX/activeX65.xml"/><Relationship Id="rId110" Type="http://schemas.openxmlformats.org/officeDocument/2006/relationships/control" Target="activeX/activeX87.xml"/><Relationship Id="rId115" Type="http://schemas.openxmlformats.org/officeDocument/2006/relationships/control" Target="activeX/activeX92.xml"/><Relationship Id="rId131" Type="http://schemas.openxmlformats.org/officeDocument/2006/relationships/control" Target="activeX/activeX103.xml"/><Relationship Id="rId136" Type="http://schemas.openxmlformats.org/officeDocument/2006/relationships/control" Target="activeX/activeX108.xml"/><Relationship Id="rId157" Type="http://schemas.openxmlformats.org/officeDocument/2006/relationships/hyperlink" Target="http://www.rosneft.ru" TargetMode="External"/><Relationship Id="rId61" Type="http://schemas.openxmlformats.org/officeDocument/2006/relationships/control" Target="activeX/activeX40.xml"/><Relationship Id="rId82" Type="http://schemas.openxmlformats.org/officeDocument/2006/relationships/control" Target="activeX/activeX60.xml"/><Relationship Id="rId152" Type="http://schemas.openxmlformats.org/officeDocument/2006/relationships/header" Target="header9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control" Target="activeX/activeX36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2.xml"/><Relationship Id="rId126" Type="http://schemas.openxmlformats.org/officeDocument/2006/relationships/control" Target="activeX/activeX100.xml"/><Relationship Id="rId147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control" Target="activeX/activeX33.xml"/><Relationship Id="rId72" Type="http://schemas.openxmlformats.org/officeDocument/2006/relationships/control" Target="activeX/activeX51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121" Type="http://schemas.openxmlformats.org/officeDocument/2006/relationships/control" Target="activeX/activeX97.xml"/><Relationship Id="rId142" Type="http://schemas.openxmlformats.org/officeDocument/2006/relationships/control" Target="activeX/activeX112.xml"/><Relationship Id="rId163" Type="http://schemas.openxmlformats.org/officeDocument/2006/relationships/header" Target="header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control" Target="activeX/activeX28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3.xml"/><Relationship Id="rId137" Type="http://schemas.openxmlformats.org/officeDocument/2006/relationships/control" Target="activeX/activeX109.xml"/><Relationship Id="rId158" Type="http://schemas.openxmlformats.org/officeDocument/2006/relationships/header" Target="header12.xm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62" Type="http://schemas.openxmlformats.org/officeDocument/2006/relationships/control" Target="activeX/activeX41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111" Type="http://schemas.openxmlformats.org/officeDocument/2006/relationships/control" Target="activeX/activeX88.xml"/><Relationship Id="rId132" Type="http://schemas.openxmlformats.org/officeDocument/2006/relationships/control" Target="activeX/activeX104.xml"/><Relationship Id="rId153" Type="http://schemas.openxmlformats.org/officeDocument/2006/relationships/header" Target="header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5AD7-C240-4EBD-8D4B-CA9FC2777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D24E4-1653-4BB8-BB32-A81668668E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F3D6AD-0521-4018-AE40-19573D09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19</Pages>
  <Words>4824</Words>
  <Characters>36786</Characters>
  <Application>Microsoft Office Word</Application>
  <DocSecurity>0</DocSecurity>
  <Lines>306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41527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Пигас Татьяна Васильевна</dc:creator>
  <cp:lastModifiedBy>Сериков Максим Игоревич</cp:lastModifiedBy>
  <cp:revision>163</cp:revision>
  <cp:lastPrinted>2024-03-29T10:57:00Z</cp:lastPrinted>
  <dcterms:created xsi:type="dcterms:W3CDTF">2023-03-13T11:39:00Z</dcterms:created>
  <dcterms:modified xsi:type="dcterms:W3CDTF">2024-04-15T14:04:00Z</dcterms:modified>
</cp:coreProperties>
</file>