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4D63F8">
              <w:rPr>
                <w:color w:val="FF0000"/>
              </w:rPr>
              <w:t xml:space="preserve">бывших в употреблении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8824D3">
              <w:rPr>
                <w:color w:val="FF0000"/>
              </w:rPr>
              <w:t>гибкие гофрированные</w:t>
            </w:r>
            <w:r w:rsidR="00C75DE6">
              <w:rPr>
                <w:color w:val="FF0000"/>
              </w:rPr>
              <w:t xml:space="preserve"> труб</w:t>
            </w:r>
            <w:r w:rsidR="00DB2E5B">
              <w:rPr>
                <w:color w:val="FF0000"/>
              </w:rPr>
              <w:t>ы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 w:rsidR="00DB2E5B">
              <w:rPr>
                <w:color w:val="FF0000"/>
              </w:rPr>
              <w:t xml:space="preserve">РБ, </w:t>
            </w:r>
            <w:r w:rsidR="00A3100F" w:rsidRPr="00A3100F">
              <w:rPr>
                <w:color w:val="FF0000"/>
              </w:rPr>
              <w:t xml:space="preserve">г. </w:t>
            </w:r>
            <w:r w:rsidR="008824D3" w:rsidRPr="008824D3">
              <w:rPr>
                <w:color w:val="FF0000"/>
              </w:rPr>
              <w:t>Нефтекамск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D63F8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8681A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поставки товара,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8681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30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8681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8681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13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C8681A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июня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D0DCB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A3100F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8681A">
                    <w:rPr>
                      <w:color w:val="000000"/>
                      <w:sz w:val="24"/>
                      <w:szCs w:val="24"/>
                    </w:rPr>
                    <w:t>30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C8681A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31498E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C8681A">
                    <w:rPr>
                      <w:color w:val="000000"/>
                      <w:sz w:val="24"/>
                      <w:szCs w:val="24"/>
                    </w:rPr>
                    <w:t>3.06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DCB" w:rsidRDefault="00CD0DCB">
      <w:r>
        <w:separator/>
      </w:r>
    </w:p>
  </w:endnote>
  <w:endnote w:type="continuationSeparator" w:id="0">
    <w:p w:rsidR="00CD0DCB" w:rsidRDefault="00CD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DCB" w:rsidRDefault="00CD0DCB">
      <w:r>
        <w:separator/>
      </w:r>
    </w:p>
  </w:footnote>
  <w:footnote w:type="continuationSeparator" w:id="0">
    <w:p w:rsidR="00CD0DCB" w:rsidRDefault="00CD0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060D4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4D3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47E6"/>
    <w:rsid w:val="00BB5CF8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8681A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0DCB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BC607A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9A564-D667-4C7E-BDA9-01634C71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135</cp:revision>
  <cp:lastPrinted>2016-06-06T09:10:00Z</cp:lastPrinted>
  <dcterms:created xsi:type="dcterms:W3CDTF">2020-04-07T05:05:00Z</dcterms:created>
  <dcterms:modified xsi:type="dcterms:W3CDTF">2024-05-29T09:18:00Z</dcterms:modified>
</cp:coreProperties>
</file>