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0C" w:rsidRDefault="005F01F2" w:rsidP="005F01F2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</w:p>
    <w:p w:rsidR="005F01F2" w:rsidRDefault="005F01F2" w:rsidP="005F01F2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5F01F2" w:rsidRDefault="005F01F2" w:rsidP="005F01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5F01F2" w:rsidRPr="00C0430C" w:rsidRDefault="005F01F2" w:rsidP="005F01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:rsidR="005F01F2" w:rsidRDefault="005F01F2" w:rsidP="00224B5B">
      <w:pPr>
        <w:tabs>
          <w:tab w:val="left" w:pos="90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</w:t>
      </w:r>
      <w:r w:rsidR="00224B5B">
        <w:rPr>
          <w:rFonts w:ascii="Times New Roman" w:hAnsi="Times New Roman"/>
          <w:sz w:val="24"/>
          <w:szCs w:val="24"/>
        </w:rPr>
        <w:t>Красноярск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224B5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F62D84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F62D84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F62D84">
        <w:rPr>
          <w:rFonts w:ascii="Times New Roman" w:hAnsi="Times New Roman"/>
          <w:sz w:val="24"/>
          <w:szCs w:val="24"/>
        </w:rPr>
        <w:t>_____»_____________202_</w:t>
      </w:r>
      <w:r>
        <w:rPr>
          <w:rFonts w:ascii="Times New Roman" w:hAnsi="Times New Roman"/>
          <w:sz w:val="24"/>
          <w:szCs w:val="24"/>
        </w:rPr>
        <w:t>год</w:t>
      </w:r>
    </w:p>
    <w:p w:rsidR="005F01F2" w:rsidRDefault="005F01F2" w:rsidP="005F01F2">
      <w:pPr>
        <w:tabs>
          <w:tab w:val="left" w:pos="900"/>
        </w:tabs>
        <w:spacing w:line="240" w:lineRule="auto"/>
        <w:ind w:firstLine="180"/>
        <w:rPr>
          <w:rFonts w:ascii="Times New Roman" w:hAnsi="Times New Roman"/>
          <w:sz w:val="24"/>
          <w:szCs w:val="24"/>
        </w:rPr>
      </w:pPr>
    </w:p>
    <w:p w:rsidR="005F01F2" w:rsidRPr="002F3E7E" w:rsidRDefault="00586537" w:rsidP="005F01F2">
      <w:pPr>
        <w:tabs>
          <w:tab w:val="left" w:pos="900"/>
        </w:tabs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Общество с ограниченной ответственностью «Славнефть-Красноярскнефтегаз» (ООО «Славнефть-Красноярскнефтегаз»)</w:t>
      </w:r>
      <w:r w:rsidR="005F01F2" w:rsidRPr="005F01F2">
        <w:rPr>
          <w:rFonts w:ascii="Times New Roman" w:hAnsi="Times New Roman"/>
          <w:i/>
          <w:sz w:val="24"/>
          <w:szCs w:val="24"/>
        </w:rPr>
        <w:t>,</w:t>
      </w:r>
      <w:r w:rsidR="005F01F2">
        <w:rPr>
          <w:rFonts w:ascii="Times New Roman" w:hAnsi="Times New Roman"/>
          <w:sz w:val="24"/>
          <w:szCs w:val="24"/>
        </w:rPr>
        <w:t xml:space="preserve"> </w:t>
      </w:r>
      <w:r w:rsidR="005F01F2" w:rsidRPr="005F01F2">
        <w:rPr>
          <w:rFonts w:ascii="Times New Roman" w:eastAsia="Times New Roman" w:hAnsi="Times New Roman"/>
          <w:sz w:val="24"/>
          <w:szCs w:val="24"/>
          <w:lang w:eastAsia="ru-RU"/>
        </w:rPr>
        <w:t>именуемое в дальнейшем Продавец, в лице</w:t>
      </w:r>
      <w:r w:rsidR="005F01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Генерального директора </w:t>
      </w:r>
      <w:proofErr w:type="spellStart"/>
      <w:r w:rsidR="00F62D84">
        <w:rPr>
          <w:rFonts w:ascii="Times New Roman" w:eastAsia="Times New Roman" w:hAnsi="Times New Roman"/>
          <w:sz w:val="24"/>
          <w:szCs w:val="24"/>
          <w:lang w:eastAsia="ru-RU"/>
        </w:rPr>
        <w:t>Клюшина</w:t>
      </w:r>
      <w:proofErr w:type="spellEnd"/>
      <w:r w:rsidR="00F62D84">
        <w:rPr>
          <w:rFonts w:ascii="Times New Roman" w:eastAsia="Times New Roman" w:hAnsi="Times New Roman"/>
          <w:sz w:val="24"/>
          <w:szCs w:val="24"/>
          <w:lang w:eastAsia="ru-RU"/>
        </w:rPr>
        <w:t xml:space="preserve"> Максима Геннадьевича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5F01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5F01F2" w:rsidRPr="005F01F2">
        <w:rPr>
          <w:rFonts w:ascii="Times New Roman" w:eastAsia="Times New Roman" w:hAnsi="Times New Roman"/>
          <w:sz w:val="24"/>
          <w:szCs w:val="24"/>
          <w:lang w:eastAsia="ru-RU"/>
        </w:rPr>
        <w:t>действующего на основании</w:t>
      </w:r>
      <w:r w:rsidR="005F01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4B5B">
        <w:rPr>
          <w:rFonts w:ascii="Times New Roman" w:eastAsia="Times New Roman" w:hAnsi="Times New Roman"/>
          <w:sz w:val="24"/>
          <w:szCs w:val="24"/>
          <w:lang w:eastAsia="ru-RU"/>
        </w:rPr>
        <w:t>Устава</w:t>
      </w:r>
      <w:r w:rsidR="005F01F2">
        <w:rPr>
          <w:rFonts w:ascii="Times New Roman" w:eastAsia="Times New Roman" w:hAnsi="Times New Roman"/>
          <w:sz w:val="24"/>
          <w:szCs w:val="24"/>
          <w:lang w:eastAsia="ru-RU"/>
        </w:rPr>
        <w:t>, с одной стороны и</w:t>
      </w:r>
      <w:r w:rsidR="002F3E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3E7E">
        <w:rPr>
          <w:rFonts w:ascii="Times New Roman" w:hAnsi="Times New Roman"/>
          <w:sz w:val="24"/>
          <w:szCs w:val="24"/>
        </w:rPr>
        <w:t xml:space="preserve">________ </w:t>
      </w:r>
      <w:r w:rsidR="002F3E7E" w:rsidRPr="005F01F2">
        <w:rPr>
          <w:rFonts w:ascii="Times New Roman" w:hAnsi="Times New Roman"/>
          <w:i/>
          <w:sz w:val="24"/>
          <w:szCs w:val="24"/>
        </w:rPr>
        <w:t>(указывается организационно-правовая форма и наименование юридического лица)</w:t>
      </w:r>
      <w:r w:rsidR="002F3E7E">
        <w:rPr>
          <w:rFonts w:ascii="Times New Roman" w:hAnsi="Times New Roman"/>
          <w:i/>
          <w:sz w:val="24"/>
          <w:szCs w:val="24"/>
        </w:rPr>
        <w:t xml:space="preserve">, </w:t>
      </w:r>
      <w:r w:rsidR="002F3E7E" w:rsidRPr="00C0430C">
        <w:rPr>
          <w:rStyle w:val="a4"/>
          <w:rFonts w:eastAsia="Calibri"/>
        </w:rPr>
        <w:t xml:space="preserve">именуемое в дальнейшем </w:t>
      </w:r>
      <w:r w:rsidR="002F3E7E" w:rsidRPr="00C0430C">
        <w:rPr>
          <w:rStyle w:val="a4"/>
          <w:rFonts w:eastAsia="Calibri"/>
          <w:b/>
        </w:rPr>
        <w:t>Покупатель</w:t>
      </w:r>
      <w:r w:rsidR="002F3E7E" w:rsidRPr="00C0430C">
        <w:rPr>
          <w:rStyle w:val="a4"/>
          <w:rFonts w:eastAsia="Calibri"/>
        </w:rPr>
        <w:t xml:space="preserve"> в лице</w:t>
      </w:r>
      <w:r w:rsidR="002F3E7E">
        <w:rPr>
          <w:rStyle w:val="a4"/>
          <w:rFonts w:eastAsia="Calibri"/>
        </w:rPr>
        <w:t xml:space="preserve"> __________ </w:t>
      </w:r>
      <w:r w:rsidR="002F3E7E" w:rsidRPr="002F3E7E">
        <w:rPr>
          <w:rStyle w:val="a4"/>
          <w:rFonts w:eastAsia="Calibri"/>
          <w:i/>
        </w:rPr>
        <w:t>(должность и ФИО)</w:t>
      </w:r>
      <w:r w:rsidR="002F3E7E">
        <w:rPr>
          <w:rStyle w:val="a4"/>
          <w:rFonts w:eastAsia="Calibri"/>
          <w:i/>
        </w:rPr>
        <w:t xml:space="preserve">, </w:t>
      </w:r>
      <w:r w:rsidR="002F3E7E" w:rsidRPr="002F3E7E">
        <w:rPr>
          <w:rStyle w:val="a4"/>
          <w:rFonts w:eastAsia="Calibri"/>
        </w:rPr>
        <w:t>д</w:t>
      </w:r>
      <w:r w:rsidR="002F3E7E">
        <w:rPr>
          <w:rStyle w:val="a4"/>
          <w:rFonts w:eastAsia="Calibri"/>
        </w:rPr>
        <w:t xml:space="preserve">ействующего на основании ___________, </w:t>
      </w:r>
      <w:r w:rsidR="002F3E7E" w:rsidRPr="00C0430C">
        <w:rPr>
          <w:rStyle w:val="a4"/>
          <w:rFonts w:eastAsia="Calibri"/>
        </w:rPr>
        <w:t xml:space="preserve">именуемые в дальнейшем </w:t>
      </w:r>
      <w:r w:rsidR="002F3E7E" w:rsidRPr="00C0430C">
        <w:rPr>
          <w:rStyle w:val="a4"/>
          <w:rFonts w:eastAsia="Calibri"/>
          <w:b/>
        </w:rPr>
        <w:t>Сторона</w:t>
      </w:r>
      <w:r w:rsidR="002F3E7E" w:rsidRPr="00C0430C">
        <w:rPr>
          <w:rStyle w:val="a4"/>
          <w:rFonts w:eastAsia="Calibri"/>
        </w:rPr>
        <w:t xml:space="preserve"> и </w:t>
      </w:r>
      <w:r w:rsidR="002F3E7E" w:rsidRPr="00C0430C">
        <w:rPr>
          <w:rStyle w:val="a4"/>
          <w:rFonts w:eastAsia="Calibri"/>
          <w:b/>
        </w:rPr>
        <w:t>Стороны</w:t>
      </w:r>
      <w:r w:rsidR="002F3E7E" w:rsidRPr="00C0430C">
        <w:rPr>
          <w:rStyle w:val="a4"/>
          <w:rFonts w:eastAsia="Calibri"/>
        </w:rPr>
        <w:t>, заключили настоящий договор (далее – Договор) о нижеследующем:</w:t>
      </w: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>в количест</w:t>
      </w:r>
      <w:r w:rsidR="005F01F2">
        <w:t xml:space="preserve">ве, ассортименте, качестве, по </w:t>
      </w:r>
      <w:r w:rsidR="006B0214">
        <w:t xml:space="preserve">цене,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ликвидные ТМЦ -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8B2D46">
        <w:rPr>
          <w:color w:val="000000"/>
          <w:spacing w:val="-2"/>
        </w:rPr>
        <w:t xml:space="preserve">, </w:t>
      </w:r>
      <w:r w:rsidR="004D3A37">
        <w:rPr>
          <w:color w:val="000000"/>
          <w:spacing w:val="-2"/>
        </w:rPr>
        <w:t xml:space="preserve">в том числе: </w:t>
      </w:r>
      <w:r w:rsidRPr="00C0430C">
        <w:rPr>
          <w:color w:val="000000"/>
          <w:spacing w:val="-2"/>
        </w:rPr>
        <w:t>детал</w:t>
      </w:r>
      <w:r>
        <w:rPr>
          <w:color w:val="000000"/>
          <w:spacing w:val="-2"/>
        </w:rPr>
        <w:t>и</w:t>
      </w:r>
      <w:r w:rsidRPr="00C0430C">
        <w:rPr>
          <w:color w:val="000000"/>
          <w:spacing w:val="-2"/>
        </w:rPr>
        <w:t>, узл</w:t>
      </w:r>
      <w:r>
        <w:rPr>
          <w:color w:val="000000"/>
          <w:spacing w:val="-2"/>
        </w:rPr>
        <w:t>ы</w:t>
      </w:r>
      <w:r w:rsidRPr="00C0430C">
        <w:rPr>
          <w:color w:val="000000"/>
          <w:spacing w:val="-2"/>
        </w:rPr>
        <w:t>, агрегат</w:t>
      </w:r>
      <w:r>
        <w:rPr>
          <w:color w:val="000000"/>
          <w:spacing w:val="-2"/>
        </w:rPr>
        <w:t>ы</w:t>
      </w:r>
      <w:r w:rsidRPr="00C0430C">
        <w:rPr>
          <w:color w:val="000000"/>
          <w:spacing w:val="-2"/>
        </w:rPr>
        <w:t xml:space="preserve">, </w:t>
      </w:r>
      <w:r w:rsidRPr="00C0430C">
        <w:rPr>
          <w:color w:val="000000"/>
        </w:rPr>
        <w:t>оборудовани</w:t>
      </w:r>
      <w:r>
        <w:rPr>
          <w:color w:val="000000"/>
        </w:rPr>
        <w:t>е</w:t>
      </w:r>
      <w:r w:rsidRPr="00C0430C">
        <w:rPr>
          <w:color w:val="000000"/>
        </w:rPr>
        <w:t xml:space="preserve"> и материал</w:t>
      </w:r>
      <w:r>
        <w:rPr>
          <w:color w:val="000000"/>
        </w:rPr>
        <w:t>ы</w:t>
      </w:r>
      <w:r w:rsidRPr="00C0430C">
        <w:rPr>
          <w:color w:val="000000"/>
        </w:rPr>
        <w:t>,</w:t>
      </w:r>
      <w:r w:rsidRPr="00C0430C">
        <w:rPr>
          <w:color w:val="000000"/>
          <w:spacing w:val="-2"/>
        </w:rPr>
        <w:t xml:space="preserve"> в</w:t>
      </w:r>
      <w:r w:rsidR="004D3A37">
        <w:rPr>
          <w:color w:val="000000"/>
          <w:spacing w:val="-2"/>
        </w:rPr>
        <w:t>ключая</w:t>
      </w:r>
      <w:r w:rsidRPr="00C0430C">
        <w:rPr>
          <w:color w:val="000000"/>
        </w:rPr>
        <w:t xml:space="preserve"> </w:t>
      </w:r>
      <w:r>
        <w:rPr>
          <w:color w:val="000000"/>
          <w:spacing w:val="-2"/>
        </w:rPr>
        <w:t>образовавшие</w:t>
      </w:r>
      <w:r w:rsidRPr="00C0430C">
        <w:rPr>
          <w:color w:val="000000"/>
          <w:spacing w:val="-2"/>
        </w:rPr>
        <w:t xml:space="preserve">ся в результате </w:t>
      </w:r>
      <w:r w:rsidR="00427C87">
        <w:rPr>
          <w:color w:val="000000"/>
          <w:spacing w:val="-2"/>
        </w:rPr>
        <w:t xml:space="preserve">ремонта, демонтажа, и/или </w:t>
      </w:r>
      <w:r w:rsidRPr="00C0430C">
        <w:rPr>
          <w:color w:val="000000"/>
          <w:spacing w:val="-2"/>
        </w:rPr>
        <w:t>ликвидации принадлежащих Пр</w:t>
      </w:r>
      <w:r>
        <w:rPr>
          <w:color w:val="000000"/>
          <w:spacing w:val="-2"/>
        </w:rPr>
        <w:t>одавц</w:t>
      </w:r>
      <w:r w:rsidRPr="00C0430C">
        <w:rPr>
          <w:color w:val="000000"/>
          <w:spacing w:val="-2"/>
        </w:rPr>
        <w:t>у основных средств</w:t>
      </w:r>
      <w:r>
        <w:t>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Pr="00B34445">
        <w:t xml:space="preserve">не пригодные для использования по прямому назначению </w:t>
      </w:r>
      <w:r>
        <w:t xml:space="preserve">ТМЦ </w:t>
      </w:r>
      <w:r w:rsidRPr="00B34445">
        <w:t xml:space="preserve">из-за наличия технических дефектов, морального или физического старения, </w:t>
      </w:r>
      <w:r w:rsidR="007D4FB7">
        <w:t xml:space="preserve">частичной утраты </w:t>
      </w:r>
      <w:r w:rsidRPr="00B34445">
        <w:t>потребительских свойств и не подлежащие ремонту</w:t>
      </w:r>
      <w:r w:rsidR="00A35B66">
        <w:t>,</w:t>
      </w:r>
      <w:r w:rsidR="00A35B66" w:rsidRPr="00A35B66">
        <w:rPr>
          <w:color w:val="000000"/>
          <w:spacing w:val="-2"/>
        </w:rPr>
        <w:t xml:space="preserve"> </w:t>
      </w:r>
      <w:r w:rsidR="00A35B66">
        <w:rPr>
          <w:color w:val="000000"/>
          <w:spacing w:val="-2"/>
        </w:rPr>
        <w:t xml:space="preserve">а также </w:t>
      </w:r>
      <w:r w:rsidR="00A35B66" w:rsidRPr="00C0430C">
        <w:rPr>
          <w:color w:val="000000"/>
          <w:spacing w:val="-2"/>
        </w:rPr>
        <w:t>лом цветных и черных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>
        <w:t>(а) передача первой части ТМЦ –</w:t>
      </w:r>
      <w:r w:rsidR="002F3E7E">
        <w:t xml:space="preserve"> 40%</w:t>
      </w:r>
      <w:r>
        <w:t xml:space="preserve"> от общего объема всех ТМЦ, указанных в Приложении №1 к настоящему Договору, производится в </w:t>
      </w:r>
      <w:r w:rsidR="00C0430C" w:rsidRPr="00C0430C">
        <w:t>течение</w:t>
      </w:r>
      <w:r w:rsidR="002F3E7E">
        <w:t xml:space="preserve"> ____</w:t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>, но не более</w:t>
      </w:r>
      <w:r w:rsidR="002F3E7E">
        <w:t xml:space="preserve"> 45</w:t>
      </w:r>
      <w:r w:rsidR="003D0D4C">
        <w:t xml:space="preserve"> календарных дней</w:t>
      </w:r>
      <w:r w:rsidR="00C0430C" w:rsidRPr="00C0430C">
        <w:t xml:space="preserve"> с момента поступления </w:t>
      </w:r>
      <w:r>
        <w:t>оплаты в размере</w:t>
      </w:r>
      <w:r w:rsidR="002F3E7E">
        <w:t xml:space="preserve"> 50%</w:t>
      </w:r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3D0D4C" w:rsidRDefault="003D0D4C" w:rsidP="003D0D4C">
      <w:pPr>
        <w:pStyle w:val="a9"/>
        <w:spacing w:after="0"/>
        <w:ind w:left="0" w:firstLine="567"/>
        <w:jc w:val="both"/>
      </w:pPr>
      <w:r>
        <w:t>(б) передача второй части ТМЦ –</w:t>
      </w:r>
      <w:r w:rsidR="002F3E7E">
        <w:t xml:space="preserve"> 60%</w:t>
      </w:r>
      <w:r>
        <w:t xml:space="preserve"> от общего объема всех ТМЦ, указанных в Приложении №1 к настоящему Договору, производится в </w:t>
      </w:r>
      <w:r w:rsidRPr="00C0430C">
        <w:t>течение</w:t>
      </w:r>
      <w:r w:rsidR="002F3E7E">
        <w:t xml:space="preserve"> ____</w:t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>, но не более</w:t>
      </w:r>
      <w:r w:rsidR="00771129">
        <w:t xml:space="preserve"> 45</w:t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</w:t>
      </w:r>
      <w:r w:rsidR="00771129">
        <w:t xml:space="preserve"> 5</w:t>
      </w:r>
      <w:r w:rsidR="007D4FB7" w:rsidRPr="007D4FB7">
        <w:t xml:space="preserve"> % от количества, указанного в Приложении № 1. Передача ТМЦ в пределах указанного в настоящем пункте Договора отклонения не </w:t>
      </w:r>
      <w:r w:rsidR="007D4FB7" w:rsidRPr="007D4FB7">
        <w:lastRenderedPageBreak/>
        <w:t>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</w:t>
      </w:r>
      <w:r w:rsidR="00F62D84">
        <w:t>нтах, перечисленных в п. 4</w:t>
      </w:r>
      <w:r w:rsidRPr="00C0430C">
        <w:t>.</w:t>
      </w:r>
      <w:r w:rsidR="00F62D84">
        <w:t>4.</w:t>
      </w:r>
      <w:r w:rsidRPr="00C0430C">
        <w:t xml:space="preserve">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121642">
        <w:t xml:space="preserve">Качество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</w:t>
      </w:r>
      <w:r w:rsidR="00132DB2">
        <w:t xml:space="preserve">ТМЦ </w:t>
      </w:r>
      <w:r w:rsidR="00C0430C" w:rsidRPr="00C0430C">
        <w:t xml:space="preserve">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 xml:space="preserve">первичных документов, указанных в п. </w:t>
      </w:r>
      <w:r w:rsidR="00F62D84">
        <w:t>4.4.</w:t>
      </w:r>
      <w:r w:rsidRPr="00C0430C">
        <w:t xml:space="preserve"> настоящего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0D69AB" w:rsidRDefault="00C0430C" w:rsidP="001436CA">
      <w:pPr>
        <w:pStyle w:val="a5"/>
        <w:jc w:val="both"/>
      </w:pPr>
      <w:r w:rsidRPr="00C0430C">
        <w:t>3.2.</w:t>
      </w:r>
      <w:r w:rsidR="00771129">
        <w:t xml:space="preserve"> Стоимость ТМЦ по настоящему Договору составляет ______ </w:t>
      </w:r>
      <w:r w:rsidR="00771129" w:rsidRPr="00771129">
        <w:rPr>
          <w:i/>
        </w:rPr>
        <w:t>указать сумму в цифрах (и прописью)</w:t>
      </w:r>
      <w:r w:rsidR="00771129">
        <w:rPr>
          <w:i/>
        </w:rPr>
        <w:t xml:space="preserve"> </w:t>
      </w:r>
      <w:r w:rsidR="00771129" w:rsidRPr="00771129">
        <w:t>руб.</w:t>
      </w:r>
      <w:r w:rsidR="00771129">
        <w:t xml:space="preserve"> ____коп. без НДС; ____ коп. без НДС;</w:t>
      </w:r>
      <w:r w:rsidR="00771129" w:rsidRPr="00771129">
        <w:t xml:space="preserve"> </w:t>
      </w:r>
      <w:r w:rsidR="00771129">
        <w:t xml:space="preserve">______ </w:t>
      </w:r>
      <w:r w:rsidR="00771129" w:rsidRPr="00771129">
        <w:rPr>
          <w:i/>
        </w:rPr>
        <w:t>указать сумму в цифрах (и прописью)</w:t>
      </w:r>
      <w:r w:rsidR="00771129">
        <w:rPr>
          <w:i/>
        </w:rPr>
        <w:t xml:space="preserve"> </w:t>
      </w:r>
      <w:r w:rsidR="00771129" w:rsidRPr="00771129">
        <w:t>руб.</w:t>
      </w:r>
      <w:r w:rsidR="00771129">
        <w:t xml:space="preserve"> ____коп. НДС; ______ </w:t>
      </w:r>
      <w:r w:rsidR="00771129" w:rsidRPr="00771129">
        <w:rPr>
          <w:i/>
        </w:rPr>
        <w:t>указать сумму в цифрах (и прописью)</w:t>
      </w:r>
      <w:r w:rsidR="00771129">
        <w:rPr>
          <w:i/>
        </w:rPr>
        <w:t xml:space="preserve"> </w:t>
      </w:r>
      <w:r w:rsidR="00771129" w:rsidRPr="00771129">
        <w:t>руб.</w:t>
      </w:r>
      <w:r w:rsidR="00771129">
        <w:t xml:space="preserve"> ____коп. с учетом НДС.  </w:t>
      </w:r>
    </w:p>
    <w:p w:rsidR="000D69AB" w:rsidRDefault="000D69AB" w:rsidP="001436CA">
      <w:pPr>
        <w:pStyle w:val="a5"/>
        <w:jc w:val="both"/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  <w:r w:rsidR="00B23F56">
        <w:rPr>
          <w:rFonts w:ascii="Times New Roman" w:hAnsi="Times New Roman"/>
          <w:b/>
          <w:bCs/>
          <w:sz w:val="24"/>
          <w:szCs w:val="24"/>
        </w:rPr>
        <w:t xml:space="preserve"> и документы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23F56" w:rsidRPr="003F4811">
        <w:rPr>
          <w:b/>
        </w:rPr>
        <w:t>Покупателем</w:t>
      </w:r>
      <w:r w:rsidR="00B23F56">
        <w:t xml:space="preserve"> </w:t>
      </w:r>
      <w:r w:rsidRPr="00C0430C">
        <w:t>Т</w:t>
      </w:r>
      <w:r w:rsidR="00904088">
        <w:t>МЦ</w:t>
      </w:r>
      <w:r w:rsidRPr="00C0430C">
        <w:t xml:space="preserve"> осуществляется</w:t>
      </w:r>
      <w:r w:rsidR="00771129">
        <w:t xml:space="preserve"> двумя равными частями по 50% от общей стоимости всех ТМЦ, указанных в Приложении №1 к настоящему Договору,</w:t>
      </w:r>
      <w:r w:rsidRPr="00C0430C">
        <w:t xml:space="preserve"> </w:t>
      </w:r>
      <w:r w:rsidR="001E25CF">
        <w:t xml:space="preserve">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  <w:r w:rsidR="001E25CF" w:rsidRPr="001E25CF">
        <w:rPr>
          <w:b/>
        </w:rPr>
        <w:t>Покупатель</w:t>
      </w:r>
      <w:r w:rsidR="001E25CF">
        <w:t xml:space="preserve"> имеет право на осуществление 1</w:t>
      </w:r>
      <w:r w:rsidRPr="00C0430C">
        <w:t xml:space="preserve">00% предварительной оплаты </w:t>
      </w:r>
      <w:r w:rsidR="001E25CF"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B23F56" w:rsidRPr="003F4811">
        <w:rPr>
          <w:rFonts w:ascii="Times New Roman" w:hAnsi="Times New Roman"/>
          <w:b/>
          <w:sz w:val="24"/>
          <w:szCs w:val="24"/>
        </w:rPr>
        <w:t>Покупателем</w:t>
      </w:r>
      <w:r w:rsidR="00B23F56">
        <w:rPr>
          <w:rFonts w:ascii="Times New Roman" w:hAnsi="Times New Roman"/>
          <w:sz w:val="24"/>
          <w:szCs w:val="24"/>
        </w:rPr>
        <w:t xml:space="preserve"> </w:t>
      </w:r>
      <w:r w:rsidR="001E25CF">
        <w:rPr>
          <w:rFonts w:ascii="Times New Roman" w:hAnsi="Times New Roman"/>
          <w:sz w:val="24"/>
          <w:szCs w:val="24"/>
        </w:rPr>
        <w:t>ТМЦ 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(а) оплата первых</w:t>
      </w:r>
      <w:r w:rsidR="00771129">
        <w:rPr>
          <w:rFonts w:ascii="Times New Roman" w:hAnsi="Times New Roman"/>
          <w:sz w:val="24"/>
          <w:szCs w:val="24"/>
        </w:rPr>
        <w:t xml:space="preserve"> 50%</w:t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</w:t>
      </w:r>
      <w:r w:rsidR="00771129">
        <w:rPr>
          <w:rFonts w:ascii="Times New Roman" w:hAnsi="Times New Roman"/>
          <w:sz w:val="24"/>
          <w:szCs w:val="24"/>
        </w:rPr>
        <w:t xml:space="preserve"> 10 (десяти) банковских дней</w:t>
      </w:r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771129">
        <w:rPr>
          <w:rFonts w:ascii="Times New Roman" w:hAnsi="Times New Roman"/>
          <w:sz w:val="24"/>
          <w:szCs w:val="24"/>
        </w:rPr>
        <w:t xml:space="preserve">50%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ТМЦ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>не позднее</w:t>
      </w:r>
      <w:r w:rsidR="00E979DB">
        <w:rPr>
          <w:rFonts w:ascii="Times New Roman" w:hAnsi="Times New Roman"/>
          <w:sz w:val="24"/>
          <w:szCs w:val="24"/>
        </w:rPr>
        <w:t xml:space="preserve"> 45</w:t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</w:t>
      </w:r>
      <w:r w:rsidR="00E979DB">
        <w:rPr>
          <w:rFonts w:ascii="Times New Roman" w:hAnsi="Times New Roman"/>
          <w:sz w:val="24"/>
          <w:szCs w:val="24"/>
        </w:rPr>
        <w:t xml:space="preserve"> 50%</w:t>
      </w:r>
      <w:r w:rsidR="001E69E1">
        <w:rPr>
          <w:rFonts w:ascii="Times New Roman" w:hAnsi="Times New Roman"/>
          <w:sz w:val="24"/>
          <w:szCs w:val="24"/>
        </w:rPr>
        <w:t xml:space="preserve"> 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B23F56" w:rsidRPr="000D69AB">
        <w:rPr>
          <w:rFonts w:ascii="Times New Roman" w:hAnsi="Times New Roman"/>
          <w:b/>
          <w:sz w:val="24"/>
          <w:szCs w:val="24"/>
        </w:rPr>
        <w:t>Покупателем</w:t>
      </w:r>
      <w:r w:rsidR="00B23F56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132DB2" w:rsidRPr="000D69AB" w:rsidRDefault="00B23F56" w:rsidP="000D69AB">
      <w:pPr>
        <w:pStyle w:val="afb"/>
        <w:widowControl w:val="0"/>
        <w:numPr>
          <w:ilvl w:val="1"/>
          <w:numId w:val="40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69AB">
        <w:rPr>
          <w:rFonts w:ascii="Times New Roman" w:eastAsia="Times New Roman" w:hAnsi="Times New Roman"/>
          <w:b/>
          <w:sz w:val="24"/>
          <w:szCs w:val="24"/>
          <w:lang w:eastAsia="ru-RU"/>
        </w:rPr>
        <w:t>Продавец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одновременно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ТМЦ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представить </w:t>
      </w:r>
      <w:r w:rsidR="00132DB2" w:rsidRPr="000D69AB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Покупателю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следующие документы:</w:t>
      </w:r>
    </w:p>
    <w:p w:rsidR="00132DB2" w:rsidRDefault="00132DB2" w:rsidP="00132DB2">
      <w:pPr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2DB2">
        <w:rPr>
          <w:rFonts w:ascii="Times New Roman" w:eastAsia="Times New Roman" w:hAnsi="Times New Roman"/>
          <w:sz w:val="24"/>
          <w:szCs w:val="24"/>
          <w:lang w:eastAsia="ru-RU"/>
        </w:rPr>
        <w:t>оригинал товарной накладной</w:t>
      </w:r>
      <w:r w:rsidR="00B23F56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форме ТОРГ-12, установленной в Приложении № 3 настоящего Договора; </w:t>
      </w:r>
    </w:p>
    <w:p w:rsidR="00132DB2" w:rsidRPr="00E979DB" w:rsidRDefault="00E979DB" w:rsidP="000D69AB">
      <w:pPr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оригинал счета-фактуры; </w:t>
      </w:r>
    </w:p>
    <w:p w:rsidR="00E979DB" w:rsidRDefault="00E62D2C" w:rsidP="00E62D2C">
      <w:pPr>
        <w:pStyle w:val="afb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 </w:t>
      </w:r>
      <w:r w:rsidR="00E979DB">
        <w:rPr>
          <w:rFonts w:ascii="Times New Roman" w:hAnsi="Times New Roman"/>
          <w:sz w:val="24"/>
          <w:szCs w:val="24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корректировочные счета-фактуры и счета-фактуры, оформляемые на предоплату, если она осуществлялась.</w:t>
      </w:r>
    </w:p>
    <w:p w:rsidR="00BD1BAB" w:rsidRDefault="00E979DB" w:rsidP="00E979DB">
      <w:pPr>
        <w:pStyle w:val="afb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течение 5 (пяти) рабочих дней с момента подписания настоящего Договора Продавец обязуется направить Покупателю надлежащим образом заверенные копии </w:t>
      </w:r>
      <w:r>
        <w:rPr>
          <w:rFonts w:ascii="Times New Roman" w:hAnsi="Times New Roman"/>
          <w:sz w:val="24"/>
          <w:szCs w:val="24"/>
        </w:rPr>
        <w:lastRenderedPageBreak/>
        <w:t>документов, подтверждающих полномочия лиц, упо</w:t>
      </w:r>
      <w:r w:rsidR="008D5FAB">
        <w:rPr>
          <w:rFonts w:ascii="Times New Roman" w:hAnsi="Times New Roman"/>
          <w:sz w:val="24"/>
          <w:szCs w:val="24"/>
        </w:rPr>
        <w:t>лномоченных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="008D5FAB">
        <w:rPr>
          <w:rFonts w:ascii="Times New Roman" w:hAnsi="Times New Roman"/>
          <w:sz w:val="24"/>
          <w:szCs w:val="24"/>
        </w:rPr>
        <w:t xml:space="preserve">подписывать дополнительные соглашения к настоящему Договору, первичные учетные документы и счета-фактуры (для руководителя – документа о назначении на должность руководителя, для главного бухгалтера – приказ о назначении на должность главного бухгалтера, для иных лиц – приказ (иного распорядительного документа) по организации, доверенности от организации), а также предоставить заверенные организацией </w:t>
      </w:r>
      <w:r w:rsidR="00261B21">
        <w:rPr>
          <w:rFonts w:ascii="Times New Roman" w:hAnsi="Times New Roman"/>
          <w:sz w:val="24"/>
          <w:szCs w:val="24"/>
        </w:rPr>
        <w:t>образцы подписей вышеуказанных лиц. В случае изменения перечня лиц, имеющих вышеуказанные полномочия, Продавец обязуется незамедлительно сообщать об этом Покупателю и предоставить указанные в настоящем абзаце документы в отношении указанных лиц.</w:t>
      </w:r>
    </w:p>
    <w:p w:rsidR="00261B21" w:rsidRDefault="00261B21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</w:t>
      </w:r>
      <w:r w:rsidR="00525D2D">
        <w:rPr>
          <w:rFonts w:ascii="Times New Roman" w:hAnsi="Times New Roman"/>
          <w:sz w:val="24"/>
          <w:szCs w:val="24"/>
        </w:rPr>
        <w:t>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D1BAB" w:rsidRDefault="00525D2D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BD1BAB" w:rsidRDefault="00525D2D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обнаружении некорректно оформленных первичных </w:t>
      </w:r>
      <w:r w:rsidR="00830931">
        <w:rPr>
          <w:rFonts w:ascii="Times New Roman" w:hAnsi="Times New Roman"/>
          <w:sz w:val="24"/>
          <w:szCs w:val="24"/>
        </w:rPr>
        <w:t xml:space="preserve">учетных документов и счетов-фактур Покупатель в течение 2 (двух) рабочих дней с момента получения копий и/или оригиналов счетов-фактур направляет уведомление на электронный адрес 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документов. </w:t>
      </w:r>
    </w:p>
    <w:p w:rsidR="00830931" w:rsidRDefault="00C0430C" w:rsidP="00830931">
      <w:pPr>
        <w:pStyle w:val="a5"/>
        <w:jc w:val="both"/>
        <w:rPr>
          <w:color w:val="000000"/>
        </w:rPr>
      </w:pPr>
      <w:r w:rsidRPr="00C0430C">
        <w:rPr>
          <w:color w:val="000000"/>
        </w:rPr>
        <w:t>4.</w:t>
      </w:r>
      <w:r w:rsidR="00904088">
        <w:rPr>
          <w:color w:val="000000"/>
        </w:rPr>
        <w:t>6</w:t>
      </w:r>
      <w:r w:rsidRPr="00C0430C">
        <w:rPr>
          <w:color w:val="000000"/>
        </w:rPr>
        <w:t xml:space="preserve">. </w:t>
      </w:r>
      <w:r w:rsidR="00792EC6" w:rsidRPr="00792EC6">
        <w:rPr>
          <w:b/>
          <w:color w:val="000000"/>
        </w:rPr>
        <w:t>Продавец</w:t>
      </w:r>
      <w:r w:rsidR="00792EC6">
        <w:rPr>
          <w:color w:val="000000"/>
        </w:rPr>
        <w:t xml:space="preserve"> </w:t>
      </w:r>
      <w:r w:rsidRPr="00C0430C">
        <w:rPr>
          <w:color w:val="000000"/>
        </w:rPr>
        <w:t xml:space="preserve">не позднее 25 числа, следующего за отчетным кварталом, направляет </w:t>
      </w:r>
      <w:r w:rsidRPr="00C0430C">
        <w:rPr>
          <w:b/>
          <w:color w:val="000000"/>
        </w:rPr>
        <w:t>Покупателю</w:t>
      </w:r>
      <w:r w:rsidRPr="00C0430C">
        <w:rPr>
          <w:color w:val="000000"/>
        </w:rPr>
        <w:t xml:space="preserve">, оформленный со своей стороны акт сверки. </w:t>
      </w:r>
      <w:r w:rsidRPr="00C0430C">
        <w:rPr>
          <w:b/>
          <w:color w:val="000000"/>
        </w:rPr>
        <w:t>Покупатель</w:t>
      </w:r>
      <w:r w:rsidRPr="00C0430C">
        <w:rPr>
          <w:color w:val="000000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C0430C">
        <w:rPr>
          <w:b/>
          <w:color w:val="000000"/>
        </w:rPr>
        <w:t>Сторонами</w:t>
      </w:r>
      <w:r w:rsidRPr="00C0430C">
        <w:rPr>
          <w:color w:val="000000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>
        <w:rPr>
          <w:color w:val="000000"/>
        </w:rPr>
        <w:t xml:space="preserve"> </w:t>
      </w:r>
      <w:r w:rsidR="00792EC6" w:rsidRPr="00792EC6">
        <w:rPr>
          <w:b/>
          <w:color w:val="000000"/>
        </w:rPr>
        <w:t>Продавца</w:t>
      </w:r>
      <w:r w:rsidR="00830931">
        <w:rPr>
          <w:color w:val="000000"/>
        </w:rPr>
        <w:t>.</w:t>
      </w:r>
    </w:p>
    <w:p w:rsidR="00C0430C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4.7.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E7C47" w:rsidRPr="00CA4C3E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указанные в пункте </w:t>
      </w:r>
      <w:r w:rsidR="00B23F56">
        <w:rPr>
          <w:sz w:val="24"/>
          <w:szCs w:val="24"/>
        </w:rPr>
        <w:t>4.4</w:t>
      </w:r>
      <w:r w:rsidRPr="00C0430C">
        <w:rPr>
          <w:sz w:val="24"/>
          <w:szCs w:val="24"/>
        </w:rPr>
        <w:t xml:space="preserve"> настоящего Договора</w:t>
      </w:r>
      <w:r w:rsidR="00B23F56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CB20FC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C0430C" w:rsidRPr="00C0430C" w:rsidRDefault="00C0430C" w:rsidP="00C0430C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оплат</w:t>
      </w:r>
      <w:r w:rsidR="00B23F56">
        <w:rPr>
          <w:sz w:val="24"/>
          <w:szCs w:val="24"/>
        </w:rPr>
        <w:t>ы</w:t>
      </w:r>
      <w:r w:rsidRPr="00C0430C">
        <w:rPr>
          <w:sz w:val="24"/>
          <w:szCs w:val="24"/>
        </w:rPr>
        <w:t xml:space="preserve">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="00D24FBC">
        <w:rPr>
          <w:sz w:val="24"/>
          <w:szCs w:val="24"/>
        </w:rPr>
        <w:t xml:space="preserve">, указанными п.4.4 настоящего Договора,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B23F56">
        <w:rPr>
          <w:sz w:val="24"/>
          <w:szCs w:val="24"/>
        </w:rPr>
        <w:t>предоставления</w:t>
      </w:r>
      <w:r w:rsidR="00B23F56"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B23F56" w:rsidRPr="003F4811">
        <w:rPr>
          <w:sz w:val="24"/>
          <w:szCs w:val="24"/>
        </w:rPr>
        <w:t>подписанных с его стороны</w:t>
      </w:r>
      <w:r w:rsidR="00B23F56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</w:t>
      </w:r>
      <w:r w:rsidR="00B23F56">
        <w:rPr>
          <w:sz w:val="24"/>
          <w:szCs w:val="24"/>
        </w:rPr>
        <w:t>4.4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C0430C">
      <w:pPr>
        <w:pStyle w:val="a3"/>
        <w:tabs>
          <w:tab w:val="left" w:pos="900"/>
        </w:tabs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</w:t>
      </w:r>
      <w:r w:rsidR="00830931">
        <w:t xml:space="preserve"> 0,01%</w:t>
      </w:r>
      <w:r w:rsidRPr="00C0430C">
        <w:t xml:space="preserve"> </w:t>
      </w:r>
      <w:r w:rsidR="00D52B68">
        <w:t xml:space="preserve"> 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830931">
        <w:t>10</w:t>
      </w:r>
      <w:proofErr w:type="gramStart"/>
      <w:r w:rsidR="00830931">
        <w:t>%</w:t>
      </w:r>
      <w:r w:rsidR="00D52B68">
        <w:t xml:space="preserve"> 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</w:t>
      </w:r>
      <w:r w:rsidR="00830931">
        <w:t xml:space="preserve"> 0,01%</w:t>
      </w:r>
      <w:r w:rsidRPr="00C0430C">
        <w:t xml:space="preserve"> 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</w:t>
      </w:r>
      <w:r w:rsidR="00830931">
        <w:t>10%</w:t>
      </w:r>
      <w:r w:rsidRPr="00C0430C">
        <w:t xml:space="preserve"> 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</w:t>
      </w:r>
      <w:r w:rsidR="00C35AA9">
        <w:t xml:space="preserve"> 50 000 (пятьдесят тысяч)</w:t>
      </w:r>
      <w:r w:rsidRPr="00C0430C">
        <w:t xml:space="preserve"> рублей </w:t>
      </w:r>
      <w:r w:rsidR="00B23F56">
        <w:t xml:space="preserve">(НДС не облагается)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lastRenderedPageBreak/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</w:t>
      </w:r>
      <w:r w:rsidR="00C20C9D">
        <w:rPr>
          <w:color w:val="000000"/>
        </w:rPr>
        <w:t xml:space="preserve"> 50 000 (пятьдесят тысяч)</w:t>
      </w:r>
      <w:r w:rsidRPr="00C0430C">
        <w:rPr>
          <w:color w:val="000000"/>
        </w:rPr>
        <w:t xml:space="preserve"> рублей </w:t>
      </w:r>
      <w:r w:rsidR="00B23F56">
        <w:rPr>
          <w:color w:val="000000"/>
        </w:rPr>
        <w:t xml:space="preserve">(НДС не облагается) </w:t>
      </w:r>
      <w:r w:rsidRPr="00C0430C">
        <w:rPr>
          <w:color w:val="000000"/>
        </w:rPr>
        <w:t>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0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Pr="00D23E36">
        <w:rPr>
          <w:rFonts w:ascii="Times New Roman" w:hAnsi="Times New Roman"/>
          <w:sz w:val="24"/>
          <w:szCs w:val="24"/>
        </w:rPr>
      </w:r>
      <w:r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Pr="00D23E36">
        <w:rPr>
          <w:rFonts w:ascii="Times New Roman" w:hAnsi="Times New Roman"/>
          <w:sz w:val="24"/>
          <w:szCs w:val="24"/>
        </w:rPr>
        <w:fldChar w:fldCharType="end"/>
      </w:r>
      <w:bookmarkEnd w:id="0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6.12</w:t>
      </w:r>
      <w:r w:rsidR="005A2E83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6.13</w:t>
      </w:r>
      <w:r w:rsidR="005A2E83" w:rsidRPr="005A2E83">
        <w:rPr>
          <w:rFonts w:ascii="Times New Roman" w:hAnsi="Times New Roman"/>
          <w:sz w:val="24"/>
          <w:szCs w:val="24"/>
        </w:rPr>
        <w:t>. В случае предоставления Информации не в полном объеме (</w:t>
      </w:r>
      <w:r w:rsidR="007939D4">
        <w:rPr>
          <w:rFonts w:ascii="Times New Roman" w:hAnsi="Times New Roman"/>
          <w:sz w:val="24"/>
          <w:szCs w:val="24"/>
        </w:rPr>
        <w:t xml:space="preserve">т.е. непредставление </w:t>
      </w:r>
      <w:proofErr w:type="gramStart"/>
      <w:r w:rsidR="007939D4">
        <w:rPr>
          <w:rFonts w:ascii="Times New Roman" w:hAnsi="Times New Roman"/>
          <w:sz w:val="24"/>
          <w:szCs w:val="24"/>
        </w:rPr>
        <w:t xml:space="preserve">какой-либо </w:t>
      </w:r>
      <w:r w:rsidR="005A2E83" w:rsidRPr="005A2E83">
        <w:rPr>
          <w:rFonts w:ascii="Times New Roman" w:hAnsi="Times New Roman"/>
          <w:sz w:val="24"/>
          <w:szCs w:val="24"/>
        </w:rPr>
        <w:t>информации</w:t>
      </w:r>
      <w:proofErr w:type="gramEnd"/>
      <w:r w:rsidR="005A2E83" w:rsidRPr="005A2E83">
        <w:rPr>
          <w:rFonts w:ascii="Times New Roman" w:hAnsi="Times New Roman"/>
          <w:sz w:val="24"/>
          <w:szCs w:val="24"/>
        </w:rPr>
        <w:t xml:space="preserve">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</w:t>
      </w:r>
      <w:r w:rsidR="00E62D2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</w:t>
      </w:r>
      <w:r w:rsidR="007939D4">
        <w:t xml:space="preserve">зуемому в ходе выполнения </w:t>
      </w:r>
      <w:proofErr w:type="gramStart"/>
      <w:r w:rsidR="007939D4">
        <w:t>работ</w:t>
      </w:r>
      <w:proofErr w:type="gramEnd"/>
      <w:r w:rsidR="007939D4">
        <w:t xml:space="preserve"> </w:t>
      </w:r>
      <w:r w:rsidRPr="00C0430C">
        <w:t>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lastRenderedPageBreak/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57FE6" w:rsidRPr="00144232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Pr="00DB7FE7">
              <w:rPr>
                <w:rFonts w:ascii="Times New Roman" w:hAnsi="Times New Roman"/>
                <w:szCs w:val="24"/>
              </w:rPr>
              <w:t xml:space="preserve">Для целей настоящего Договора термин </w:t>
            </w:r>
            <w:r w:rsidRPr="00DB7FE7">
              <w:rPr>
                <w:rFonts w:ascii="Times New Roman" w:hAnsi="Times New Roman"/>
                <w:bCs/>
                <w:szCs w:val="24"/>
              </w:rPr>
              <w:t>«Конфиденциальная информация»</w:t>
            </w:r>
            <w:r w:rsidRPr="00DB7FE7">
              <w:rPr>
                <w:rFonts w:ascii="Times New Roman" w:hAnsi="Times New Roman"/>
                <w:szCs w:val="24"/>
              </w:rPr>
              <w:t xml:space="preserve"> означает любую информацию по настоящему Договору,</w:t>
            </w:r>
            <w:r w:rsidRPr="00144232">
              <w:rPr>
                <w:rFonts w:ascii="Times New Roman" w:hAnsi="Times New Roman"/>
              </w:rPr>
              <w:t xml:space="preserve">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</w:p>
          <w:p w:rsidR="00857FE6" w:rsidRPr="00144232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 w:rsidRPr="00144232">
              <w:rPr>
                <w:rFonts w:ascii="Times New Roman" w:hAnsi="Times New Roman"/>
              </w:rPr>
      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</w:p>
          <w:p w:rsidR="00857FE6" w:rsidRDefault="00857FE6" w:rsidP="00857FE6">
            <w:pPr>
              <w:pStyle w:val="12"/>
              <w:jc w:val="both"/>
            </w:pPr>
            <w:r w:rsidRPr="00144232">
              <w:rPr>
                <w:rFonts w:ascii="Times New Roman" w:hAnsi="Times New Roman"/>
                <w:szCs w:val="24"/>
              </w:rPr>
              <w:t>Соответствующая Сторона настоящего договора несет ответственность за</w:t>
            </w:r>
            <w:r w:rsidRPr="00647A43">
              <w:rPr>
                <w:rFonts w:ascii="Times New Roman" w:hAnsi="Times New Roman"/>
                <w:szCs w:val="24"/>
              </w:rPr>
              <w:t xml:space="preserve"> действия (бездействие) своих работников и иных лиц, получивших доступ к Конфиденциальной информации.</w:t>
            </w:r>
          </w:p>
          <w:p w:rsid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Для целей настоящего Договора «</w:t>
            </w:r>
            <w:r w:rsidRPr="00857FE6">
              <w:rPr>
                <w:rFonts w:ascii="Times New Roman" w:hAnsi="Times New Roman"/>
                <w:bCs/>
                <w:sz w:val="24"/>
                <w:szCs w:val="24"/>
              </w:rPr>
              <w:t>Разглашение Конфиденциальной информации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857FE6" w:rsidRDefault="00857FE6" w:rsidP="00857FE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оформляется Актом, который подписывается</w:t>
            </w:r>
            <w:r w:rsidRPr="00647A43">
              <w:t xml:space="preserve"> 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уполномоченными лицами Сторон.</w:t>
            </w:r>
          </w:p>
          <w:p w:rsidR="00C0430C" w:rsidRPr="00C0430C" w:rsidRDefault="00857FE6" w:rsidP="00A44E0C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C0430C" w:rsidRPr="00041FE4" w:rsidRDefault="00041FE4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вовлечению в коррупционную деятельность», размещенной в открытом доступе на официальном сайте </w:t>
      </w:r>
      <w:r w:rsidR="00E62D2C">
        <w:rPr>
          <w:rFonts w:ascii="Times New Roman" w:hAnsi="Times New Roman"/>
          <w:snapToGrid w:val="0"/>
          <w:sz w:val="24"/>
          <w:szCs w:val="24"/>
        </w:rPr>
        <w:t>ПАО «НК «Роснефть»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5A2E83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 w:rsidRPr="005A2E83">
        <w:rPr>
          <w:rFonts w:ascii="Times New Roman" w:hAnsi="Times New Roman"/>
          <w:sz w:val="24"/>
          <w:szCs w:val="24"/>
        </w:rPr>
        <w:t xml:space="preserve"> обязуется в течение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в течение (5) пяти рабочих дней с даты внесения таких изменений предоставить соответствующую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F62D84" w:rsidRPr="005A2E83" w:rsidRDefault="00F62D84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</w:t>
      </w:r>
      <w:r w:rsidRPr="00041FE4">
        <w:rPr>
          <w:bCs w:val="0"/>
          <w:spacing w:val="-2"/>
          <w:sz w:val="24"/>
        </w:rPr>
        <w:t>Продавцу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Default="00DA31F7" w:rsidP="00DA31F7">
      <w:pPr>
        <w:pStyle w:val="ab"/>
        <w:jc w:val="both"/>
        <w:rPr>
          <w:b w:val="0"/>
          <w:sz w:val="24"/>
        </w:rPr>
      </w:pP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2A2A03">
        <w:rPr>
          <w:rFonts w:ascii="Times New Roman" w:hAnsi="Times New Roman"/>
          <w:color w:val="000000"/>
          <w:sz w:val="24"/>
          <w:szCs w:val="24"/>
        </w:rPr>
        <w:t xml:space="preserve">убытков 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D52B68">
      <w:pPr>
        <w:pStyle w:val="a5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D52B68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D52B68">
        <w:instrText xml:space="preserve"> FORMTEXT </w:instrText>
      </w:r>
      <w:r w:rsidR="00D52B68">
        <w:fldChar w:fldCharType="separate"/>
      </w:r>
      <w:r w:rsidR="00546F1B">
        <w:rPr>
          <w:noProof/>
        </w:rPr>
        <w:t>__________</w:t>
      </w:r>
      <w:r w:rsidR="00D52B68">
        <w:fldChar w:fldCharType="end"/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 xml:space="preserve"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</w:t>
      </w:r>
      <w:proofErr w:type="gramStart"/>
      <w:r w:rsidRPr="00B74FD3">
        <w:rPr>
          <w:rFonts w:ascii="Times New Roman" w:hAnsi="Times New Roman"/>
          <w:sz w:val="24"/>
          <w:szCs w:val="24"/>
        </w:rPr>
        <w:t>возвратятся  на</w:t>
      </w:r>
      <w:proofErr w:type="gramEnd"/>
      <w:r w:rsidRPr="00B74FD3">
        <w:rPr>
          <w:rFonts w:ascii="Times New Roman" w:hAnsi="Times New Roman"/>
          <w:sz w:val="24"/>
          <w:szCs w:val="24"/>
        </w:rPr>
        <w:t xml:space="preserve">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7939D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>электронной подписи, имеющие определенный идентификатор</w:t>
      </w:r>
      <w:r w:rsidR="007939D4">
        <w:rPr>
          <w:rFonts w:ascii="Times New Roman" w:hAnsi="Times New Roman"/>
          <w:sz w:val="24"/>
          <w:szCs w:val="24"/>
        </w:rPr>
        <w:t>.</w:t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</w:t>
      </w:r>
      <w:r w:rsidR="007939D4">
        <w:rPr>
          <w:rFonts w:ascii="Times New Roman" w:hAnsi="Times New Roman"/>
          <w:sz w:val="24"/>
          <w:szCs w:val="24"/>
        </w:rPr>
        <w:t xml:space="preserve"> уполномоченного представителя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</w:t>
      </w:r>
      <w:r w:rsidR="007939D4">
        <w:rPr>
          <w:rFonts w:ascii="Times New Roman" w:hAnsi="Times New Roman"/>
          <w:sz w:val="24"/>
          <w:szCs w:val="24"/>
        </w:rPr>
        <w:t xml:space="preserve">я ЭП признается действительной </w:t>
      </w:r>
      <w:r w:rsidRPr="005D5546">
        <w:rPr>
          <w:rFonts w:ascii="Times New Roman" w:hAnsi="Times New Roman"/>
          <w:sz w:val="24"/>
          <w:szCs w:val="24"/>
        </w:rPr>
        <w:t>до тех пор, пока решением суда, вступившим в законную силу, не будет установлено иное.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подписания настоящего Договора собственноручными подписями уполномоченных представителей Сторон настоящий Договор оформляется в</w:t>
      </w:r>
      <w:r w:rsidR="007939D4">
        <w:rPr>
          <w:rFonts w:ascii="Times New Roman" w:hAnsi="Times New Roman"/>
          <w:sz w:val="24"/>
          <w:szCs w:val="24"/>
        </w:rPr>
        <w:t xml:space="preserve"> двух</w:t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</w:t>
      </w:r>
      <w:r w:rsidR="007939D4">
        <w:rPr>
          <w:rFonts w:ascii="Times New Roman" w:hAnsi="Times New Roman"/>
          <w:sz w:val="24"/>
          <w:szCs w:val="24"/>
        </w:rPr>
        <w:t xml:space="preserve"> на электронной торговой площадке АО «ТЭК-Торг» в Секции «Закупочные процедуры ПАО «НК «Роснефть», адрес в сети интернет </w:t>
      </w:r>
      <w:hyperlink r:id="rId8" w:history="1">
        <w:r w:rsidR="007939D4" w:rsidRPr="004C6F7F">
          <w:rPr>
            <w:rStyle w:val="af8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7939D4" w:rsidRPr="004C6F7F">
          <w:rPr>
            <w:rStyle w:val="af8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7939D4" w:rsidRPr="004C6F7F">
          <w:rPr>
            <w:rStyle w:val="af8"/>
            <w:rFonts w:ascii="Times New Roman" w:hAnsi="Times New Roman" w:cs="Times New Roman"/>
            <w:sz w:val="24"/>
            <w:szCs w:val="24"/>
            <w:lang w:val="en-US"/>
          </w:rPr>
          <w:t>rn</w:t>
        </w:r>
        <w:proofErr w:type="spellEnd"/>
        <w:r w:rsidR="007939D4" w:rsidRPr="004C6F7F">
          <w:rPr>
            <w:rStyle w:val="af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939D4" w:rsidRPr="004C6F7F">
          <w:rPr>
            <w:rStyle w:val="af8"/>
            <w:rFonts w:ascii="Times New Roman" w:hAnsi="Times New Roman" w:cs="Times New Roman"/>
            <w:sz w:val="24"/>
            <w:szCs w:val="24"/>
            <w:lang w:val="en-US"/>
          </w:rPr>
          <w:t>tektorg</w:t>
        </w:r>
        <w:proofErr w:type="spellEnd"/>
        <w:r w:rsidR="007939D4" w:rsidRPr="004C6F7F">
          <w:rPr>
            <w:rStyle w:val="af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939D4" w:rsidRPr="004C6F7F">
          <w:rPr>
            <w:rStyle w:val="af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7939D4">
        <w:rPr>
          <w:rFonts w:ascii="Times New Roman" w:hAnsi="Times New Roman"/>
          <w:sz w:val="24"/>
          <w:szCs w:val="24"/>
        </w:rPr>
        <w:t xml:space="preserve"> с</w:t>
      </w:r>
      <w:r w:rsidR="00586537">
        <w:rPr>
          <w:rFonts w:ascii="Times New Roman" w:hAnsi="Times New Roman"/>
          <w:sz w:val="24"/>
          <w:szCs w:val="24"/>
        </w:rPr>
        <w:t xml:space="preserve"> возможностью доступа к электронному документу каждой из Сторон.</w:t>
      </w:r>
      <w:r w:rsidRPr="005D5546">
        <w:rPr>
          <w:rFonts w:ascii="Times New Roman" w:hAnsi="Times New Roman"/>
          <w:sz w:val="24"/>
          <w:szCs w:val="24"/>
        </w:rPr>
        <w:t xml:space="preserve"> 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123690" w:rsidP="00C0430C">
      <w:pPr>
        <w:pStyle w:val="a3"/>
        <w:tabs>
          <w:tab w:val="left" w:pos="900"/>
        </w:tabs>
      </w:pPr>
      <w:r>
        <w:tab/>
      </w:r>
      <w:r w:rsidR="00C0430C" w:rsidRPr="00C0430C">
        <w:t>Приложение №1 – Спецификация</w:t>
      </w:r>
      <w:r w:rsidR="005A6A5B">
        <w:t>;</w:t>
      </w:r>
    </w:p>
    <w:p w:rsidR="000423F5" w:rsidRDefault="000423F5" w:rsidP="00C0430C">
      <w:pPr>
        <w:pStyle w:val="a3"/>
        <w:tabs>
          <w:tab w:val="left" w:pos="900"/>
        </w:tabs>
      </w:pPr>
      <w:r>
        <w:tab/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C0430C">
      <w:pPr>
        <w:pStyle w:val="a3"/>
        <w:tabs>
          <w:tab w:val="left" w:pos="900"/>
        </w:tabs>
      </w:pPr>
      <w:r>
        <w:tab/>
        <w:t xml:space="preserve">Приложение №3 – Форма </w:t>
      </w:r>
      <w:r w:rsidR="00D24FBC">
        <w:t xml:space="preserve">товарной </w:t>
      </w:r>
      <w:r w:rsidR="00FA01F7">
        <w:t>накладной ТОРГ-12;</w:t>
      </w:r>
    </w:p>
    <w:p w:rsidR="00FA01F7" w:rsidRDefault="00FA01F7" w:rsidP="00C0430C">
      <w:pPr>
        <w:pStyle w:val="a3"/>
        <w:tabs>
          <w:tab w:val="left" w:pos="900"/>
        </w:tabs>
      </w:pPr>
      <w:r>
        <w:tab/>
        <w:t>Приложе</w:t>
      </w:r>
      <w:r w:rsidR="00690406">
        <w:t>ние №4 – Форма доверенности М-2;</w:t>
      </w:r>
    </w:p>
    <w:p w:rsidR="00041FE4" w:rsidRDefault="00041FE4" w:rsidP="00690406">
      <w:pPr>
        <w:pStyle w:val="a3"/>
        <w:tabs>
          <w:tab w:val="left" w:pos="900"/>
        </w:tabs>
        <w:ind w:left="708"/>
      </w:pPr>
      <w:r>
        <w:tab/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690406">
        <w:t>а обработку    персональных данных;</w:t>
      </w:r>
    </w:p>
    <w:p w:rsidR="00690406" w:rsidRDefault="00D038F6" w:rsidP="00C0430C">
      <w:pPr>
        <w:pStyle w:val="a3"/>
        <w:tabs>
          <w:tab w:val="left" w:pos="900"/>
        </w:tabs>
      </w:pPr>
      <w:r>
        <w:tab/>
        <w:t>Приложение</w:t>
      </w:r>
      <w:r w:rsidR="00690406">
        <w:t xml:space="preserve"> №6 – Требования ПБОТОС;</w:t>
      </w:r>
    </w:p>
    <w:p w:rsidR="00690406" w:rsidRDefault="00690406" w:rsidP="00C0430C">
      <w:pPr>
        <w:pStyle w:val="a3"/>
        <w:tabs>
          <w:tab w:val="left" w:pos="900"/>
        </w:tabs>
      </w:pPr>
      <w:r>
        <w:tab/>
        <w:t>Приложение №6.1. – Ответственность за нарушение ПБОТОС</w:t>
      </w:r>
      <w:r w:rsidR="005231BB">
        <w:t>;</w:t>
      </w:r>
    </w:p>
    <w:p w:rsidR="005231BB" w:rsidRDefault="005231BB" w:rsidP="005231BB">
      <w:pPr>
        <w:pStyle w:val="a3"/>
        <w:tabs>
          <w:tab w:val="left" w:pos="900"/>
        </w:tabs>
      </w:pPr>
      <w:r>
        <w:t xml:space="preserve">               Приложение №7 – Список уполномоченных лиц;</w:t>
      </w:r>
    </w:p>
    <w:p w:rsidR="005231BB" w:rsidRPr="00253B3B" w:rsidRDefault="005231BB" w:rsidP="00C0430C">
      <w:pPr>
        <w:pStyle w:val="a3"/>
        <w:tabs>
          <w:tab w:val="left" w:pos="900"/>
        </w:tabs>
      </w:pPr>
    </w:p>
    <w:p w:rsidR="00253B3B" w:rsidRPr="00253B3B" w:rsidRDefault="00253B3B" w:rsidP="00C0430C">
      <w:pPr>
        <w:pStyle w:val="a3"/>
        <w:tabs>
          <w:tab w:val="left" w:pos="900"/>
        </w:tabs>
      </w:pPr>
      <w:r w:rsidRPr="00E375F4">
        <w:tab/>
      </w:r>
      <w:r w:rsidRPr="00253B3B">
        <w:t xml:space="preserve"> </w:t>
      </w: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lastRenderedPageBreak/>
        <w:t>Продавец                                                         Покупатель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:rsidTr="00986406">
        <w:trPr>
          <w:trHeight w:val="992"/>
        </w:trPr>
        <w:tc>
          <w:tcPr>
            <w:tcW w:w="4786" w:type="dxa"/>
          </w:tcPr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ООО «Славнефть-Красноярскнефтегаз»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 xml:space="preserve">Юридический адрес: 660016, г. Красноярск, 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ул. Анатолия Гладкова, 2а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Почтовый адрес: 660012, г. Красноярск,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 xml:space="preserve"> ул. Анатолия Гладкова, 2а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ИНН 2464036561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КПП 546050001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р/с 40702810400000005683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Банк «ВБРР» (АО), г. Москва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к/счет 30101810900000000880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БИК</w:t>
            </w:r>
            <w:r w:rsidR="0041379E">
              <w:t xml:space="preserve"> </w:t>
            </w:r>
            <w:bookmarkStart w:id="1" w:name="_GoBack"/>
            <w:bookmarkEnd w:id="1"/>
            <w:r w:rsidRPr="00AB30FA">
              <w:t>044525880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Телефон: (391) 231-92-00, 231-92-03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 xml:space="preserve">Факс: (391) 231-92-01 </w:t>
            </w:r>
          </w:p>
          <w:p w:rsidR="00C0430C" w:rsidRPr="00C0430C" w:rsidRDefault="00C0430C" w:rsidP="00D52B68">
            <w:pPr>
              <w:pStyle w:val="a9"/>
              <w:ind w:left="0"/>
              <w:jc w:val="both"/>
              <w:rPr>
                <w:b/>
                <w:bCs/>
              </w:rPr>
            </w:pPr>
          </w:p>
        </w:tc>
        <w:tc>
          <w:tcPr>
            <w:tcW w:w="246" w:type="dxa"/>
            <w:gridSpan w:val="2"/>
          </w:tcPr>
          <w:p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:rsidTr="00DD62D9">
        <w:trPr>
          <w:trHeight w:val="3158"/>
        </w:trPr>
        <w:tc>
          <w:tcPr>
            <w:tcW w:w="4852" w:type="dxa"/>
            <w:gridSpan w:val="2"/>
          </w:tcPr>
          <w:p w:rsidR="00DD62D9" w:rsidRPr="00DD62D9" w:rsidRDefault="00DD62D9" w:rsidP="00AB30F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proofErr w:type="gramStart"/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:rsidTr="00DD62D9">
        <w:trPr>
          <w:trHeight w:val="1760"/>
        </w:trPr>
        <w:tc>
          <w:tcPr>
            <w:tcW w:w="4852" w:type="dxa"/>
            <w:gridSpan w:val="2"/>
          </w:tcPr>
          <w:p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Генеральный директор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ООО «Славнефть-Красноярскнефтегаз»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</w:p>
          <w:p w:rsidR="00C0430C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____________________/</w:t>
            </w:r>
            <w:r w:rsidRPr="00965FA2">
              <w:t xml:space="preserve"> </w:t>
            </w:r>
            <w:r w:rsidR="0041379E">
              <w:t>Клюшин</w:t>
            </w:r>
            <w:r>
              <w:t xml:space="preserve"> </w:t>
            </w:r>
            <w:r w:rsidR="0041379E">
              <w:t>М</w:t>
            </w:r>
            <w:r>
              <w:t>.</w:t>
            </w:r>
            <w:r w:rsidR="0041379E">
              <w:t>Г</w:t>
            </w:r>
            <w:r>
              <w:t>.</w:t>
            </w:r>
            <w:r w:rsidRPr="00AB30FA">
              <w:t>/</w:t>
            </w:r>
          </w:p>
          <w:p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2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2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3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3"/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</w:t>
            </w:r>
            <w:proofErr w:type="gramStart"/>
            <w:r w:rsidR="00546F1B"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</w:t>
            </w:r>
            <w:proofErr w:type="gramStart"/>
            <w:r w:rsidR="00546F1B"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030" w:rsidRDefault="002B1030" w:rsidP="002B5D5A">
      <w:pPr>
        <w:spacing w:after="0" w:line="240" w:lineRule="auto"/>
      </w:pPr>
      <w:r>
        <w:separator/>
      </w:r>
    </w:p>
  </w:endnote>
  <w:endnote w:type="continuationSeparator" w:id="0">
    <w:p w:rsidR="002B1030" w:rsidRDefault="002B1030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F2" w:rsidRDefault="005F01F2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41379E" w:rsidRPr="0041379E">
      <w:rPr>
        <w:rFonts w:asciiTheme="majorHAnsi" w:eastAsiaTheme="majorEastAsia" w:hAnsiTheme="majorHAnsi" w:cstheme="majorBidi"/>
        <w:noProof/>
      </w:rPr>
      <w:t>14</w:t>
    </w:r>
    <w:r>
      <w:rPr>
        <w:rFonts w:asciiTheme="majorHAnsi" w:eastAsiaTheme="majorEastAsia" w:hAnsiTheme="majorHAnsi" w:cstheme="majorBidi"/>
      </w:rPr>
      <w:fldChar w:fldCharType="end"/>
    </w:r>
  </w:p>
  <w:p w:rsidR="005F01F2" w:rsidRDefault="005F01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030" w:rsidRDefault="002B1030" w:rsidP="002B5D5A">
      <w:pPr>
        <w:spacing w:after="0" w:line="240" w:lineRule="auto"/>
      </w:pPr>
      <w:r>
        <w:separator/>
      </w:r>
    </w:p>
  </w:footnote>
  <w:footnote w:type="continuationSeparator" w:id="0">
    <w:p w:rsidR="002B1030" w:rsidRDefault="002B1030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196C1C"/>
    <w:multiLevelType w:val="multilevel"/>
    <w:tmpl w:val="2F7C2C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6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5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6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30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7"/>
  </w:num>
  <w:num w:numId="13">
    <w:abstractNumId w:val="2"/>
  </w:num>
  <w:num w:numId="14">
    <w:abstractNumId w:val="13"/>
  </w:num>
  <w:num w:numId="15">
    <w:abstractNumId w:val="10"/>
  </w:num>
  <w:num w:numId="16">
    <w:abstractNumId w:val="27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5"/>
  </w:num>
  <w:num w:numId="22">
    <w:abstractNumId w:val="23"/>
  </w:num>
  <w:num w:numId="23">
    <w:abstractNumId w:val="33"/>
  </w:num>
  <w:num w:numId="24">
    <w:abstractNumId w:val="32"/>
  </w:num>
  <w:num w:numId="25">
    <w:abstractNumId w:val="17"/>
  </w:num>
  <w:num w:numId="26">
    <w:abstractNumId w:val="34"/>
  </w:num>
  <w:num w:numId="27">
    <w:abstractNumId w:val="1"/>
  </w:num>
  <w:num w:numId="28">
    <w:abstractNumId w:val="26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8"/>
  </w:num>
  <w:num w:numId="35">
    <w:abstractNumId w:val="29"/>
  </w:num>
  <w:num w:numId="36">
    <w:abstractNumId w:val="38"/>
  </w:num>
  <w:num w:numId="37">
    <w:abstractNumId w:val="36"/>
  </w:num>
  <w:num w:numId="38">
    <w:abstractNumId w:val="25"/>
  </w:num>
  <w:num w:numId="39">
    <w:abstractNumId w:val="3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21856"/>
    <w:rsid w:val="00032429"/>
    <w:rsid w:val="00041FE4"/>
    <w:rsid w:val="000423F5"/>
    <w:rsid w:val="00067DB3"/>
    <w:rsid w:val="00081F14"/>
    <w:rsid w:val="000A2014"/>
    <w:rsid w:val="000C2A3C"/>
    <w:rsid w:val="000D69AB"/>
    <w:rsid w:val="000F64FD"/>
    <w:rsid w:val="00101AC9"/>
    <w:rsid w:val="00103573"/>
    <w:rsid w:val="00115C7F"/>
    <w:rsid w:val="00117725"/>
    <w:rsid w:val="00121642"/>
    <w:rsid w:val="00123690"/>
    <w:rsid w:val="00132DB2"/>
    <w:rsid w:val="00136BDB"/>
    <w:rsid w:val="001410F7"/>
    <w:rsid w:val="001436CA"/>
    <w:rsid w:val="00184395"/>
    <w:rsid w:val="001A2773"/>
    <w:rsid w:val="001A7FE4"/>
    <w:rsid w:val="001C55C4"/>
    <w:rsid w:val="001D33BF"/>
    <w:rsid w:val="001D4721"/>
    <w:rsid w:val="001E25CF"/>
    <w:rsid w:val="001E69E1"/>
    <w:rsid w:val="001F17FA"/>
    <w:rsid w:val="00201533"/>
    <w:rsid w:val="00202EC2"/>
    <w:rsid w:val="00210C6C"/>
    <w:rsid w:val="002208B1"/>
    <w:rsid w:val="00224B5B"/>
    <w:rsid w:val="00230BA0"/>
    <w:rsid w:val="00253B3B"/>
    <w:rsid w:val="00255D79"/>
    <w:rsid w:val="00261B21"/>
    <w:rsid w:val="0026640B"/>
    <w:rsid w:val="002A2A03"/>
    <w:rsid w:val="002B1030"/>
    <w:rsid w:val="002B3A7A"/>
    <w:rsid w:val="002B5D5A"/>
    <w:rsid w:val="002C0AA5"/>
    <w:rsid w:val="002D3097"/>
    <w:rsid w:val="002E6D4E"/>
    <w:rsid w:val="002F3E7E"/>
    <w:rsid w:val="002F6D44"/>
    <w:rsid w:val="0030432B"/>
    <w:rsid w:val="003059BF"/>
    <w:rsid w:val="003316E3"/>
    <w:rsid w:val="00333AD4"/>
    <w:rsid w:val="00337757"/>
    <w:rsid w:val="00352954"/>
    <w:rsid w:val="0037505F"/>
    <w:rsid w:val="0037551C"/>
    <w:rsid w:val="00381649"/>
    <w:rsid w:val="003935D2"/>
    <w:rsid w:val="00394550"/>
    <w:rsid w:val="003D0D4C"/>
    <w:rsid w:val="003E3E13"/>
    <w:rsid w:val="003F4811"/>
    <w:rsid w:val="00407139"/>
    <w:rsid w:val="0041379E"/>
    <w:rsid w:val="00426817"/>
    <w:rsid w:val="00427C87"/>
    <w:rsid w:val="004351FD"/>
    <w:rsid w:val="004C3A1D"/>
    <w:rsid w:val="004D3A37"/>
    <w:rsid w:val="004F3304"/>
    <w:rsid w:val="005062BF"/>
    <w:rsid w:val="005231BB"/>
    <w:rsid w:val="00525D2D"/>
    <w:rsid w:val="0052717C"/>
    <w:rsid w:val="005458F7"/>
    <w:rsid w:val="00546F1B"/>
    <w:rsid w:val="00550437"/>
    <w:rsid w:val="00567513"/>
    <w:rsid w:val="005747FC"/>
    <w:rsid w:val="00586537"/>
    <w:rsid w:val="005A2E83"/>
    <w:rsid w:val="005A6A5B"/>
    <w:rsid w:val="005C3F87"/>
    <w:rsid w:val="005C6989"/>
    <w:rsid w:val="005D1E56"/>
    <w:rsid w:val="005E082C"/>
    <w:rsid w:val="005E75BB"/>
    <w:rsid w:val="005F01F2"/>
    <w:rsid w:val="006112C5"/>
    <w:rsid w:val="00620615"/>
    <w:rsid w:val="00623FF7"/>
    <w:rsid w:val="00624E97"/>
    <w:rsid w:val="0066624E"/>
    <w:rsid w:val="00690406"/>
    <w:rsid w:val="006B0214"/>
    <w:rsid w:val="006E5EF8"/>
    <w:rsid w:val="00730378"/>
    <w:rsid w:val="00761D3C"/>
    <w:rsid w:val="00771129"/>
    <w:rsid w:val="00792EC6"/>
    <w:rsid w:val="0079336D"/>
    <w:rsid w:val="007939D4"/>
    <w:rsid w:val="007C7ADF"/>
    <w:rsid w:val="007D4FB7"/>
    <w:rsid w:val="007E7C47"/>
    <w:rsid w:val="0080538E"/>
    <w:rsid w:val="00820431"/>
    <w:rsid w:val="00830931"/>
    <w:rsid w:val="00836781"/>
    <w:rsid w:val="00837853"/>
    <w:rsid w:val="00847749"/>
    <w:rsid w:val="00857FE6"/>
    <w:rsid w:val="00881204"/>
    <w:rsid w:val="008A066B"/>
    <w:rsid w:val="008A77BD"/>
    <w:rsid w:val="008B2D46"/>
    <w:rsid w:val="008D5FAB"/>
    <w:rsid w:val="00904088"/>
    <w:rsid w:val="0092126B"/>
    <w:rsid w:val="009253A9"/>
    <w:rsid w:val="00932CBE"/>
    <w:rsid w:val="00947B78"/>
    <w:rsid w:val="00986406"/>
    <w:rsid w:val="009A28EE"/>
    <w:rsid w:val="009B001E"/>
    <w:rsid w:val="009B161C"/>
    <w:rsid w:val="009E1550"/>
    <w:rsid w:val="00A35B66"/>
    <w:rsid w:val="00A429EF"/>
    <w:rsid w:val="00A44E0C"/>
    <w:rsid w:val="00A47012"/>
    <w:rsid w:val="00A56EE4"/>
    <w:rsid w:val="00A62481"/>
    <w:rsid w:val="00A64F33"/>
    <w:rsid w:val="00A718F1"/>
    <w:rsid w:val="00A87926"/>
    <w:rsid w:val="00A87BB6"/>
    <w:rsid w:val="00A913EE"/>
    <w:rsid w:val="00AB2734"/>
    <w:rsid w:val="00AB30FA"/>
    <w:rsid w:val="00AC0430"/>
    <w:rsid w:val="00AE42F8"/>
    <w:rsid w:val="00AE4E73"/>
    <w:rsid w:val="00AE7BDC"/>
    <w:rsid w:val="00AF7D2A"/>
    <w:rsid w:val="00B01F56"/>
    <w:rsid w:val="00B23F56"/>
    <w:rsid w:val="00B3364C"/>
    <w:rsid w:val="00B56B4C"/>
    <w:rsid w:val="00B74FD3"/>
    <w:rsid w:val="00B91343"/>
    <w:rsid w:val="00BA3157"/>
    <w:rsid w:val="00BD1BAB"/>
    <w:rsid w:val="00BD55CB"/>
    <w:rsid w:val="00BD5876"/>
    <w:rsid w:val="00BE306D"/>
    <w:rsid w:val="00BF31DB"/>
    <w:rsid w:val="00C0430C"/>
    <w:rsid w:val="00C1120F"/>
    <w:rsid w:val="00C11DBD"/>
    <w:rsid w:val="00C12C71"/>
    <w:rsid w:val="00C20C9D"/>
    <w:rsid w:val="00C246C2"/>
    <w:rsid w:val="00C35AA9"/>
    <w:rsid w:val="00C43508"/>
    <w:rsid w:val="00C77B9D"/>
    <w:rsid w:val="00CA4C3E"/>
    <w:rsid w:val="00CB20FC"/>
    <w:rsid w:val="00CE1FEB"/>
    <w:rsid w:val="00D038F6"/>
    <w:rsid w:val="00D24FBC"/>
    <w:rsid w:val="00D52B68"/>
    <w:rsid w:val="00DA31F7"/>
    <w:rsid w:val="00DA79F8"/>
    <w:rsid w:val="00DD2106"/>
    <w:rsid w:val="00DD62D9"/>
    <w:rsid w:val="00DE237C"/>
    <w:rsid w:val="00E375F4"/>
    <w:rsid w:val="00E45A03"/>
    <w:rsid w:val="00E466B0"/>
    <w:rsid w:val="00E46B89"/>
    <w:rsid w:val="00E62D2C"/>
    <w:rsid w:val="00E64603"/>
    <w:rsid w:val="00E81559"/>
    <w:rsid w:val="00E979DB"/>
    <w:rsid w:val="00EB5331"/>
    <w:rsid w:val="00EB5FD4"/>
    <w:rsid w:val="00ED0E42"/>
    <w:rsid w:val="00ED3359"/>
    <w:rsid w:val="00F62D84"/>
    <w:rsid w:val="00F71729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55E277-0BFB-4793-8203-36B2CD28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n.tek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93667-9259-4645-A59A-B0C2B63E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14</Pages>
  <Words>6248</Words>
  <Characters>35619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Вишневая Н.А.</cp:lastModifiedBy>
  <cp:revision>13</cp:revision>
  <dcterms:created xsi:type="dcterms:W3CDTF">2018-06-22T07:42:00Z</dcterms:created>
  <dcterms:modified xsi:type="dcterms:W3CDTF">2024-02-28T05:12:00Z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