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163E73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E76621">
        <w:rPr>
          <w:rFonts w:eastAsia="Calibri"/>
          <w:szCs w:val="22"/>
        </w:rPr>
        <w:t>«</w:t>
      </w:r>
      <w:r w:rsidR="00E76621" w:rsidRPr="00E76621">
        <w:rPr>
          <w:rFonts w:eastAsia="Calibri"/>
          <w:szCs w:val="22"/>
        </w:rPr>
        <w:t>30</w:t>
      </w:r>
      <w:r w:rsidR="005657E4" w:rsidRPr="00E76621">
        <w:rPr>
          <w:rFonts w:eastAsia="Calibri"/>
          <w:szCs w:val="22"/>
        </w:rPr>
        <w:t xml:space="preserve">» </w:t>
      </w:r>
      <w:r w:rsidR="00E76621" w:rsidRPr="00E76621">
        <w:rPr>
          <w:rFonts w:eastAsia="Calibri"/>
          <w:szCs w:val="22"/>
        </w:rPr>
        <w:t>октябр</w:t>
      </w:r>
      <w:r w:rsidR="00D244C1" w:rsidRPr="00E76621">
        <w:rPr>
          <w:rFonts w:eastAsia="Calibri"/>
          <w:szCs w:val="22"/>
        </w:rPr>
        <w:t>я</w:t>
      </w:r>
      <w:r w:rsidR="00F94BEE" w:rsidRPr="00E76621">
        <w:rPr>
          <w:rFonts w:eastAsia="Calibri"/>
          <w:szCs w:val="22"/>
        </w:rPr>
        <w:t xml:space="preserve"> 202</w:t>
      </w:r>
      <w:r w:rsidR="000632F3" w:rsidRPr="00E76621">
        <w:rPr>
          <w:rFonts w:eastAsia="Calibri"/>
          <w:szCs w:val="22"/>
        </w:rPr>
        <w:t>4</w:t>
      </w:r>
      <w:r w:rsidR="00F94BEE" w:rsidRPr="00E76621">
        <w:rPr>
          <w:rFonts w:eastAsia="Calibri"/>
          <w:szCs w:val="22"/>
        </w:rPr>
        <w:t>г</w:t>
      </w:r>
      <w:r w:rsidR="00C52782" w:rsidRPr="005216A6">
        <w:rPr>
          <w:rFonts w:eastAsia="Calibri"/>
          <w:szCs w:val="22"/>
        </w:rPr>
        <w:t xml:space="preserve"> </w:t>
      </w:r>
    </w:p>
    <w:p w:rsidR="00FB2D4A" w:rsidRDefault="00F85EB0" w:rsidP="00FB2D4A">
      <w:pPr>
        <w:jc w:val="both"/>
        <w:rPr>
          <w:bCs/>
          <w:lang w:eastAsia="ru-RU" w:bidi="ru-RU"/>
        </w:rPr>
      </w:pPr>
      <w:r>
        <w:rPr>
          <w:rFonts w:hint="eastAsia"/>
          <w:lang w:eastAsia="ru-RU" w:bidi="ru-RU"/>
        </w:rPr>
        <w:t>ОО</w:t>
      </w:r>
      <w:r w:rsidRPr="00DB3D25">
        <w:rPr>
          <w:rFonts w:hint="eastAsia"/>
          <w:lang w:eastAsia="ru-RU" w:bidi="ru-RU"/>
        </w:rPr>
        <w:t>О «</w:t>
      </w:r>
      <w:r>
        <w:rPr>
          <w:rFonts w:hint="eastAsia"/>
          <w:lang w:eastAsia="ru-RU" w:bidi="ru-RU"/>
        </w:rPr>
        <w:t>Славнефть-Красноярскнефтегаз</w:t>
      </w:r>
      <w:r w:rsidRPr="00DB3D25">
        <w:rPr>
          <w:rFonts w:hint="eastAsia"/>
          <w:lang w:eastAsia="ru-RU" w:bidi="ru-RU"/>
        </w:rPr>
        <w:t xml:space="preserve">» </w:t>
      </w:r>
      <w:bookmarkStart w:id="3" w:name="bookmark3"/>
      <w:r w:rsidR="00FB2D4A">
        <w:rPr>
          <w:rFonts w:hint="eastAsia"/>
          <w:lang w:eastAsia="ru-RU" w:bidi="ru-RU"/>
        </w:rPr>
        <w:t xml:space="preserve">проводит процедуру </w:t>
      </w:r>
      <w:r w:rsidR="00FB2D4A" w:rsidRPr="006247B6">
        <w:rPr>
          <w:bCs/>
          <w:lang w:eastAsia="ru-RU" w:bidi="ru-RU"/>
        </w:rPr>
        <w:t>реализации</w:t>
      </w:r>
      <w:r w:rsidR="00FB2D4A">
        <w:rPr>
          <w:bCs/>
          <w:lang w:eastAsia="ru-RU" w:bidi="ru-RU"/>
        </w:rPr>
        <w:t xml:space="preserve"> невостребованных запасов материально-технических ресурсов:</w:t>
      </w:r>
    </w:p>
    <w:p w:rsidR="00FB2D4A" w:rsidRDefault="00FB2D4A" w:rsidP="00FB2D4A">
      <w:pPr>
        <w:jc w:val="both"/>
        <w:rPr>
          <w:bCs/>
          <w:lang w:eastAsia="ru-RU" w:bidi="ru-RU"/>
        </w:rPr>
      </w:pPr>
    </w:p>
    <w:p w:rsidR="00FB2D4A" w:rsidRPr="00E76621" w:rsidRDefault="00FB2D4A" w:rsidP="00FB2D4A">
      <w:pPr>
        <w:pStyle w:val="a5"/>
        <w:spacing w:line="360" w:lineRule="auto"/>
        <w:ind w:left="0"/>
        <w:jc w:val="both"/>
        <w:rPr>
          <w:b/>
          <w:color w:val="FF0000"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Предмет реализации:</w:t>
      </w:r>
      <w:r>
        <w:rPr>
          <w:lang w:eastAsia="ru-RU" w:bidi="ru-RU"/>
        </w:rPr>
        <w:t xml:space="preserve"> </w:t>
      </w:r>
      <w:r w:rsidRPr="009934BA">
        <w:rPr>
          <w:b/>
          <w:u w:val="single"/>
          <w:lang w:eastAsia="ru-RU" w:bidi="ru-RU"/>
        </w:rPr>
        <w:t xml:space="preserve">лот № </w:t>
      </w:r>
      <w:r w:rsidR="005B1B5D">
        <w:rPr>
          <w:b/>
          <w:u w:val="single"/>
          <w:lang w:eastAsia="ru-RU" w:bidi="ru-RU"/>
        </w:rPr>
        <w:t>50</w:t>
      </w:r>
      <w:r w:rsidRPr="009934BA">
        <w:rPr>
          <w:b/>
          <w:u w:val="single"/>
          <w:lang w:eastAsia="ru-RU" w:bidi="ru-RU"/>
        </w:rPr>
        <w:t>/2024</w:t>
      </w:r>
      <w:r>
        <w:rPr>
          <w:lang w:eastAsia="ru-RU" w:bidi="ru-RU"/>
        </w:rPr>
        <w:t xml:space="preserve">. </w:t>
      </w:r>
      <w:r w:rsidR="005B1B5D">
        <w:rPr>
          <w:b/>
          <w:color w:val="FF0000"/>
          <w:lang w:eastAsia="ru-RU" w:bidi="ru-RU"/>
        </w:rPr>
        <w:t>Полимерные изделия</w:t>
      </w:r>
      <w:bookmarkStart w:id="4" w:name="_GoBack"/>
      <w:bookmarkEnd w:id="4"/>
      <w:r w:rsidR="00E76621" w:rsidRPr="00E76621">
        <w:rPr>
          <w:b/>
          <w:color w:val="FF0000"/>
          <w:lang w:eastAsia="ru-RU" w:bidi="ru-RU"/>
        </w:rPr>
        <w:t>.</w:t>
      </w:r>
    </w:p>
    <w:p w:rsidR="00FB2D4A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>
        <w:rPr>
          <w:b/>
          <w:lang w:eastAsia="ru-RU" w:bidi="ru-RU"/>
        </w:rPr>
        <w:t xml:space="preserve">-  </w:t>
      </w:r>
      <w:r w:rsidRPr="00ED5087">
        <w:rPr>
          <w:b/>
          <w:lang w:eastAsia="ru-RU" w:bidi="ru-RU"/>
        </w:rPr>
        <w:t>Базис</w:t>
      </w:r>
      <w:r w:rsidRPr="00ED5087">
        <w:rPr>
          <w:b/>
          <w:bCs/>
          <w:lang w:eastAsia="ru-RU" w:bidi="ru-RU"/>
        </w:rPr>
        <w:t xml:space="preserve"> отгрузки: </w:t>
      </w:r>
      <w:r w:rsidRPr="00ED5087">
        <w:rPr>
          <w:bCs/>
          <w:lang w:eastAsia="ru-RU"/>
        </w:rPr>
        <w:t>Российская Федерация,</w:t>
      </w:r>
      <w:bookmarkEnd w:id="3"/>
      <w:r w:rsidRPr="00ED5087">
        <w:rPr>
          <w:bCs/>
          <w:lang w:eastAsia="ru-RU"/>
        </w:rPr>
        <w:t xml:space="preserve"> Красноярский край, </w:t>
      </w:r>
      <w:r w:rsidRPr="00E76621">
        <w:rPr>
          <w:bCs/>
          <w:lang w:eastAsia="ru-RU"/>
        </w:rPr>
        <w:t>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>
        <w:rPr>
          <w:b/>
          <w:lang w:eastAsia="ru-RU" w:bidi="ru-RU"/>
        </w:rPr>
        <w:t xml:space="preserve">-  Запрос предложений: </w:t>
      </w:r>
      <w:r w:rsidR="00E76621" w:rsidRPr="00E76621">
        <w:rPr>
          <w:b/>
          <w:bCs/>
          <w:color w:val="FF0000"/>
          <w:lang w:eastAsia="ru-RU" w:bidi="ru-RU"/>
        </w:rPr>
        <w:t>с «11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нояб</w:t>
      </w:r>
      <w:r w:rsidRPr="00E76621">
        <w:rPr>
          <w:b/>
          <w:bCs/>
          <w:color w:val="FF0000"/>
          <w:lang w:eastAsia="ru-RU" w:bidi="ru-RU"/>
        </w:rPr>
        <w:t>ря 202</w:t>
      </w:r>
      <w:r w:rsidR="000632F3" w:rsidRPr="00E76621">
        <w:rPr>
          <w:b/>
          <w:bCs/>
          <w:color w:val="FF0000"/>
          <w:lang w:eastAsia="ru-RU" w:bidi="ru-RU"/>
        </w:rPr>
        <w:t>4</w:t>
      </w:r>
      <w:r w:rsidR="00E76621" w:rsidRPr="00E76621">
        <w:rPr>
          <w:b/>
          <w:bCs/>
          <w:color w:val="FF0000"/>
          <w:lang w:eastAsia="ru-RU" w:bidi="ru-RU"/>
        </w:rPr>
        <w:t xml:space="preserve"> г. по «06</w:t>
      </w:r>
      <w:r w:rsidRPr="00E76621">
        <w:rPr>
          <w:b/>
          <w:bCs/>
          <w:color w:val="FF0000"/>
          <w:lang w:eastAsia="ru-RU" w:bidi="ru-RU"/>
        </w:rPr>
        <w:t xml:space="preserve">» </w:t>
      </w:r>
      <w:r w:rsidR="00E76621" w:rsidRPr="00E76621">
        <w:rPr>
          <w:b/>
          <w:bCs/>
          <w:color w:val="FF0000"/>
          <w:lang w:eastAsia="ru-RU" w:bidi="ru-RU"/>
        </w:rPr>
        <w:t>декабр</w:t>
      </w:r>
      <w:r w:rsidRPr="00E76621">
        <w:rPr>
          <w:b/>
          <w:bCs/>
          <w:color w:val="FF0000"/>
          <w:lang w:eastAsia="ru-RU" w:bidi="ru-RU"/>
        </w:rPr>
        <w:t xml:space="preserve">я 2024 г. </w:t>
      </w:r>
      <w:r w:rsidRPr="00E76621">
        <w:rPr>
          <w:b/>
          <w:color w:val="FF0000"/>
        </w:rPr>
        <w:t>до 18-00 МСК</w:t>
      </w:r>
      <w:r w:rsidRPr="00E76621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proofErr w:type="gramStart"/>
      <w:r w:rsidR="00E44289" w:rsidRPr="00BD7E88">
        <w:rPr>
          <w:i/>
        </w:rPr>
        <w:t>в архивном файле</w:t>
      </w:r>
      <w:proofErr w:type="gramEnd"/>
      <w:r w:rsidR="00E44289" w:rsidRPr="00BD7E88">
        <w:rPr>
          <w:i/>
        </w:rPr>
        <w:t xml:space="preserve">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proofErr w:type="gramStart"/>
      <w:r w:rsidR="00643655">
        <w:t>и</w:t>
      </w:r>
      <w:proofErr w:type="gramEnd"/>
      <w:r w:rsidR="00643655">
        <w:t xml:space="preserve">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5B1B5D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6D29E8" w:rsidP="00D244C1">
            <w:pPr>
              <w:rPr>
                <w:rStyle w:val="22"/>
              </w:rPr>
            </w:pPr>
            <w:r>
              <w:rPr>
                <w:rStyle w:val="22"/>
              </w:rPr>
              <w:t>Гертель Павел Викторович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44C1" w:rsidP="006D29E8">
            <w:pPr>
              <w:rPr>
                <w:rStyle w:val="22"/>
              </w:rPr>
            </w:pPr>
            <w:r>
              <w:rPr>
                <w:rStyle w:val="22"/>
              </w:rPr>
              <w:t>Начальник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D29E8" w:rsidRPr="007855FC">
              <w:rPr>
                <w:rStyle w:val="21"/>
                <w:rFonts w:ascii="Times New Roman" w:hAnsi="Times New Roman" w:cs="Times New Roman"/>
                <w:b w:val="0"/>
              </w:rPr>
              <w:t>(391) 231-92-00 доб. 57284</w:t>
            </w:r>
          </w:p>
          <w:p w:rsidR="006D29E8" w:rsidRPr="004D6D00" w:rsidRDefault="005B1B5D" w:rsidP="004D6D00">
            <w:pPr>
              <w:rPr>
                <w:rStyle w:val="a6"/>
                <w:b/>
                <w:bCs/>
              </w:rPr>
            </w:pPr>
            <w:hyperlink r:id="rId9" w:history="1">
              <w:r w:rsidR="00C10672" w:rsidRPr="004D6D00">
                <w:rPr>
                  <w:rStyle w:val="a6"/>
                  <w:lang w:eastAsia="ru-RU"/>
                </w:rPr>
                <w:t>GertelPV@snkng.rosneft.ru</w:t>
              </w:r>
            </w:hyperlink>
          </w:p>
          <w:p w:rsidR="006D29E8" w:rsidRDefault="006D29E8" w:rsidP="006D29E8">
            <w:pPr>
              <w:pStyle w:val="20"/>
              <w:shd w:val="clear" w:color="auto" w:fill="auto"/>
              <w:spacing w:after="0" w:line="240" w:lineRule="exact"/>
              <w:rPr>
                <w:rStyle w:val="21"/>
              </w:rPr>
            </w:pP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63E73"/>
    <w:rsid w:val="00171E08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D6D00"/>
    <w:rsid w:val="004E28D8"/>
    <w:rsid w:val="005216A6"/>
    <w:rsid w:val="0053130B"/>
    <w:rsid w:val="005657E4"/>
    <w:rsid w:val="005B1B5D"/>
    <w:rsid w:val="005C5598"/>
    <w:rsid w:val="005E7C20"/>
    <w:rsid w:val="006307BC"/>
    <w:rsid w:val="00635DFD"/>
    <w:rsid w:val="00643655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934BA"/>
    <w:rsid w:val="009E64C4"/>
    <w:rsid w:val="00A323F1"/>
    <w:rsid w:val="00A62BC0"/>
    <w:rsid w:val="00A73EF0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20AE4"/>
    <w:rsid w:val="00D244C1"/>
    <w:rsid w:val="00D534C1"/>
    <w:rsid w:val="00D54B43"/>
    <w:rsid w:val="00D66DAC"/>
    <w:rsid w:val="00D717BC"/>
    <w:rsid w:val="00D87FAE"/>
    <w:rsid w:val="00E16D31"/>
    <w:rsid w:val="00E433BB"/>
    <w:rsid w:val="00E44289"/>
    <w:rsid w:val="00E52B5F"/>
    <w:rsid w:val="00E64C77"/>
    <w:rsid w:val="00E76621"/>
    <w:rsid w:val="00E77BB2"/>
    <w:rsid w:val="00F1386C"/>
    <w:rsid w:val="00F2602D"/>
    <w:rsid w:val="00F2617D"/>
    <w:rsid w:val="00F40920"/>
    <w:rsid w:val="00F71FBC"/>
    <w:rsid w:val="00F85EB0"/>
    <w:rsid w:val="00F94BEE"/>
    <w:rsid w:val="00FB2D4A"/>
    <w:rsid w:val="00FD5250"/>
    <w:rsid w:val="00F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rtelPV@snkng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Вишневая Н.А.</cp:lastModifiedBy>
  <cp:revision>100</cp:revision>
  <cp:lastPrinted>2019-10-02T10:23:00Z</cp:lastPrinted>
  <dcterms:created xsi:type="dcterms:W3CDTF">2018-04-16T10:44:00Z</dcterms:created>
  <dcterms:modified xsi:type="dcterms:W3CDTF">2024-10-30T10:44:00Z</dcterms:modified>
</cp:coreProperties>
</file>