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B6" w:rsidRDefault="00A859B6" w:rsidP="00A859B6">
      <w:pPr>
        <w:pStyle w:val="1"/>
        <w:tabs>
          <w:tab w:val="clear" w:pos="360"/>
        </w:tabs>
        <w:ind w:left="0" w:firstLine="0"/>
        <w:rPr>
          <w:rFonts w:ascii="Arial" w:hAnsi="Arial" w:cs="Arial"/>
          <w:b/>
          <w:caps/>
          <w:szCs w:val="24"/>
        </w:rPr>
      </w:pPr>
      <w:bookmarkStart w:id="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0"/>
    </w:p>
    <w:p w:rsidR="00A859B6" w:rsidRPr="005662D9" w:rsidRDefault="00A859B6" w:rsidP="00A859B6">
      <w:pPr>
        <w:pStyle w:val="1"/>
        <w:tabs>
          <w:tab w:val="clear" w:pos="360"/>
        </w:tabs>
        <w:ind w:firstLine="0"/>
        <w:rPr>
          <w:rFonts w:ascii="Arial" w:hAnsi="Arial" w:cs="Arial"/>
          <w:b/>
          <w:caps/>
          <w:szCs w:val="24"/>
        </w:rPr>
      </w:pPr>
    </w:p>
    <w:p w:rsidR="00FD011F" w:rsidRPr="00426561" w:rsidRDefault="00FD011F" w:rsidP="00FD011F">
      <w:pPr>
        <w:ind w:right="-255"/>
        <w:rPr>
          <w:rFonts w:cs="HelveticaNeueLT Std Med"/>
          <w:bCs/>
        </w:rPr>
      </w:pPr>
      <w:r w:rsidRPr="00426561">
        <w:rPr>
          <w:rFonts w:cs="HelveticaNeueLT Std Med"/>
          <w:bCs/>
        </w:rPr>
        <w:t>Потенциальный Поставщик должен пред</w:t>
      </w:r>
      <w:r>
        <w:rPr>
          <w:rFonts w:cs="HelveticaNeueLT Std Med"/>
          <w:bCs/>
        </w:rPr>
        <w:t>о</w:t>
      </w:r>
      <w:r w:rsidRPr="00426561">
        <w:rPr>
          <w:rFonts w:cs="HelveticaNeueLT Std Med"/>
          <w:bCs/>
        </w:rPr>
        <w:t>ставить следующие документы (</w:t>
      </w:r>
      <w:r w:rsidRPr="00426561">
        <w:t>в одном экземпляре</w:t>
      </w:r>
      <w:r w:rsidRPr="00426561">
        <w:rPr>
          <w:rFonts w:cs="HelveticaNeueLT Std Med"/>
          <w:bCs/>
        </w:rPr>
        <w:t>):</w:t>
      </w:r>
    </w:p>
    <w:p w:rsidR="00FD011F" w:rsidRPr="00426561" w:rsidRDefault="00FD011F" w:rsidP="00FD011F">
      <w:pPr>
        <w:numPr>
          <w:ilvl w:val="0"/>
          <w:numId w:val="3"/>
        </w:numPr>
        <w:ind w:left="426" w:right="-255" w:hanging="426"/>
      </w:pPr>
      <w:r w:rsidRPr="00426561">
        <w:t>Анкета-заявка по установленной форме</w:t>
      </w:r>
      <w:r>
        <w:t xml:space="preserve"> (форма 1)</w:t>
      </w:r>
      <w:r w:rsidRPr="00426561">
        <w:t>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</w:r>
      <w:r>
        <w:t xml:space="preserve"> (форма 2)</w:t>
      </w:r>
      <w:r w:rsidRPr="00426561">
        <w:t>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Форма подтверждения согласия на обработку персональных данных по установленной форме</w:t>
      </w:r>
      <w:r>
        <w:t xml:space="preserve"> (формы 3, 4)</w:t>
      </w:r>
      <w:r w:rsidRPr="00426561">
        <w:t xml:space="preserve"> от: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>юридического лица (в отношении всех физических лиц, сведения о которых предоставляются);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единоличного исполнительного органа (руководителя) </w:t>
      </w:r>
      <w:r w:rsidRPr="00AF7128">
        <w:t>потенциального Поставщика</w:t>
      </w:r>
      <w:r w:rsidRPr="00426561">
        <w:t>;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  <w:jc w:val="left"/>
      </w:pPr>
      <w:r w:rsidRPr="00426561">
        <w:t>индивидуального предпринимателя – физического лица.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Информация о принадлежности / отсутствии принадлежности потенциального Поставщика к субъектам малого и среднего предпринимательства (</w:t>
      </w:r>
      <w:r w:rsidRPr="00426561">
        <w:rPr>
          <w:b/>
        </w:rPr>
        <w:t>только для резидентов РФ</w:t>
      </w:r>
      <w:r w:rsidRPr="00426561">
        <w:t xml:space="preserve">) в соответствии с Федеральным законом от 24.07.2007 </w:t>
      </w:r>
      <w:r w:rsidRPr="00426561">
        <w:br/>
        <w:t>№ 209-ФЗ «О развитии малого и среднего предпринимательства», в виде предоставления одного из нижеперечисленных документов:</w:t>
      </w:r>
    </w:p>
    <w:p w:rsidR="00FD011F" w:rsidRPr="007C3B43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7C3B43">
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</w:t>
      </w:r>
      <w:r>
        <w:t xml:space="preserve"> </w:t>
      </w:r>
      <w:r w:rsidRPr="007C3B43">
        <w:t>(форма 5) или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</w:r>
      <w:hyperlink r:id="rId7" w:history="1">
        <w:r w:rsidRPr="00AF7128">
          <w:t>https:/rmsp.nalog.ru/</w:t>
        </w:r>
      </w:hyperlink>
      <w:r w:rsidRPr="00426561">
        <w:t xml:space="preserve">) полученные не позднее 1 (одного) месяца </w:t>
      </w:r>
      <w:r w:rsidRPr="008E3B97">
        <w:t>от даты</w:t>
      </w:r>
      <w:r w:rsidRPr="00426561">
        <w:t xml:space="preserve"> подачи документов</w:t>
      </w:r>
      <w:r w:rsidRPr="00E86658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426561">
        <w:t>.</w:t>
      </w:r>
    </w:p>
    <w:p w:rsidR="00FD011F" w:rsidRPr="00E86658" w:rsidRDefault="00FD011F" w:rsidP="00FD011F">
      <w:pPr>
        <w:widowControl w:val="0"/>
        <w:tabs>
          <w:tab w:val="left" w:pos="567"/>
        </w:tabs>
        <w:suppressAutoHyphens/>
        <w:spacing w:before="120"/>
        <w:ind w:left="567" w:right="-255"/>
      </w:pPr>
      <w:r w:rsidRPr="00E86658">
        <w:t>Или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</w:r>
      <w:hyperlink r:id="rId8" w:anchor="block_10100" w:history="1">
        <w:r w:rsidRPr="00426561">
          <w:t>приложения</w:t>
        </w:r>
      </w:hyperlink>
      <w:r w:rsidRPr="00426561">
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spacing w:before="60"/>
        <w:ind w:left="426" w:right="-255" w:hanging="426"/>
      </w:pPr>
      <w:r>
        <w:t>В</w:t>
      </w:r>
      <w:r w:rsidRPr="00426561">
        <w:t>ыписк</w:t>
      </w:r>
      <w:r w:rsidR="009E6B04">
        <w:t>а</w:t>
      </w:r>
      <w:r w:rsidRPr="00426561">
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Доверенность или иной документ, уполномочивающий то или иное лицо подписывать документы от имени потенциального Поставщика;</w:t>
      </w:r>
    </w:p>
    <w:p w:rsidR="00FD011F" w:rsidRDefault="00FD011F" w:rsidP="00FD011F">
      <w:pPr>
        <w:spacing w:before="120"/>
        <w:ind w:right="-255"/>
      </w:pPr>
      <w:r w:rsidRPr="00426561">
        <w:t>Все представляемые документы должны быть составлены на русском языке или иметь перевод на русский язык.</w:t>
      </w:r>
    </w:p>
    <w:p w:rsidR="00A859B6" w:rsidRDefault="00A859B6">
      <w:pPr>
        <w:spacing w:after="160" w:line="259" w:lineRule="auto"/>
        <w:jc w:val="left"/>
      </w:pPr>
      <w:r>
        <w:br w:type="page"/>
      </w:r>
    </w:p>
    <w:p w:rsidR="00A703B6" w:rsidRPr="00A75030" w:rsidRDefault="00A703B6" w:rsidP="00A703B6">
      <w:pPr>
        <w:pStyle w:val="3"/>
        <w:rPr>
          <w:b w:val="0"/>
          <w:szCs w:val="24"/>
        </w:rPr>
      </w:pPr>
      <w:bookmarkStart w:id="1" w:name="_Toc9720768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1"/>
    </w:p>
    <w:p w:rsidR="00A703B6" w:rsidRPr="00203244" w:rsidRDefault="00A703B6" w:rsidP="00A703B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3"/>
          <w:rFonts w:ascii="Arial" w:hAnsi="Arial"/>
          <w:b/>
          <w:bCs/>
        </w:rPr>
        <w:footnoteReference w:id="2"/>
      </w:r>
    </w:p>
    <w:p w:rsidR="00A703B6" w:rsidRPr="002007FF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:rsidR="00A703B6" w:rsidRDefault="00A703B6" w:rsidP="00FD461E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="00FD461E" w:rsidRPr="00FD461E">
        <w:rPr>
          <w:rFonts w:ascii="Arial" w:hAnsi="Arial" w:cs="Arial"/>
          <w:b/>
          <w:bCs/>
        </w:rPr>
        <w:t>АО «КНПЗ»</w:t>
      </w:r>
    </w:p>
    <w:p w:rsidR="00FD461E" w:rsidRPr="00203244" w:rsidRDefault="00FD461E" w:rsidP="00FD461E">
      <w:pPr>
        <w:tabs>
          <w:tab w:val="right" w:pos="9720"/>
        </w:tabs>
        <w:jc w:val="center"/>
      </w:pP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A703B6" w:rsidRPr="005674DD" w:rsidRDefault="00A703B6" w:rsidP="00A703B6">
      <w:pPr>
        <w:pStyle w:val="ae"/>
        <w:spacing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A703B6" w:rsidRPr="00DC6524" w:rsidTr="00A3517B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Default="00A703B6" w:rsidP="00A3517B">
            <w:pPr>
              <w:pStyle w:val="ae"/>
              <w:rPr>
                <w:rFonts w:ascii="Arial" w:hAnsi="Arial" w:cs="Arial"/>
                <w:b/>
                <w:caps/>
                <w:sz w:val="16"/>
              </w:rPr>
            </w:pPr>
          </w:p>
          <w:p w:rsidR="00A703B6" w:rsidRPr="00DC6524" w:rsidRDefault="00A703B6" w:rsidP="00A3517B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A703B6" w:rsidRPr="005674DD" w:rsidTr="00A3517B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A703B6" w:rsidRPr="005674DD" w:rsidRDefault="00A703B6" w:rsidP="00A3517B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  <w:tc>
          <w:tcPr>
            <w:tcW w:w="504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  <w:tc>
          <w:tcPr>
            <w:tcW w:w="232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</w:tr>
      <w:tr w:rsidR="00A703B6" w:rsidRPr="005674DD" w:rsidTr="00A3517B">
        <w:trPr>
          <w:trHeight w:val="20"/>
        </w:trPr>
        <w:tc>
          <w:tcPr>
            <w:tcW w:w="693" w:type="dxa"/>
          </w:tcPr>
          <w:p w:rsidR="00A703B6" w:rsidRPr="005674DD" w:rsidRDefault="00A703B6" w:rsidP="00A3517B">
            <w:r w:rsidRPr="005674DD">
              <w:t>2</w:t>
            </w:r>
          </w:p>
        </w:tc>
        <w:tc>
          <w:tcPr>
            <w:tcW w:w="1794" w:type="dxa"/>
          </w:tcPr>
          <w:p w:rsidR="00A703B6" w:rsidRPr="005674DD" w:rsidRDefault="00A703B6" w:rsidP="00A3517B"/>
        </w:tc>
        <w:tc>
          <w:tcPr>
            <w:tcW w:w="5044" w:type="dxa"/>
          </w:tcPr>
          <w:p w:rsidR="00A703B6" w:rsidRPr="005674DD" w:rsidRDefault="00A703B6" w:rsidP="00A3517B"/>
        </w:tc>
        <w:tc>
          <w:tcPr>
            <w:tcW w:w="2324" w:type="dxa"/>
          </w:tcPr>
          <w:p w:rsidR="00A703B6" w:rsidRPr="005674DD" w:rsidRDefault="00A703B6" w:rsidP="00A3517B"/>
        </w:tc>
      </w:tr>
      <w:tr w:rsidR="00A703B6" w:rsidRPr="005674DD" w:rsidTr="00A3517B">
        <w:trPr>
          <w:trHeight w:val="20"/>
        </w:trPr>
        <w:tc>
          <w:tcPr>
            <w:tcW w:w="693" w:type="dxa"/>
          </w:tcPr>
          <w:p w:rsidR="00A703B6" w:rsidRPr="005674DD" w:rsidRDefault="00A703B6" w:rsidP="00A3517B">
            <w:r w:rsidRPr="005674DD">
              <w:t>…</w:t>
            </w:r>
          </w:p>
        </w:tc>
        <w:tc>
          <w:tcPr>
            <w:tcW w:w="1794" w:type="dxa"/>
          </w:tcPr>
          <w:p w:rsidR="00A703B6" w:rsidRPr="005674DD" w:rsidRDefault="00A703B6" w:rsidP="00A3517B"/>
        </w:tc>
        <w:tc>
          <w:tcPr>
            <w:tcW w:w="5044" w:type="dxa"/>
          </w:tcPr>
          <w:p w:rsidR="00A703B6" w:rsidRPr="005674DD" w:rsidRDefault="00A703B6" w:rsidP="00A3517B"/>
        </w:tc>
        <w:tc>
          <w:tcPr>
            <w:tcW w:w="2324" w:type="dxa"/>
          </w:tcPr>
          <w:p w:rsidR="00A703B6" w:rsidRPr="005674DD" w:rsidRDefault="00A703B6" w:rsidP="00A3517B"/>
        </w:tc>
      </w:tr>
    </w:tbl>
    <w:p w:rsidR="00A703B6" w:rsidRPr="005674DD" w:rsidRDefault="00A703B6" w:rsidP="00A703B6">
      <w:pPr>
        <w:pStyle w:val="ae"/>
        <w:spacing w:line="276" w:lineRule="auto"/>
        <w:rPr>
          <w:bCs/>
          <w:sz w:val="22"/>
          <w:szCs w:val="22"/>
        </w:rPr>
      </w:pP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A703B6" w:rsidRPr="00E30FF2" w:rsidRDefault="00A703B6" w:rsidP="00A703B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703B6" w:rsidRPr="00E30FF2" w:rsidRDefault="00A703B6" w:rsidP="00A703B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A703B6" w:rsidRPr="00E30FF2" w:rsidRDefault="00A703B6" w:rsidP="00A703B6">
      <w:pPr>
        <w:pStyle w:val="ae"/>
        <w:spacing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before="12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A703B6" w:rsidRPr="001A011E" w:rsidRDefault="00A703B6" w:rsidP="00A703B6">
      <w:pPr>
        <w:pStyle w:val="ae"/>
        <w:keepNext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A703B6" w:rsidRPr="005674DD" w:rsidRDefault="00A703B6" w:rsidP="00A703B6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pStyle w:val="ae"/>
        <w:keepNext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A703B6" w:rsidRPr="00203244" w:rsidTr="00A3517B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A703B6" w:rsidRPr="00203244" w:rsidTr="00A3517B">
        <w:tc>
          <w:tcPr>
            <w:tcW w:w="255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c>
          <w:tcPr>
            <w:tcW w:w="255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c>
          <w:tcPr>
            <w:tcW w:w="255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</w:tbl>
    <w:p w:rsidR="00A703B6" w:rsidRPr="00203244" w:rsidRDefault="00A703B6" w:rsidP="00A703B6">
      <w:pPr>
        <w:rPr>
          <w:rFonts w:ascii="Arial" w:hAnsi="Arial" w:cs="Arial"/>
          <w:sz w:val="20"/>
          <w:szCs w:val="20"/>
        </w:rPr>
      </w:pPr>
    </w:p>
    <w:p w:rsidR="00A703B6" w:rsidRPr="00E97D97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A703B6" w:rsidRPr="00203244" w:rsidTr="00A3517B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A703B6" w:rsidRPr="00203244" w:rsidTr="00A3517B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</w:tbl>
    <w:p w:rsidR="00A703B6" w:rsidRPr="005674DD" w:rsidRDefault="00A703B6" w:rsidP="00A703B6">
      <w:pPr>
        <w:pStyle w:val="ae"/>
        <w:spacing w:line="276" w:lineRule="auto"/>
        <w:jc w:val="left"/>
        <w:rPr>
          <w:sz w:val="22"/>
          <w:szCs w:val="22"/>
        </w:rPr>
      </w:pPr>
    </w:p>
    <w:p w:rsidR="00A703B6" w:rsidRPr="005674DD" w:rsidRDefault="00A703B6" w:rsidP="00A703B6">
      <w:pPr>
        <w:pStyle w:val="ae"/>
        <w:numPr>
          <w:ilvl w:val="0"/>
          <w:numId w:val="10"/>
        </w:numPr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A703B6" w:rsidRPr="00203244" w:rsidTr="00A3517B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A703B6" w:rsidRPr="00203244" w:rsidTr="00A3517B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565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</w:tr>
    </w:tbl>
    <w:p w:rsidR="00A703B6" w:rsidRPr="00203244" w:rsidRDefault="00A703B6" w:rsidP="00A703B6">
      <w:pPr>
        <w:pStyle w:val="ae"/>
        <w:pBdr>
          <w:bottom w:val="single" w:sz="12" w:space="1" w:color="auto"/>
        </w:pBdr>
        <w:spacing w:line="276" w:lineRule="auto"/>
      </w:pPr>
    </w:p>
    <w:p w:rsidR="00A703B6" w:rsidRPr="00C134BC" w:rsidRDefault="00A703B6" w:rsidP="00C134BC">
      <w:pPr>
        <w:pStyle w:val="ae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/>
        <w:rPr>
          <w:sz w:val="22"/>
        </w:rPr>
      </w:pPr>
      <w:r w:rsidRPr="00C134BC">
        <w:rPr>
          <w:sz w:val="22"/>
        </w:rPr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A703B6" w:rsidRPr="00203244" w:rsidTr="00A3517B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A703B6" w:rsidRPr="00203244" w:rsidTr="00A3517B">
        <w:tc>
          <w:tcPr>
            <w:tcW w:w="6380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703B6" w:rsidRPr="00203244" w:rsidTr="00A3517B">
        <w:tc>
          <w:tcPr>
            <w:tcW w:w="6380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703B6" w:rsidRPr="00203244" w:rsidTr="00A3517B">
        <w:tc>
          <w:tcPr>
            <w:tcW w:w="6380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A703B6" w:rsidRPr="00B91D18" w:rsidRDefault="00A703B6" w:rsidP="00C134BC">
      <w:pPr>
        <w:pStyle w:val="ae"/>
        <w:spacing w:after="12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A703B6" w:rsidRPr="00C134BC" w:rsidRDefault="00A703B6" w:rsidP="00C134BC">
      <w:pPr>
        <w:pStyle w:val="ae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/>
        <w:rPr>
          <w:i/>
          <w:szCs w:val="28"/>
        </w:rPr>
      </w:pPr>
      <w:r w:rsidRPr="00C134BC">
        <w:rPr>
          <w:sz w:val="22"/>
          <w:szCs w:val="22"/>
        </w:rPr>
        <w:t>Область специализации Поставщика (кратко):</w:t>
      </w:r>
      <w:r w:rsidRPr="00C134BC">
        <w:rPr>
          <w:sz w:val="22"/>
          <w:szCs w:val="22"/>
          <w:u w:val="single"/>
        </w:rPr>
        <w:tab/>
      </w:r>
      <w:r w:rsidRPr="00C134BC">
        <w:rPr>
          <w:sz w:val="22"/>
          <w:szCs w:val="22"/>
          <w:u w:val="single"/>
        </w:rPr>
        <w:tab/>
      </w:r>
      <w:r w:rsidRPr="00C134BC">
        <w:rPr>
          <w:i/>
          <w:szCs w:val="28"/>
          <w:u w:val="single"/>
        </w:rPr>
        <w:tab/>
      </w:r>
      <w:r w:rsidRPr="00C134BC">
        <w:rPr>
          <w:i/>
          <w:szCs w:val="28"/>
          <w:u w:val="single"/>
        </w:rPr>
        <w:tab/>
      </w:r>
    </w:p>
    <w:p w:rsidR="00A703B6" w:rsidRDefault="00A703B6" w:rsidP="00A703B6">
      <w:pPr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A703B6" w:rsidRDefault="00A703B6" w:rsidP="00A703B6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A703B6" w:rsidRPr="005674DD" w:rsidRDefault="00A703B6" w:rsidP="00A703B6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A703B6" w:rsidRPr="00B91D18" w:rsidRDefault="00A703B6" w:rsidP="00A703B6">
      <w:pPr>
        <w:ind w:right="425"/>
        <w:rPr>
          <w:i/>
          <w:iCs/>
          <w:color w:val="000000"/>
          <w:sz w:val="20"/>
        </w:rPr>
      </w:pPr>
    </w:p>
    <w:p w:rsidR="00A703B6" w:rsidRPr="00FF4D0B" w:rsidRDefault="00A703B6" w:rsidP="0013426D">
      <w:pPr>
        <w:pStyle w:val="ae"/>
        <w:keepNext/>
        <w:tabs>
          <w:tab w:val="left" w:pos="426"/>
        </w:tabs>
        <w:spacing w:line="276" w:lineRule="auto"/>
        <w:ind w:left="0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A703B6" w:rsidRPr="00203244" w:rsidRDefault="00A703B6" w:rsidP="00A703B6">
      <w:pPr>
        <w:pStyle w:val="ae"/>
        <w:numPr>
          <w:ilvl w:val="0"/>
          <w:numId w:val="12"/>
        </w:numPr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A703B6" w:rsidRPr="00203244" w:rsidRDefault="00A703B6" w:rsidP="00A703B6">
      <w:pPr>
        <w:pStyle w:val="ae"/>
        <w:numPr>
          <w:ilvl w:val="0"/>
          <w:numId w:val="12"/>
        </w:numPr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A703B6" w:rsidRPr="004430C8" w:rsidRDefault="00A703B6" w:rsidP="00A703B6">
      <w:pPr>
        <w:pStyle w:val="ae"/>
        <w:numPr>
          <w:ilvl w:val="0"/>
          <w:numId w:val="12"/>
        </w:numPr>
        <w:spacing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A703B6" w:rsidRPr="00FF4D0B" w:rsidRDefault="00A703B6" w:rsidP="0013426D">
      <w:pPr>
        <w:pStyle w:val="ae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A703B6" w:rsidRPr="00FF4D0B" w:rsidRDefault="00A703B6" w:rsidP="00A703B6">
      <w:pPr>
        <w:pStyle w:val="ae"/>
        <w:widowControl w:val="0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A703B6" w:rsidRPr="00FF4D0B" w:rsidRDefault="00A703B6" w:rsidP="00A703B6">
      <w:pPr>
        <w:pStyle w:val="ae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A703B6" w:rsidRPr="00203244" w:rsidRDefault="00A703B6" w:rsidP="00A703B6">
      <w:pPr>
        <w:pStyle w:val="ae"/>
        <w:spacing w:line="276" w:lineRule="auto"/>
      </w:pPr>
    </w:p>
    <w:p w:rsidR="00A703B6" w:rsidRPr="006476DE" w:rsidRDefault="00A703B6" w:rsidP="00FD461E">
      <w:pPr>
        <w:pStyle w:val="ae"/>
        <w:spacing w:after="12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претензионно-исковой работы с </w:t>
      </w:r>
      <w:r w:rsidR="00FD461E">
        <w:rPr>
          <w:sz w:val="22"/>
          <w:szCs w:val="22"/>
        </w:rPr>
        <w:t xml:space="preserve">АО «КНПЗ» </w:t>
      </w:r>
      <w:r w:rsidRPr="006476DE">
        <w:rPr>
          <w:sz w:val="22"/>
          <w:szCs w:val="22"/>
        </w:rPr>
        <w:t>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A703B6" w:rsidRPr="00203244" w:rsidTr="00A3517B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A703B6" w:rsidRPr="00B91D18" w:rsidRDefault="00A703B6" w:rsidP="00A703B6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A703B6" w:rsidRPr="00B91D18" w:rsidRDefault="00A703B6" w:rsidP="00A703B6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A703B6" w:rsidRPr="00DC6524" w:rsidRDefault="00A703B6" w:rsidP="00A703B6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FD461E">
        <w:rPr>
          <w:sz w:val="22"/>
          <w:szCs w:val="22"/>
        </w:rPr>
        <w:t>АО «КНПЗ»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A703B6" w:rsidRPr="00203244" w:rsidTr="00A3517B">
        <w:tc>
          <w:tcPr>
            <w:tcW w:w="1125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A703B6" w:rsidRPr="00203244" w:rsidTr="00A3517B">
        <w:tc>
          <w:tcPr>
            <w:tcW w:w="1125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A703B6" w:rsidRPr="00DC6524" w:rsidRDefault="00A703B6" w:rsidP="0013426D">
      <w:pPr>
        <w:pStyle w:val="ae"/>
        <w:spacing w:before="120"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FD461E">
        <w:rPr>
          <w:sz w:val="22"/>
          <w:szCs w:val="22"/>
        </w:rPr>
        <w:t>АО «КНПЗ»</w:t>
      </w:r>
      <w:r w:rsidRPr="00DC6524">
        <w:rPr>
          <w:sz w:val="22"/>
          <w:szCs w:val="22"/>
        </w:rPr>
        <w:t>;</w:t>
      </w:r>
    </w:p>
    <w:p w:rsidR="00A703B6" w:rsidRPr="006A1F4B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A703B6" w:rsidRPr="006A1F4B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="00FD461E">
        <w:rPr>
          <w:sz w:val="22"/>
          <w:szCs w:val="22"/>
        </w:rPr>
        <w:t xml:space="preserve">АО «КНПЗ»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>гарантируем,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</w:t>
      </w:r>
      <w:r w:rsidR="00FD461E">
        <w:rPr>
          <w:sz w:val="22"/>
          <w:szCs w:val="22"/>
        </w:rPr>
        <w:t>ором персональных данных будет АО «КНПЗ»</w:t>
      </w:r>
      <w:r w:rsidRPr="00DC6524">
        <w:rPr>
          <w:sz w:val="22"/>
          <w:szCs w:val="22"/>
        </w:rPr>
        <w:t xml:space="preserve"> и дал на это согласие.</w:t>
      </w:r>
    </w:p>
    <w:p w:rsidR="00A703B6" w:rsidRPr="00203244" w:rsidRDefault="00A703B6" w:rsidP="00A703B6">
      <w:pPr>
        <w:pStyle w:val="ae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A703B6" w:rsidRPr="00203244" w:rsidTr="00A3517B">
        <w:trPr>
          <w:trHeight w:val="1463"/>
        </w:trPr>
        <w:tc>
          <w:tcPr>
            <w:tcW w:w="1860" w:type="pct"/>
          </w:tcPr>
          <w:p w:rsidR="00A703B6" w:rsidRPr="00203244" w:rsidRDefault="00A703B6" w:rsidP="00A3517B">
            <w:r w:rsidRPr="00203244">
              <w:t>Должность</w:t>
            </w:r>
          </w:p>
          <w:p w:rsidR="00A703B6" w:rsidRPr="00203244" w:rsidRDefault="00A703B6" w:rsidP="00A3517B">
            <w:r>
              <w:t>Руководителя Поставщика</w:t>
            </w:r>
          </w:p>
          <w:p w:rsidR="00A703B6" w:rsidRPr="00203244" w:rsidRDefault="00A703B6" w:rsidP="00A3517B">
            <w:pPr>
              <w:jc w:val="right"/>
            </w:pPr>
          </w:p>
          <w:p w:rsidR="00A703B6" w:rsidRPr="00203244" w:rsidRDefault="00A703B6" w:rsidP="00A3517B">
            <w:r w:rsidRPr="00203244">
              <w:t xml:space="preserve">  МП</w:t>
            </w:r>
          </w:p>
        </w:tc>
        <w:tc>
          <w:tcPr>
            <w:tcW w:w="1227" w:type="pct"/>
          </w:tcPr>
          <w:p w:rsidR="00A703B6" w:rsidRPr="00203244" w:rsidRDefault="00A703B6" w:rsidP="00A3517B">
            <w:pPr>
              <w:pBdr>
                <w:bottom w:val="single" w:sz="12" w:space="1" w:color="auto"/>
              </w:pBdr>
              <w:jc w:val="center"/>
            </w:pPr>
          </w:p>
          <w:p w:rsidR="00A703B6" w:rsidRPr="00203244" w:rsidRDefault="00A703B6" w:rsidP="00A3517B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A703B6" w:rsidRPr="00203244" w:rsidRDefault="00A703B6" w:rsidP="00A3517B">
            <w:pPr>
              <w:pBdr>
                <w:bottom w:val="single" w:sz="12" w:space="1" w:color="auto"/>
              </w:pBdr>
              <w:jc w:val="center"/>
            </w:pPr>
          </w:p>
          <w:p w:rsidR="00A703B6" w:rsidRPr="00203244" w:rsidRDefault="00A703B6" w:rsidP="00A3517B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A703B6" w:rsidRPr="00203244" w:rsidRDefault="00A703B6" w:rsidP="00A3517B">
            <w:pPr>
              <w:jc w:val="center"/>
            </w:pPr>
            <w:r w:rsidRPr="00203244">
              <w:t>«____»___________ 20__ г.</w:t>
            </w:r>
          </w:p>
        </w:tc>
      </w:tr>
    </w:tbl>
    <w:p w:rsidR="00A703B6" w:rsidRPr="00203244" w:rsidRDefault="00A703B6" w:rsidP="00A703B6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A703B6" w:rsidRDefault="00A703B6" w:rsidP="00A703B6">
      <w:pPr>
        <w:pStyle w:val="S"/>
      </w:pPr>
    </w:p>
    <w:p w:rsidR="00A703B6" w:rsidRPr="00203244" w:rsidRDefault="00A703B6" w:rsidP="00A703B6"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A703B6" w:rsidRDefault="00A703B6" w:rsidP="00A703B6">
      <w:pPr>
        <w:pStyle w:val="ae"/>
        <w:widowControl w:val="0"/>
        <w:numPr>
          <w:ilvl w:val="3"/>
          <w:numId w:val="8"/>
        </w:numPr>
        <w:tabs>
          <w:tab w:val="clear" w:pos="2880"/>
          <w:tab w:val="left" w:pos="709"/>
          <w:tab w:val="num" w:pos="3119"/>
        </w:tabs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703B6" w:rsidRPr="00203244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«Прочие поставщики» - иные Поставщики, не вошедшие в другие группы.</w:t>
      </w:r>
    </w:p>
    <w:p w:rsidR="00A703B6" w:rsidRPr="008E3B97" w:rsidRDefault="00A703B6" w:rsidP="00A703B6">
      <w:pPr>
        <w:spacing w:line="276" w:lineRule="auto"/>
        <w:rPr>
          <w:caps/>
        </w:rPr>
      </w:pPr>
      <w:bookmarkStart w:id="2" w:name="_Ref391375476"/>
      <w:bookmarkStart w:id="3" w:name="_Ref391375597"/>
      <w:bookmarkStart w:id="4" w:name="_Toc392326437"/>
      <w:bookmarkStart w:id="5" w:name="_Toc392495198"/>
      <w:bookmarkStart w:id="6" w:name="_Toc392595026"/>
      <w:bookmarkStart w:id="7" w:name="_Toc392610538"/>
      <w:bookmarkStart w:id="8" w:name="_Toc393989340"/>
      <w:bookmarkStart w:id="9" w:name="_Toc393888125"/>
      <w:bookmarkStart w:id="10" w:name="_Ref391310895"/>
      <w:bookmarkStart w:id="11" w:name="_Ref391194808"/>
    </w:p>
    <w:p w:rsidR="00A703B6" w:rsidRPr="008E3B97" w:rsidRDefault="00A703B6" w:rsidP="00A703B6">
      <w:pPr>
        <w:pStyle w:val="S2"/>
        <w:numPr>
          <w:ilvl w:val="0"/>
          <w:numId w:val="9"/>
        </w:numPr>
        <w:ind w:left="426"/>
        <w:outlineLvl w:val="0"/>
        <w:rPr>
          <w:rFonts w:ascii="Times New Roman" w:hAnsi="Times New Roman"/>
          <w:b w:val="0"/>
        </w:rPr>
        <w:sectPr w:rsidR="00A703B6" w:rsidRPr="008E3B97" w:rsidSect="00FC23B6">
          <w:headerReference w:type="even" r:id="rId9"/>
          <w:headerReference w:type="default" r:id="rId10"/>
          <w:footerReference w:type="default" r:id="rId11"/>
          <w:headerReference w:type="first" r:id="rId12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A703B6" w:rsidRPr="00A75030" w:rsidRDefault="00A703B6" w:rsidP="00A703B6">
      <w:pPr>
        <w:pStyle w:val="3"/>
        <w:rPr>
          <w:b w:val="0"/>
          <w:szCs w:val="24"/>
        </w:rPr>
      </w:pPr>
      <w:bookmarkStart w:id="12" w:name="_Toc80627708"/>
      <w:bookmarkStart w:id="13" w:name="_Toc97207687"/>
      <w:bookmarkStart w:id="14" w:name="_Toc418011617"/>
      <w:r w:rsidRPr="00A75030">
        <w:rPr>
          <w:rFonts w:ascii="Times New Roman" w:hAnsi="Times New Roman"/>
          <w:b w:val="0"/>
          <w:sz w:val="24"/>
          <w:szCs w:val="24"/>
        </w:rPr>
        <w:t>Форма 2: Информация о цепочке собственников</w:t>
      </w:r>
      <w:bookmarkEnd w:id="12"/>
      <w:bookmarkEnd w:id="13"/>
    </w:p>
    <w:p w:rsidR="00A703B6" w:rsidRPr="00920B92" w:rsidRDefault="00A703B6" w:rsidP="00A703B6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4"/>
    </w:p>
    <w:bookmarkEnd w:id="10"/>
    <w:bookmarkEnd w:id="11"/>
    <w:p w:rsidR="00A703B6" w:rsidRPr="007F136C" w:rsidRDefault="00A703B6" w:rsidP="00A703B6"/>
    <w:p w:rsidR="00A703B6" w:rsidRPr="00047944" w:rsidRDefault="00A703B6" w:rsidP="00A703B6">
      <w:pPr>
        <w:pStyle w:val="af0"/>
        <w:spacing w:after="0"/>
      </w:pPr>
      <w:r w:rsidRPr="00047944">
        <w:rPr>
          <w:b/>
          <w:bCs/>
        </w:rPr>
        <w:t>(фирменный бланк Поставщика)</w:t>
      </w:r>
    </w:p>
    <w:p w:rsidR="00A703B6" w:rsidRDefault="00A703B6" w:rsidP="00A703B6">
      <w:pPr>
        <w:pStyle w:val="af0"/>
        <w:tabs>
          <w:tab w:val="right" w:pos="9638"/>
        </w:tabs>
        <w:spacing w:after="0"/>
      </w:pPr>
    </w:p>
    <w:p w:rsidR="00A703B6" w:rsidRDefault="00A703B6" w:rsidP="00A703B6">
      <w:pPr>
        <w:pStyle w:val="af0"/>
        <w:tabs>
          <w:tab w:val="right" w:pos="9638"/>
        </w:tabs>
        <w:spacing w:after="0"/>
      </w:pPr>
    </w:p>
    <w:p w:rsidR="00A703B6" w:rsidRPr="00047944" w:rsidRDefault="00A703B6" w:rsidP="00A703B6">
      <w:pPr>
        <w:pStyle w:val="af0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A703B6" w:rsidRDefault="00A703B6" w:rsidP="00A703B6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:rsidR="00A703B6" w:rsidRDefault="00A703B6" w:rsidP="00A703B6">
      <w:pPr>
        <w:ind w:left="-2410" w:right="19"/>
        <w:jc w:val="center"/>
        <w:rPr>
          <w:b/>
        </w:rPr>
      </w:pPr>
    </w:p>
    <w:p w:rsidR="00A703B6" w:rsidRPr="00047944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A703B6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127290" w:rsidRPr="00127290">
        <w:rPr>
          <w:rFonts w:ascii="Arial" w:hAnsi="Arial" w:cs="Arial"/>
          <w:b/>
        </w:rPr>
        <w:t>АО «КНПЗ»</w:t>
      </w:r>
    </w:p>
    <w:p w:rsidR="00127290" w:rsidRPr="00047944" w:rsidRDefault="00127290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</w:p>
    <w:p w:rsidR="00A703B6" w:rsidRPr="00047944" w:rsidRDefault="00A703B6" w:rsidP="00A703B6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A703B6" w:rsidRPr="00047944" w:rsidRDefault="00A703B6" w:rsidP="00A703B6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A703B6" w:rsidRPr="00FF0661" w:rsidTr="00A3517B">
        <w:tc>
          <w:tcPr>
            <w:tcW w:w="1491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A703B6" w:rsidRPr="00047944" w:rsidRDefault="00A703B6" w:rsidP="00A3517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</w:tr>
    </w:tbl>
    <w:p w:rsidR="00A703B6" w:rsidRDefault="00A703B6" w:rsidP="00A703B6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A703B6" w:rsidRPr="00F24E8F" w:rsidRDefault="00A703B6" w:rsidP="00A703B6">
      <w:pPr>
        <w:rPr>
          <w:i/>
        </w:rPr>
      </w:pPr>
      <w:r w:rsidRPr="00F24E8F">
        <w:rPr>
          <w:i/>
        </w:rPr>
        <w:t xml:space="preserve">Примечание: </w:t>
      </w:r>
    </w:p>
    <w:p w:rsidR="00A703B6" w:rsidRPr="00F24E8F" w:rsidRDefault="00A703B6" w:rsidP="00A703B6">
      <w:pPr>
        <w:pStyle w:val="ae"/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A703B6" w:rsidRPr="00F24E8F" w:rsidRDefault="00A703B6" w:rsidP="00A703B6">
      <w:pPr>
        <w:pStyle w:val="ae"/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A703B6" w:rsidRDefault="00A703B6" w:rsidP="00A703B6">
      <w:pPr>
        <w:pStyle w:val="ae"/>
        <w:widowControl w:val="0"/>
        <w:numPr>
          <w:ilvl w:val="1"/>
          <w:numId w:val="6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A703B6" w:rsidRPr="00F24E8F" w:rsidRDefault="00A703B6" w:rsidP="00A703B6">
      <w:pPr>
        <w:pStyle w:val="ae"/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A703B6" w:rsidRPr="00F24E8F" w:rsidRDefault="00A703B6" w:rsidP="00A703B6">
      <w:pPr>
        <w:pStyle w:val="ae"/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A703B6" w:rsidRDefault="00A703B6" w:rsidP="00A703B6">
      <w:pPr>
        <w:ind w:left="5" w:right="14" w:firstLine="355"/>
        <w:rPr>
          <w:sz w:val="22"/>
        </w:rPr>
      </w:pPr>
    </w:p>
    <w:p w:rsidR="00A703B6" w:rsidRPr="00F24E8F" w:rsidRDefault="00A703B6" w:rsidP="00A703B6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A703B6" w:rsidRPr="00F24E8F" w:rsidRDefault="00A703B6" w:rsidP="00A703B6">
      <w:pPr>
        <w:rPr>
          <w:color w:val="000000"/>
          <w:spacing w:val="-2"/>
        </w:rPr>
      </w:pPr>
    </w:p>
    <w:p w:rsidR="00A703B6" w:rsidRPr="0064716B" w:rsidRDefault="00A703B6" w:rsidP="00A703B6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A703B6" w:rsidRPr="0064716B" w:rsidRDefault="00A703B6" w:rsidP="00A703B6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A703B6" w:rsidRDefault="00A703B6" w:rsidP="00A703B6">
      <w:pPr>
        <w:pStyle w:val="S2"/>
        <w:rPr>
          <w:sz w:val="32"/>
          <w:szCs w:val="32"/>
        </w:rPr>
        <w:sectPr w:rsidR="00A703B6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15" w:name="_Ref392931988"/>
      <w:bookmarkStart w:id="16" w:name="_Ref391415700"/>
      <w:bookmarkStart w:id="17" w:name="_Toc392326438"/>
      <w:bookmarkStart w:id="18" w:name="_Toc392495199"/>
      <w:bookmarkStart w:id="19" w:name="_Toc392595027"/>
      <w:bookmarkStart w:id="20" w:name="_Toc392610539"/>
      <w:bookmarkStart w:id="21" w:name="_Toc393989341"/>
      <w:bookmarkStart w:id="22" w:name="_Toc393888126"/>
    </w:p>
    <w:p w:rsidR="00A703B6" w:rsidRPr="00A75030" w:rsidRDefault="00A703B6" w:rsidP="00A703B6">
      <w:pPr>
        <w:pStyle w:val="3"/>
        <w:rPr>
          <w:b w:val="0"/>
          <w:szCs w:val="24"/>
        </w:rPr>
      </w:pPr>
      <w:bookmarkStart w:id="23" w:name="_Toc80627709"/>
      <w:bookmarkStart w:id="24" w:name="_Toc97207688"/>
      <w:bookmarkStart w:id="25" w:name="_Ref413238795"/>
      <w:bookmarkStart w:id="26" w:name="_Toc418011618"/>
      <w:bookmarkEnd w:id="15"/>
      <w:r w:rsidRPr="00A75030">
        <w:rPr>
          <w:rFonts w:ascii="Times New Roman" w:hAnsi="Times New Roman"/>
          <w:b w:val="0"/>
          <w:sz w:val="24"/>
          <w:szCs w:val="24"/>
        </w:rPr>
        <w:t>Форма 3: Согласие физического лица на обработку персональных данных</w:t>
      </w:r>
      <w:bookmarkEnd w:id="23"/>
      <w:bookmarkEnd w:id="24"/>
    </w:p>
    <w:p w:rsidR="00A703B6" w:rsidRPr="00920B92" w:rsidRDefault="00A703B6" w:rsidP="00A703B6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16"/>
      <w:bookmarkEnd w:id="17"/>
      <w:bookmarkEnd w:id="18"/>
      <w:bookmarkEnd w:id="19"/>
      <w:bookmarkEnd w:id="20"/>
      <w:bookmarkEnd w:id="21"/>
      <w:bookmarkEnd w:id="22"/>
      <w:bookmarkEnd w:id="25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26"/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Оператор, получающий настоящее согласие: </w:t>
      </w:r>
      <w:r w:rsidR="00127290" w:rsidRPr="00127290">
        <w:t>АО «КНПЗ»</w:t>
      </w:r>
      <w:r w:rsidRPr="00A82BB3">
        <w:t xml:space="preserve">, зарегистрирован по адресу: </w:t>
      </w:r>
      <w:r w:rsidR="00127290" w:rsidRPr="00127290">
        <w:t>443004, Российская Федерация, Самарская обл., Самара, г. Самара, ул. Грозненская, дом 25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127290" w:rsidRPr="00127290">
        <w:t>АО «КНПЗ»</w:t>
      </w:r>
      <w:r w:rsidRPr="00A82BB3">
        <w:t xml:space="preserve"> выступает для третьих лиц, которым передаются персональные данные, Организатором закупки.</w:t>
      </w:r>
    </w:p>
    <w:p w:rsidR="00A703B6" w:rsidRPr="00A82BB3" w:rsidRDefault="00A703B6" w:rsidP="00A703B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127290" w:rsidRPr="00127290">
        <w:t>АО «КНПЗ»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703B6" w:rsidRPr="002F03DC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«___» ______________ 20_</w:t>
      </w:r>
      <w:r w:rsidRPr="002F03DC">
        <w:t>_ г.                                 _________________ (_________)</w:t>
      </w:r>
    </w:p>
    <w:p w:rsidR="00A703B6" w:rsidRDefault="00A703B6" w:rsidP="00A703B6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A703B6" w:rsidRDefault="00A703B6" w:rsidP="00A703B6">
      <w:pPr>
        <w:rPr>
          <w:sz w:val="32"/>
          <w:szCs w:val="32"/>
        </w:rPr>
        <w:sectPr w:rsidR="00A703B6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A703B6" w:rsidRPr="008D0B0D" w:rsidRDefault="00A703B6" w:rsidP="00A703B6">
      <w:pPr>
        <w:pStyle w:val="3"/>
        <w:rPr>
          <w:b w:val="0"/>
        </w:rPr>
      </w:pPr>
      <w:bookmarkStart w:id="27" w:name="_Toc80627710"/>
      <w:bookmarkStart w:id="28" w:name="_Toc97207689"/>
      <w:bookmarkStart w:id="29" w:name="_Toc418011619"/>
      <w:r w:rsidRPr="00A75030">
        <w:rPr>
          <w:rFonts w:ascii="Times New Roman" w:hAnsi="Times New Roman"/>
          <w:b w:val="0"/>
          <w:sz w:val="24"/>
          <w:szCs w:val="24"/>
        </w:rPr>
        <w:t>Форма 4: Согласие ИП/юридического лица на обработку персональных данных</w:t>
      </w:r>
      <w:bookmarkEnd w:id="27"/>
      <w:bookmarkEnd w:id="28"/>
    </w:p>
    <w:p w:rsidR="00A703B6" w:rsidRPr="00920B92" w:rsidRDefault="00A703B6" w:rsidP="00A703B6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29"/>
    </w:p>
    <w:p w:rsidR="00A703B6" w:rsidRPr="002F03DC" w:rsidRDefault="00A703B6" w:rsidP="00A703B6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A703B6" w:rsidRPr="00A82BB3" w:rsidRDefault="00A703B6" w:rsidP="00A703B6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A703B6" w:rsidRPr="002F03DC" w:rsidRDefault="00A703B6" w:rsidP="00A703B6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A703B6" w:rsidRPr="002F03DC" w:rsidRDefault="00A703B6" w:rsidP="00A703B6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A703B6" w:rsidRPr="00A82BB3" w:rsidRDefault="00A703B6" w:rsidP="00A703B6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:rsidR="00A703B6" w:rsidRPr="00A82BB3" w:rsidRDefault="00A703B6" w:rsidP="00A703B6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703B6" w:rsidRPr="00FD7DD6" w:rsidRDefault="00A703B6" w:rsidP="00A703B6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127290" w:rsidRPr="00127290">
        <w:t>АО «КНПЗ»</w:t>
      </w:r>
      <w:r w:rsidRPr="002F03DC">
        <w:t xml:space="preserve">, зарегистрированному по адресу: </w:t>
      </w:r>
      <w:r w:rsidR="00127290" w:rsidRPr="00127290">
        <w:t>443004, Российская Федерация, Самарская обл., Самара, г. Самара, ул. Грозненская, дом 25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A703B6" w:rsidRPr="002F03DC" w:rsidRDefault="00A703B6" w:rsidP="00A703B6">
      <w:pPr>
        <w:ind w:firstLine="709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127290" w:rsidRPr="00127290">
        <w:t>АО «КНПЗ»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A703B6" w:rsidRPr="002F03DC" w:rsidRDefault="00A703B6" w:rsidP="00A703B6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127290" w:rsidRPr="00127290">
        <w:t>АО «КНПЗ»</w:t>
      </w:r>
      <w:r w:rsidR="00127290">
        <w:t xml:space="preserve"> </w:t>
      </w:r>
      <w:r w:rsidRPr="002F03DC">
        <w:t>выступает для третьих лиц, которым передаются персональные данные, Организатором закупки.</w:t>
      </w:r>
    </w:p>
    <w:p w:rsidR="00A703B6" w:rsidRPr="00A82BB3" w:rsidRDefault="00A703B6" w:rsidP="00A703B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127290" w:rsidRPr="00127290">
        <w:t>АО «КНПЗ»</w:t>
      </w:r>
      <w:r w:rsidR="00127290">
        <w:t xml:space="preserve"> </w:t>
      </w:r>
      <w:r>
        <w:t>письменного уведомления об отзыве согласия на обработку персональных данных</w:t>
      </w:r>
      <w:r w:rsidRPr="00A82BB3">
        <w:t>.</w:t>
      </w:r>
    </w:p>
    <w:p w:rsidR="00A703B6" w:rsidRDefault="00A703B6" w:rsidP="00A703B6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703B6" w:rsidRPr="002F03DC" w:rsidRDefault="00A703B6" w:rsidP="00A703B6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A703B6" w:rsidRDefault="00A703B6" w:rsidP="00A703B6">
      <w:pPr>
        <w:rPr>
          <w:b/>
        </w:rPr>
      </w:pPr>
      <w:bookmarkStart w:id="30" w:name="_Toc418011620"/>
      <w:r>
        <w:rPr>
          <w:b/>
        </w:rPr>
        <w:br w:type="page"/>
      </w:r>
    </w:p>
    <w:p w:rsidR="00A703B6" w:rsidRDefault="00A703B6" w:rsidP="00A703B6">
      <w:pPr>
        <w:pStyle w:val="3"/>
        <w:spacing w:after="240"/>
        <w:rPr>
          <w:rFonts w:ascii="Times New Roman" w:hAnsi="Times New Roman"/>
          <w:b w:val="0"/>
          <w:sz w:val="24"/>
          <w:szCs w:val="24"/>
        </w:rPr>
      </w:pPr>
      <w:bookmarkStart w:id="31" w:name="_Toc97207690"/>
      <w:bookmarkEnd w:id="30"/>
      <w:r w:rsidRPr="00A75030">
        <w:rPr>
          <w:rFonts w:ascii="Times New Roman" w:hAnsi="Times New Roman"/>
          <w:b w:val="0"/>
          <w:sz w:val="24"/>
          <w:szCs w:val="24"/>
        </w:rPr>
        <w:t>Форма 5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A75030">
        <w:rPr>
          <w:rFonts w:ascii="Times New Roman" w:hAnsi="Times New Roman"/>
          <w:b w:val="0"/>
          <w:sz w:val="24"/>
          <w:szCs w:val="24"/>
        </w:rPr>
        <w:t xml:space="preserve"> Форма подтверждения принадлежности поставщика к субъектам малого и среднего предпринимательства (МСП)</w:t>
      </w:r>
      <w:bookmarkEnd w:id="31"/>
    </w:p>
    <w:p w:rsidR="00A703B6" w:rsidRPr="00E97D97" w:rsidRDefault="00A703B6" w:rsidP="00A703B6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A703B6" w:rsidRPr="00E97D97" w:rsidRDefault="00A703B6" w:rsidP="00A703B6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13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32" w:name="h260"/>
      <w:bookmarkEnd w:id="32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A703B6" w:rsidRPr="00203244" w:rsidRDefault="00A703B6" w:rsidP="00A703B6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A703B6" w:rsidRDefault="00A703B6" w:rsidP="00A703B6">
      <w:pPr>
        <w:jc w:val="right"/>
        <w:rPr>
          <w:b/>
          <w:bCs/>
          <w:color w:val="000000"/>
          <w:spacing w:val="36"/>
          <w:u w:val="single"/>
        </w:rPr>
      </w:pPr>
    </w:p>
    <w:p w:rsidR="00A703B6" w:rsidRPr="00326EC6" w:rsidRDefault="00A703B6" w:rsidP="00A703B6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A703B6" w:rsidRPr="00326EC6" w:rsidRDefault="00A703B6" w:rsidP="00A703B6">
      <w:pPr>
        <w:rPr>
          <w:b/>
        </w:rPr>
      </w:pPr>
    </w:p>
    <w:p w:rsidR="00A703B6" w:rsidRPr="00203244" w:rsidRDefault="00A703B6" w:rsidP="00A703B6">
      <w:r w:rsidRPr="00203244">
        <w:t>Настоящим, __________________________________________________________________,</w:t>
      </w:r>
    </w:p>
    <w:p w:rsidR="00A703B6" w:rsidRPr="00203244" w:rsidRDefault="00A703B6" w:rsidP="00A703B6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A703B6" w:rsidRPr="00203244" w:rsidRDefault="00A703B6" w:rsidP="00A703B6">
      <w:r w:rsidRPr="00203244">
        <w:t>Адрес местонахождения (юридический адрес): ____________________________________,</w:t>
      </w:r>
    </w:p>
    <w:p w:rsidR="00A703B6" w:rsidRPr="00203244" w:rsidRDefault="00A703B6" w:rsidP="00A703B6"/>
    <w:p w:rsidR="00A703B6" w:rsidRPr="00203244" w:rsidRDefault="00A703B6" w:rsidP="00A703B6">
      <w:r w:rsidRPr="00203244">
        <w:t>ИНН/КПП: __________________________________________________________________,</w:t>
      </w:r>
    </w:p>
    <w:p w:rsidR="00A703B6" w:rsidRPr="00203244" w:rsidRDefault="00A703B6" w:rsidP="00A703B6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A703B6" w:rsidRPr="00203244" w:rsidRDefault="00A703B6" w:rsidP="00A703B6">
      <w:r w:rsidRPr="00203244">
        <w:t xml:space="preserve">ОГРН: ______________________________________________________________________, </w:t>
      </w:r>
    </w:p>
    <w:p w:rsidR="00A703B6" w:rsidRPr="00203244" w:rsidRDefault="00A703B6" w:rsidP="00A703B6"/>
    <w:p w:rsidR="00A703B6" w:rsidRPr="00203244" w:rsidRDefault="00A703B6" w:rsidP="00A703B6"/>
    <w:p w:rsidR="00A703B6" w:rsidRPr="00203244" w:rsidRDefault="00A703B6" w:rsidP="00A703B6">
      <w:r w:rsidRPr="00203244">
        <w:t xml:space="preserve">подтверждает </w:t>
      </w:r>
      <w:r w:rsidRPr="00B91D18">
        <w:rPr>
          <w:rStyle w:val="ad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A703B6" w:rsidRPr="00203244" w:rsidRDefault="00A703B6" w:rsidP="00A703B6"/>
    <w:p w:rsidR="00A703B6" w:rsidRPr="00203244" w:rsidRDefault="00A703B6" w:rsidP="00A703B6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A703B6" w:rsidRPr="00203244" w:rsidRDefault="00A703B6" w:rsidP="00A703B6"/>
    <w:p w:rsidR="00A703B6" w:rsidRPr="00203244" w:rsidRDefault="00A703B6" w:rsidP="00A703B6">
      <w:pPr>
        <w:spacing w:line="276" w:lineRule="auto"/>
      </w:pPr>
      <w:r w:rsidRPr="00203244">
        <w:t>Руководитель организации (уполномоченное лицо):</w:t>
      </w:r>
    </w:p>
    <w:p w:rsidR="00A703B6" w:rsidRPr="00203244" w:rsidRDefault="00A703B6" w:rsidP="00A703B6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A703B6" w:rsidRPr="00203244" w:rsidRDefault="00A703B6" w:rsidP="00A703B6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A703B6" w:rsidRPr="00203244" w:rsidRDefault="00A703B6" w:rsidP="00A703B6">
      <w:pPr>
        <w:rPr>
          <w:vertAlign w:val="superscript"/>
        </w:rPr>
      </w:pPr>
    </w:p>
    <w:p w:rsidR="00A859B6" w:rsidRDefault="00A703B6" w:rsidP="00127290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sectPr w:rsidR="00A859B6" w:rsidSect="00A703B6">
      <w:headerReference w:type="default" r:id="rId14"/>
      <w:footerReference w:type="default" r:id="rId15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DB4" w:rsidRDefault="00C56DB4" w:rsidP="00A859B6">
      <w:r>
        <w:separator/>
      </w:r>
    </w:p>
  </w:endnote>
  <w:endnote w:type="continuationSeparator" w:id="0">
    <w:p w:rsidR="00C56DB4" w:rsidRDefault="00C56DB4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1" w:type="pct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701" w:type="pct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A703B6" w:rsidRPr="008D0B0D" w:rsidRDefault="00A703B6" w:rsidP="008D0B0D">
    <w:pPr>
      <w:pStyle w:val="a9"/>
    </w:pPr>
    <w:r w:rsidRPr="00D57F87">
      <w:rPr>
        <w:b/>
        <w:bCs/>
        <w:color w:val="999999"/>
        <w:sz w:val="12"/>
        <w:szCs w:val="12"/>
      </w:rPr>
      <w:t>СПРАВОЧНО: Выгружено  из ИСС «НОБ»  АО «КНПЗ»</w: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90C5AA" wp14:editId="56FBC188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AF33F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10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10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90C5AA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3pt;margin-top:6.4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8B1wA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AOX8B1wAIAALw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A703B6" w:rsidRPr="004511AD" w:rsidRDefault="00A703B6" w:rsidP="00AF33F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10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10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3C4FC8" wp14:editId="0BCD692D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614BA8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10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10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3C4FC8" id="_x0000_s1027" type="#_x0000_t202" style="position:absolute;left:0;text-align:left;margin-left:687.4pt;margin-top:9.15pt;width:79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d8xAIAAMI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JIxd3z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A703B6" w:rsidRPr="004511AD" w:rsidRDefault="00A703B6" w:rsidP="00614BA8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10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10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74"/>
    </w:tblGrid>
    <w:tr w:rsidR="00A859B6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59B6" w:rsidRPr="0063443B" w:rsidRDefault="00A859B6" w:rsidP="00F569F2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859B6" w:rsidRPr="00AA422C" w:rsidTr="00F569F2">
      <w:tc>
        <w:tcPr>
          <w:tcW w:w="5000" w:type="pct"/>
          <w:vAlign w:val="center"/>
        </w:tcPr>
        <w:p w:rsidR="00A859B6" w:rsidRPr="00AA422C" w:rsidRDefault="00A859B6" w:rsidP="00F569F2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10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10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8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KU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10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10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DB4" w:rsidRDefault="00C56DB4" w:rsidP="00A859B6">
      <w:r>
        <w:separator/>
      </w:r>
    </w:p>
  </w:footnote>
  <w:footnote w:type="continuationSeparator" w:id="0">
    <w:p w:rsidR="00C56DB4" w:rsidRDefault="00C56DB4" w:rsidP="00A859B6">
      <w:r>
        <w:continuationSeparator/>
      </w:r>
    </w:p>
  </w:footnote>
  <w:footnote w:id="1">
    <w:p w:rsidR="00FD011F" w:rsidRPr="008A7B3D" w:rsidRDefault="00FD011F" w:rsidP="00FD011F">
      <w:pPr>
        <w:pStyle w:val="a4"/>
        <w:rPr>
          <w:rFonts w:ascii="Arial" w:hAnsi="Arial" w:cs="Arial"/>
          <w:sz w:val="16"/>
          <w:szCs w:val="16"/>
        </w:rPr>
      </w:pPr>
      <w:r w:rsidRPr="008A7B3D">
        <w:rPr>
          <w:rStyle w:val="a3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A703B6" w:rsidRPr="0063142C" w:rsidRDefault="00A703B6" w:rsidP="00A703B6">
      <w:pPr>
        <w:pStyle w:val="a4"/>
      </w:pPr>
      <w:r>
        <w:rPr>
          <w:rStyle w:val="a3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3B6" w:rsidRDefault="00A703B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A703B6" w:rsidRPr="009E7427" w:rsidTr="002C5AB9"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A703B6" w:rsidRPr="009E7427" w:rsidTr="002C5AB9">
      <w:trPr>
        <w:trHeight w:val="175"/>
      </w:trPr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A703B6" w:rsidRDefault="00A703B6" w:rsidP="005555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A703B6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703B6" w:rsidRPr="00140322" w:rsidRDefault="00A703B6" w:rsidP="00B93EFE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703B6" w:rsidRDefault="00A703B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3"/>
  </w:num>
  <w:num w:numId="6">
    <w:abstractNumId w:val="6"/>
  </w:num>
  <w:num w:numId="7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1"/>
  </w:num>
  <w:num w:numId="11">
    <w:abstractNumId w:val="18"/>
  </w:num>
  <w:num w:numId="12">
    <w:abstractNumId w:val="19"/>
  </w:num>
  <w:num w:numId="13">
    <w:abstractNumId w:val="4"/>
  </w:num>
  <w:num w:numId="14">
    <w:abstractNumId w:val="15"/>
  </w:num>
  <w:num w:numId="15">
    <w:abstractNumId w:val="12"/>
  </w:num>
  <w:num w:numId="16">
    <w:abstractNumId w:val="22"/>
  </w:num>
  <w:num w:numId="17">
    <w:abstractNumId w:val="14"/>
  </w:num>
  <w:num w:numId="18">
    <w:abstractNumId w:val="8"/>
  </w:num>
  <w:num w:numId="19">
    <w:abstractNumId w:val="20"/>
  </w:num>
  <w:num w:numId="20">
    <w:abstractNumId w:val="13"/>
  </w:num>
  <w:num w:numId="21">
    <w:abstractNumId w:val="21"/>
  </w:num>
  <w:num w:numId="22">
    <w:abstractNumId w:val="1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292019"/>
    <w:rsid w:val="002C2B85"/>
    <w:rsid w:val="00451CFB"/>
    <w:rsid w:val="00594952"/>
    <w:rsid w:val="006303A2"/>
    <w:rsid w:val="006B6FF7"/>
    <w:rsid w:val="008332B8"/>
    <w:rsid w:val="008C0C62"/>
    <w:rsid w:val="008E7D8B"/>
    <w:rsid w:val="00905185"/>
    <w:rsid w:val="009457D0"/>
    <w:rsid w:val="009E6B04"/>
    <w:rsid w:val="00A61191"/>
    <w:rsid w:val="00A703B6"/>
    <w:rsid w:val="00A859B6"/>
    <w:rsid w:val="00AF2E3F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yperlink" Target="https://rmsp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msp.nalog.ru/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3192</Words>
  <Characters>18199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Прокопова Ирина Сергеевна</cp:lastModifiedBy>
  <cp:revision>4</cp:revision>
  <cp:lastPrinted>2023-05-24T11:02:00Z</cp:lastPrinted>
  <dcterms:created xsi:type="dcterms:W3CDTF">2023-06-06T09:10:00Z</dcterms:created>
  <dcterms:modified xsi:type="dcterms:W3CDTF">2023-06-06T09:16:00Z</dcterms:modified>
</cp:coreProperties>
</file>