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6A003D">
              <w:rPr>
                <w:color w:val="FF0000"/>
                <w:szCs w:val="28"/>
              </w:rPr>
              <w:t>С</w:t>
            </w:r>
            <w:r w:rsidR="006A003D" w:rsidRPr="006A003D">
              <w:rPr>
                <w:color w:val="FF0000"/>
                <w:szCs w:val="28"/>
              </w:rPr>
              <w:t>пецодежд</w:t>
            </w:r>
            <w:r w:rsidR="006A003D">
              <w:rPr>
                <w:color w:val="FF0000"/>
                <w:szCs w:val="28"/>
              </w:rPr>
              <w:t>а</w:t>
            </w:r>
            <w:r w:rsidR="006A003D" w:rsidRPr="006A003D">
              <w:rPr>
                <w:color w:val="FF0000"/>
                <w:szCs w:val="28"/>
              </w:rPr>
              <w:t xml:space="preserve"> и средств</w:t>
            </w:r>
            <w:r w:rsidR="006A003D">
              <w:rPr>
                <w:color w:val="FF0000"/>
                <w:szCs w:val="28"/>
              </w:rPr>
              <w:t>а</w:t>
            </w:r>
            <w:r w:rsidR="006A003D" w:rsidRPr="006A003D">
              <w:rPr>
                <w:color w:val="FF0000"/>
                <w:szCs w:val="28"/>
              </w:rPr>
              <w:t xml:space="preserve"> индивидуальной защиты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6A003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» ноября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A003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F2318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A003D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6A003D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6A003D">
                    <w:rPr>
                      <w:color w:val="000000"/>
                      <w:sz w:val="24"/>
                      <w:szCs w:val="24"/>
                    </w:rPr>
                    <w:t xml:space="preserve"> местного времени 10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318" w:rsidRDefault="002F2318">
      <w:r>
        <w:separator/>
      </w:r>
    </w:p>
  </w:endnote>
  <w:endnote w:type="continuationSeparator" w:id="0">
    <w:p w:rsidR="002F2318" w:rsidRDefault="002F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318" w:rsidRDefault="002F2318">
      <w:r>
        <w:separator/>
      </w:r>
    </w:p>
  </w:footnote>
  <w:footnote w:type="continuationSeparator" w:id="0">
    <w:p w:rsidR="002F2318" w:rsidRDefault="002F2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19C1E3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10FAF-1275-4A2E-83B3-ACC26A83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77</cp:revision>
  <cp:lastPrinted>2016-06-06T09:10:00Z</cp:lastPrinted>
  <dcterms:created xsi:type="dcterms:W3CDTF">2020-04-07T05:05:00Z</dcterms:created>
  <dcterms:modified xsi:type="dcterms:W3CDTF">2024-11-26T09:23:00Z</dcterms:modified>
</cp:coreProperties>
</file>