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 w:rsidRPr="00F93E6B">
              <w:rPr>
                <w:color w:val="FF0000"/>
              </w:rPr>
              <w:t xml:space="preserve">договора 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1D5D65" w:rsidRPr="001D5D65">
              <w:rPr>
                <w:color w:val="FF0000"/>
                <w:szCs w:val="28"/>
              </w:rPr>
              <w:t>Электроизоляционные материалы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2, 3, 4</w:t>
            </w:r>
            <w:r w:rsidR="004A373E">
              <w:rPr>
                <w:color w:val="FF0000"/>
              </w:rPr>
              <w:t>, 5, 6, 7</w:t>
            </w:r>
            <w:r w:rsidR="0037535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F93E6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BB3A8F" w:rsidRPr="00F93E6B" w:rsidRDefault="00BB3A8F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  <w:r w:rsidRPr="00F93E6B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93E6B"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D02285" w:rsidRPr="009E0090" w:rsidRDefault="00BB3A8F" w:rsidP="00BB3A8F">
                  <w:pPr>
                    <w:ind w:firstLine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9E0090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F93E6B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93E6B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F93E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</w:t>
                  </w:r>
                  <w:r w:rsidR="001D5D65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9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» ноября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2024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6A003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</w:t>
                  </w:r>
                  <w:r w:rsidR="001D5D65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F93E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2024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091E2A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1D5D65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93E6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1D5D65">
                    <w:rPr>
                      <w:color w:val="000000"/>
                      <w:sz w:val="24"/>
                      <w:szCs w:val="24"/>
                    </w:rPr>
                    <w:t>9</w:t>
                  </w:r>
                  <w:r w:rsidR="0058646E">
                    <w:rPr>
                      <w:color w:val="000000"/>
                      <w:sz w:val="24"/>
                      <w:szCs w:val="24"/>
                    </w:rPr>
                    <w:t>.11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24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6A003D">
                    <w:rPr>
                      <w:color w:val="000000"/>
                      <w:sz w:val="24"/>
                      <w:szCs w:val="24"/>
                    </w:rPr>
                    <w:t xml:space="preserve"> местного времени </w:t>
                  </w:r>
                  <w:r w:rsidR="001D5D65">
                    <w:rPr>
                      <w:color w:val="000000"/>
                      <w:sz w:val="24"/>
                      <w:szCs w:val="24"/>
                    </w:rPr>
                    <w:t>12</w:t>
                  </w:r>
                  <w:r w:rsidR="0058646E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F93E6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24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</w:t>
                  </w:r>
                  <w:bookmarkStart w:id="0" w:name="_GoBack"/>
                  <w:bookmarkEnd w:id="0"/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Указание на право организатора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Заказчик/организатор вправе отказаться от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E2A" w:rsidRDefault="00091E2A">
      <w:r>
        <w:separator/>
      </w:r>
    </w:p>
  </w:endnote>
  <w:endnote w:type="continuationSeparator" w:id="0">
    <w:p w:rsidR="00091E2A" w:rsidRDefault="00091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E2A" w:rsidRDefault="00091E2A">
      <w:r>
        <w:separator/>
      </w:r>
    </w:p>
  </w:footnote>
  <w:footnote w:type="continuationSeparator" w:id="0">
    <w:p w:rsidR="00091E2A" w:rsidRDefault="00091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55B11"/>
    <w:rsid w:val="00062CAF"/>
    <w:rsid w:val="0007560F"/>
    <w:rsid w:val="00075D43"/>
    <w:rsid w:val="00081810"/>
    <w:rsid w:val="000851EC"/>
    <w:rsid w:val="00091E2A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5D65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23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003D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64E2"/>
    <w:rsid w:val="00817158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94E45F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D95231-E3FE-410C-9607-C0EA3D90A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78</cp:revision>
  <cp:lastPrinted>2016-06-06T09:10:00Z</cp:lastPrinted>
  <dcterms:created xsi:type="dcterms:W3CDTF">2020-04-07T05:05:00Z</dcterms:created>
  <dcterms:modified xsi:type="dcterms:W3CDTF">2024-11-28T08:32:00Z</dcterms:modified>
</cp:coreProperties>
</file>