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F0532">
        <w:rPr>
          <w:b/>
          <w:bCs/>
        </w:rPr>
        <w:t>23</w:t>
      </w:r>
      <w:r w:rsidR="00D535CC">
        <w:rPr>
          <w:b/>
          <w:bCs/>
        </w:rPr>
        <w:t>/202</w:t>
      </w:r>
      <w:r w:rsidR="004F0532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730BF" w:rsidRPr="00A730BF">
        <w:rPr>
          <w:b/>
          <w:bCs/>
        </w:rPr>
        <w:t xml:space="preserve">«19» февраля 2025 </w:t>
      </w:r>
      <w:r w:rsidR="00A76E0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F0532" w:rsidRPr="004F0532">
        <w:t>Запчасти,</w:t>
      </w:r>
      <w:r w:rsidR="004F0532">
        <w:t xml:space="preserve"> </w:t>
      </w:r>
      <w:r w:rsidR="004F0532" w:rsidRPr="004F0532">
        <w:t xml:space="preserve">инструмент для </w:t>
      </w:r>
      <w:r w:rsidR="004F0532">
        <w:t>бурового и нефтепромыслового оборудова</w:t>
      </w:r>
      <w:r w:rsidR="004F0532" w:rsidRPr="004F0532">
        <w:t>ния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76E0A" w:rsidRPr="00E60547">
        <w:rPr>
          <w:b/>
        </w:rPr>
        <w:t xml:space="preserve">с </w:t>
      </w:r>
      <w:r w:rsidR="00A730BF" w:rsidRPr="00A730BF">
        <w:rPr>
          <w:b/>
        </w:rPr>
        <w:t xml:space="preserve">«19» февраля 2025 г. по «01» апреля 2025 </w:t>
      </w:r>
      <w:r w:rsidR="00A76E0A">
        <w:rPr>
          <w:b/>
        </w:rPr>
        <w:t>г.</w:t>
      </w:r>
      <w:r w:rsidR="000F779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F0532">
        <w:rPr>
          <w:bCs/>
        </w:rPr>
        <w:t>23</w:t>
      </w:r>
      <w:r w:rsidR="00D535CC">
        <w:rPr>
          <w:bCs/>
        </w:rPr>
        <w:t>/202</w:t>
      </w:r>
      <w:r w:rsidR="004F053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F0532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F0532" w:rsidRPr="00C3607B" w:rsidRDefault="004F0532" w:rsidP="004F053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F0532" w:rsidRPr="0052741A" w:rsidRDefault="004F0532" w:rsidP="004F05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F0532" w:rsidRDefault="004F0532" w:rsidP="004F053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F0532" w:rsidRPr="003C100B" w:rsidRDefault="004F0532" w:rsidP="004F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</w:t>
      </w:r>
      <w:bookmarkStart w:id="0" w:name="_GoBack"/>
      <w:bookmarkEnd w:id="0"/>
      <w:r w:rsidRPr="007B3D84">
        <w:t>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C133B7" w:rsidRPr="006D327E">
        <w:rPr>
          <w:b/>
        </w:rPr>
        <w:t xml:space="preserve">с </w:t>
      </w:r>
      <w:r w:rsidR="00A730BF" w:rsidRPr="00A730BF">
        <w:rPr>
          <w:b/>
        </w:rPr>
        <w:t xml:space="preserve">«19» февраля 2025 г. по «01» апреля 2025 </w:t>
      </w:r>
      <w:r w:rsidR="00A76E0A">
        <w:rPr>
          <w:b/>
        </w:rPr>
        <w:t>года</w:t>
      </w:r>
      <w:r w:rsidR="00A76E0A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0F779F">
        <w:t xml:space="preserve">еречисленные выше документы должны </w:t>
      </w:r>
      <w:r w:rsidR="00D720E2" w:rsidRPr="007B3D84">
        <w:t xml:space="preserve">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126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0F779F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649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0532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30BF"/>
    <w:rsid w:val="00A761FC"/>
    <w:rsid w:val="00A76E0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33B7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E0D2-102A-4AB7-AA87-C4C6FBDE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39</cp:revision>
  <cp:lastPrinted>2020-06-23T01:48:00Z</cp:lastPrinted>
  <dcterms:created xsi:type="dcterms:W3CDTF">2022-01-19T11:55:00Z</dcterms:created>
  <dcterms:modified xsi:type="dcterms:W3CDTF">2025-02-19T06:54:00Z</dcterms:modified>
</cp:coreProperties>
</file>