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4512C6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4512C6" w:rsidRPr="004512C6">
        <w:rPr>
          <w:bCs/>
        </w:rPr>
        <w:t>с «19</w:t>
      </w:r>
      <w:r w:rsidR="00723923" w:rsidRPr="004512C6">
        <w:rPr>
          <w:bCs/>
        </w:rPr>
        <w:t xml:space="preserve">» </w:t>
      </w:r>
      <w:r w:rsidR="004512C6" w:rsidRPr="004512C6">
        <w:rPr>
          <w:bCs/>
        </w:rPr>
        <w:t>февраля 2025 по «08</w:t>
      </w:r>
      <w:r w:rsidR="009B71BD" w:rsidRPr="004512C6">
        <w:rPr>
          <w:bCs/>
        </w:rPr>
        <w:t xml:space="preserve">» </w:t>
      </w:r>
      <w:r w:rsidR="004512C6" w:rsidRPr="004512C6">
        <w:rPr>
          <w:bCs/>
        </w:rPr>
        <w:t>апреля</w:t>
      </w:r>
      <w:r w:rsidR="009B71BD" w:rsidRPr="004512C6">
        <w:rPr>
          <w:bCs/>
        </w:rPr>
        <w:t xml:space="preserve"> 2025.</w:t>
      </w:r>
    </w:p>
    <w:p w:rsidR="003D5F15" w:rsidRPr="004512C6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</w:t>
            </w:r>
            <w:r w:rsidRPr="004512C6">
              <w:rPr>
                <w:b/>
                <w:bCs/>
              </w:rPr>
              <w:t xml:space="preserve">№ </w:t>
            </w:r>
            <w:r w:rsidR="004512C6" w:rsidRPr="004512C6">
              <w:rPr>
                <w:b/>
                <w:bCs/>
              </w:rPr>
              <w:t>НВЛ-2021/50</w:t>
            </w:r>
            <w:r w:rsidRPr="004512C6">
              <w:rPr>
                <w:b/>
                <w:bCs/>
              </w:rPr>
              <w:t xml:space="preserve"> </w:t>
            </w:r>
            <w:r w:rsidRPr="004512C6">
              <w:rPr>
                <w:bCs/>
              </w:rPr>
              <w:t>(де</w:t>
            </w:r>
            <w:r w:rsidRPr="003D5F15">
              <w:rPr>
                <w:bCs/>
              </w:rPr>
              <w:t xml:space="preserve">лимый) </w:t>
            </w:r>
            <w:r w:rsidR="004512C6" w:rsidRPr="004512C6">
              <w:rPr>
                <w:bCs/>
              </w:rPr>
              <w:t xml:space="preserve">Конструкции строительные металлические (Опора тип VIII (1750608-0016D001-20-17020-AS2-CH-16), Опора тип Iа (1171-24.2006.2-20-39502-АС2-Ч-07) и прочее)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  <w:bookmarkStart w:id="0" w:name="_GoBack"/>
      <w:bookmarkEnd w:id="0"/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lastRenderedPageBreak/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4512C6">
        <w:rPr>
          <w:b/>
          <w:color w:val="FF0000"/>
        </w:rPr>
        <w:t>«</w:t>
      </w:r>
      <w:r w:rsidR="004512C6" w:rsidRPr="004512C6">
        <w:rPr>
          <w:b/>
          <w:color w:val="FF0000"/>
        </w:rPr>
        <w:t xml:space="preserve">08» апреля </w:t>
      </w:r>
      <w:r w:rsidR="00ED790B" w:rsidRPr="004512C6">
        <w:rPr>
          <w:b/>
          <w:color w:val="FF0000"/>
        </w:rPr>
        <w:t>2025</w:t>
      </w:r>
      <w:r w:rsidRPr="004512C6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lastRenderedPageBreak/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2C6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DC42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D5E3-D6F1-495A-B793-20856103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504</cp:revision>
  <cp:lastPrinted>2025-02-19T03:49:00Z</cp:lastPrinted>
  <dcterms:created xsi:type="dcterms:W3CDTF">2016-09-16T08:47:00Z</dcterms:created>
  <dcterms:modified xsi:type="dcterms:W3CDTF">2025-02-19T03:50:00Z</dcterms:modified>
</cp:coreProperties>
</file>