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3.xml" ContentType="application/vnd.openxmlformats-officedocument.wordprocessingml.footer+xml"/>
  <Override PartName="/word/header1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87C" w:rsidRDefault="00A22ABF" w:rsidP="00A22ABF">
      <w:pPr>
        <w:pStyle w:val="a8"/>
        <w:spacing w:line="360" w:lineRule="auto"/>
      </w:pPr>
      <w:bookmarkStart w:id="0" w:name="_GoBack"/>
      <w:bookmarkEnd w:id="0"/>
      <w:r>
        <w:rPr>
          <w:noProof/>
          <w:lang w:eastAsia="ru-RU"/>
        </w:rPr>
        <w:drawing>
          <wp:inline distT="0" distB="0" distL="0" distR="0" wp14:anchorId="47FCB8E1" wp14:editId="454D5F63">
            <wp:extent cx="2790825" cy="1152525"/>
            <wp:effectExtent l="0" t="0" r="9525" b="9525"/>
            <wp:docPr id="8" name="Рисунок 8" descr="протокол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отокол цв"/>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0825" cy="1152525"/>
                    </a:xfrm>
                    <a:prstGeom prst="rect">
                      <a:avLst/>
                    </a:prstGeom>
                    <a:noFill/>
                    <a:ln>
                      <a:noFill/>
                    </a:ln>
                  </pic:spPr>
                </pic:pic>
              </a:graphicData>
            </a:graphic>
          </wp:inline>
        </w:drawing>
      </w:r>
    </w:p>
    <w:p w:rsidR="002B587C" w:rsidRDefault="002B587C"/>
    <w:p w:rsidR="002B587C" w:rsidRDefault="00C954EC">
      <w:pPr>
        <w:pStyle w:val="a8"/>
        <w:spacing w:line="360" w:lineRule="auto"/>
        <w:ind w:left="5390"/>
        <w:rPr>
          <w:rFonts w:ascii="Arial" w:hAnsi="Arial" w:cs="Arial"/>
          <w:b/>
          <w:sz w:val="20"/>
          <w:szCs w:val="20"/>
        </w:rPr>
      </w:pPr>
      <w:r>
        <w:rPr>
          <w:rFonts w:ascii="Arial" w:hAnsi="Arial" w:cs="Arial"/>
          <w:b/>
          <w:sz w:val="20"/>
          <w:szCs w:val="20"/>
        </w:rPr>
        <w:t>УТВЕРЖДЕН</w:t>
      </w:r>
    </w:p>
    <w:p w:rsidR="002B587C" w:rsidRDefault="00C954EC">
      <w:pPr>
        <w:pStyle w:val="a8"/>
        <w:spacing w:line="360" w:lineRule="auto"/>
        <w:ind w:left="5390"/>
        <w:rPr>
          <w:rFonts w:ascii="Arial" w:hAnsi="Arial" w:cs="Arial"/>
          <w:b/>
          <w:sz w:val="20"/>
          <w:szCs w:val="20"/>
        </w:rPr>
      </w:pPr>
      <w:r>
        <w:rPr>
          <w:rFonts w:ascii="Arial" w:hAnsi="Arial" w:cs="Arial"/>
          <w:b/>
          <w:sz w:val="20"/>
          <w:szCs w:val="20"/>
        </w:rPr>
        <w:t xml:space="preserve">Приказом </w:t>
      </w:r>
      <w:r w:rsidR="00BE6874">
        <w:rPr>
          <w:rFonts w:ascii="Arial" w:hAnsi="Arial" w:cs="Arial"/>
          <w:b/>
          <w:sz w:val="20"/>
          <w:szCs w:val="20"/>
        </w:rPr>
        <w:t>О</w:t>
      </w:r>
      <w:r w:rsidR="00BD6682">
        <w:rPr>
          <w:rFonts w:ascii="Arial" w:hAnsi="Arial" w:cs="Arial"/>
          <w:b/>
          <w:sz w:val="20"/>
          <w:szCs w:val="20"/>
        </w:rPr>
        <w:t xml:space="preserve">АО «Удмуртнефть» </w:t>
      </w:r>
    </w:p>
    <w:p w:rsidR="002B587C" w:rsidRDefault="00C954EC">
      <w:pPr>
        <w:pStyle w:val="a8"/>
        <w:spacing w:line="360" w:lineRule="auto"/>
        <w:ind w:left="5390"/>
        <w:rPr>
          <w:rFonts w:ascii="Arial" w:hAnsi="Arial" w:cs="Arial"/>
          <w:b/>
          <w:sz w:val="20"/>
          <w:szCs w:val="20"/>
        </w:rPr>
      </w:pPr>
      <w:r>
        <w:rPr>
          <w:rFonts w:ascii="Arial" w:hAnsi="Arial" w:cs="Arial"/>
          <w:b/>
          <w:sz w:val="20"/>
          <w:szCs w:val="20"/>
        </w:rPr>
        <w:t>от «18» мая 2017 №401</w:t>
      </w:r>
    </w:p>
    <w:p w:rsidR="002B587C" w:rsidRDefault="00C954EC">
      <w:pPr>
        <w:pStyle w:val="a8"/>
        <w:spacing w:line="360" w:lineRule="auto"/>
        <w:ind w:left="5390"/>
        <w:rPr>
          <w:rFonts w:ascii="Arial" w:hAnsi="Arial" w:cs="Arial"/>
          <w:b/>
          <w:sz w:val="20"/>
          <w:szCs w:val="20"/>
        </w:rPr>
      </w:pPr>
      <w:r>
        <w:rPr>
          <w:rFonts w:ascii="Arial" w:hAnsi="Arial" w:cs="Arial"/>
          <w:b/>
          <w:sz w:val="20"/>
          <w:szCs w:val="20"/>
        </w:rPr>
        <w:t>Введен в действие «18» мая 2017</w:t>
      </w:r>
    </w:p>
    <w:p w:rsidR="002B587C" w:rsidRDefault="002B587C">
      <w:pPr>
        <w:rPr>
          <w:rFonts w:ascii="EuropeCondensedC" w:hAnsi="EuropeCondensedC"/>
          <w:sz w:val="20"/>
          <w:szCs w:val="20"/>
        </w:rPr>
      </w:pPr>
    </w:p>
    <w:p w:rsidR="002B587C" w:rsidRDefault="002B587C">
      <w:pPr>
        <w:rPr>
          <w:rFonts w:ascii="EuropeDemiC" w:hAnsi="EuropeDemiC"/>
          <w:sz w:val="20"/>
          <w:szCs w:val="20"/>
        </w:rPr>
      </w:pPr>
    </w:p>
    <w:p w:rsidR="002B587C" w:rsidRDefault="002B587C">
      <w:pPr>
        <w:rPr>
          <w:rFonts w:ascii="EuropeDemiC" w:hAnsi="EuropeDemiC"/>
          <w:sz w:val="20"/>
          <w:szCs w:val="20"/>
        </w:rPr>
      </w:pPr>
    </w:p>
    <w:p w:rsidR="00CA4554" w:rsidRDefault="00CA4554">
      <w:pPr>
        <w:rPr>
          <w:rFonts w:ascii="EuropeDemiC" w:hAnsi="EuropeDemiC"/>
          <w:sz w:val="20"/>
          <w:szCs w:val="20"/>
        </w:rPr>
      </w:pPr>
    </w:p>
    <w:p w:rsidR="00CA4554" w:rsidRDefault="00CA4554">
      <w:pPr>
        <w:rPr>
          <w:rFonts w:ascii="EuropeDemiC" w:hAnsi="EuropeDemiC"/>
          <w:sz w:val="20"/>
          <w:szCs w:val="20"/>
        </w:rPr>
      </w:pPr>
    </w:p>
    <w:p w:rsidR="002B587C" w:rsidRDefault="002B587C">
      <w:pPr>
        <w:rPr>
          <w:rFonts w:ascii="EuropeDemiC" w:hAnsi="EuropeDemiC"/>
          <w:sz w:val="20"/>
          <w:szCs w:val="20"/>
        </w:rPr>
      </w:pPr>
    </w:p>
    <w:p w:rsidR="002B587C" w:rsidRDefault="002B587C">
      <w:pPr>
        <w:rPr>
          <w:rFonts w:ascii="EuropeDemiC" w:hAnsi="EuropeDemiC"/>
          <w:sz w:val="20"/>
          <w:szCs w:val="20"/>
        </w:rPr>
      </w:pPr>
    </w:p>
    <w:p w:rsidR="002B587C" w:rsidRDefault="002B587C">
      <w:pPr>
        <w:rPr>
          <w:rFonts w:ascii="EuropeDemiC" w:hAnsi="EuropeDemiC"/>
          <w:sz w:val="20"/>
          <w:szCs w:val="20"/>
        </w:rPr>
      </w:pPr>
    </w:p>
    <w:p w:rsidR="002B587C" w:rsidRDefault="002B587C">
      <w:pPr>
        <w:rPr>
          <w:rFonts w:ascii="EuropeDemiC" w:hAnsi="EuropeDemiC"/>
          <w:sz w:val="20"/>
          <w:szCs w:val="20"/>
        </w:rPr>
      </w:pPr>
    </w:p>
    <w:p w:rsidR="002B587C" w:rsidRDefault="00CA4554">
      <w:pPr>
        <w:rPr>
          <w:rFonts w:ascii="EuropeDemiC" w:hAnsi="EuropeDemiC"/>
          <w:sz w:val="20"/>
          <w:szCs w:val="20"/>
        </w:rPr>
      </w:pPr>
      <w:r>
        <w:rPr>
          <w:rFonts w:ascii="Arial" w:hAnsi="Arial" w:cs="Arial"/>
          <w:b/>
          <w:noProof/>
          <w:sz w:val="20"/>
          <w:szCs w:val="20"/>
          <w:lang w:eastAsia="ru-RU"/>
        </w:rPr>
        <mc:AlternateContent>
          <mc:Choice Requires="wpg">
            <w:drawing>
              <wp:anchor distT="0" distB="0" distL="114300" distR="114300" simplePos="0" relativeHeight="251650560" behindDoc="0" locked="0" layoutInCell="1" allowOverlap="1" wp14:anchorId="2938180A" wp14:editId="67FEFD77">
                <wp:simplePos x="0" y="0"/>
                <wp:positionH relativeFrom="column">
                  <wp:posOffset>65405</wp:posOffset>
                </wp:positionH>
                <wp:positionV relativeFrom="paragraph">
                  <wp:posOffset>5080</wp:posOffset>
                </wp:positionV>
                <wp:extent cx="6070600" cy="2226945"/>
                <wp:effectExtent l="0" t="0" r="0" b="1905"/>
                <wp:wrapNone/>
                <wp:docPr id="12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0600" cy="2226945"/>
                          <a:chOff x="1453" y="6043"/>
                          <a:chExt cx="9560" cy="2124"/>
                        </a:xfrm>
                      </wpg:grpSpPr>
                      <wpg:grpSp>
                        <wpg:cNvPr id="128" name="Group 3"/>
                        <wpg:cNvGrpSpPr>
                          <a:grpSpLocks/>
                        </wpg:cNvGrpSpPr>
                        <wpg:grpSpPr bwMode="auto">
                          <a:xfrm>
                            <a:off x="2050" y="6043"/>
                            <a:ext cx="8963" cy="1644"/>
                            <a:chOff x="2134" y="8715"/>
                            <a:chExt cx="8963" cy="976"/>
                          </a:xfrm>
                        </wpg:grpSpPr>
                        <wps:wsp>
                          <wps:cNvPr id="129" name="Text Box 26"/>
                          <wps:cNvSpPr txBox="1">
                            <a:spLocks noChangeArrowheads="1"/>
                          </wps:cNvSpPr>
                          <wps:spPr bwMode="auto">
                            <a:xfrm>
                              <a:off x="2134" y="8715"/>
                              <a:ext cx="8584" cy="9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2127" w:rsidRDefault="00E62127">
                                <w:pPr>
                                  <w:jc w:val="right"/>
                                  <w:rPr>
                                    <w:rFonts w:ascii="Arial" w:hAnsi="Arial" w:cs="Arial"/>
                                    <w:b/>
                                    <w:sz w:val="36"/>
                                    <w:szCs w:val="36"/>
                                  </w:rPr>
                                </w:pPr>
                                <w:r>
                                  <w:rPr>
                                    <w:rFonts w:ascii="Arial" w:hAnsi="Arial" w:cs="Arial"/>
                                    <w:b/>
                                    <w:sz w:val="36"/>
                                    <w:szCs w:val="36"/>
                                  </w:rPr>
                                  <w:t xml:space="preserve">СТАНДАРТ </w:t>
                                </w:r>
                              </w:p>
                              <w:p w:rsidR="00E62127" w:rsidRDefault="005C5D86">
                                <w:pPr>
                                  <w:jc w:val="right"/>
                                  <w:rPr>
                                    <w:rFonts w:ascii="Arial" w:hAnsi="Arial" w:cs="Arial"/>
                                    <w:b/>
                                    <w:sz w:val="36"/>
                                    <w:szCs w:val="36"/>
                                  </w:rPr>
                                </w:pPr>
                                <w:r>
                                  <w:rPr>
                                    <w:rFonts w:ascii="Arial" w:hAnsi="Arial" w:cs="Arial"/>
                                    <w:b/>
                                    <w:sz w:val="36"/>
                                    <w:szCs w:val="36"/>
                                  </w:rPr>
                                  <w:t>ПАО «УДМУРТНЕФТЬ» ИМ. В.И. КУДИНОВА</w:t>
                                </w:r>
                              </w:p>
                            </w:txbxContent>
                          </wps:txbx>
                          <wps:bodyPr rot="0" vert="horz" wrap="square" lIns="91440" tIns="45720" rIns="91440" bIns="45720" anchor="t" anchorCtr="0" upright="1">
                            <a:noAutofit/>
                          </wps:bodyPr>
                        </wps:wsp>
                        <wps:wsp>
                          <wps:cNvPr id="130" name="AutoShape 27"/>
                          <wps:cNvCnPr>
                            <a:cxnSpLocks noChangeShapeType="1"/>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31" name="Arc 28"/>
                          <wps:cNvSpPr>
                            <a:spLocks/>
                          </wps:cNvSpPr>
                          <wps:spPr bwMode="auto">
                            <a:xfrm flipH="1">
                              <a:off x="10586" y="8717"/>
                              <a:ext cx="511" cy="648"/>
                            </a:xfrm>
                            <a:custGeom>
                              <a:avLst/>
                              <a:gdLst>
                                <a:gd name="T0" fmla="*/ 2 w 21496"/>
                                <a:gd name="T1" fmla="*/ 0 h 21209"/>
                                <a:gd name="T2" fmla="*/ 12 w 21496"/>
                                <a:gd name="T3" fmla="*/ 18 h 21209"/>
                                <a:gd name="T4" fmla="*/ 0 w 21496"/>
                                <a:gd name="T5" fmla="*/ 20 h 21209"/>
                                <a:gd name="T6" fmla="*/ 0 60000 65536"/>
                                <a:gd name="T7" fmla="*/ 0 60000 65536"/>
                                <a:gd name="T8" fmla="*/ 0 60000 65536"/>
                              </a:gdLst>
                              <a:ahLst/>
                              <a:cxnLst>
                                <a:cxn ang="T6">
                                  <a:pos x="T0" y="T1"/>
                                </a:cxn>
                                <a:cxn ang="T7">
                                  <a:pos x="T2" y="T3"/>
                                </a:cxn>
                                <a:cxn ang="T8">
                                  <a:pos x="T4" y="T5"/>
                                </a:cxn>
                              </a:cxnLst>
                              <a:rect l="0" t="0" r="r" b="b"/>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AutoShape 29"/>
                          <wps:cNvCnPr>
                            <a:cxnSpLocks noChangeShapeType="1"/>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133" name="Group 30"/>
                        <wpg:cNvGrpSpPr>
                          <a:grpSpLocks/>
                        </wpg:cNvGrpSpPr>
                        <wpg:grpSpPr bwMode="auto">
                          <a:xfrm>
                            <a:off x="1453" y="6963"/>
                            <a:ext cx="8642" cy="1204"/>
                            <a:chOff x="1578" y="9249"/>
                            <a:chExt cx="8642" cy="831"/>
                          </a:xfrm>
                        </wpg:grpSpPr>
                        <wps:wsp>
                          <wps:cNvPr id="134" name="AutoShape 31"/>
                          <wps:cNvCnPr>
                            <a:cxnSpLocks noChangeShapeType="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35" name="Freeform 32"/>
                          <wps:cNvSpPr>
                            <a:spLocks/>
                          </wps:cNvSpPr>
                          <wps:spPr bwMode="auto">
                            <a:xfrm>
                              <a:off x="1578" y="9249"/>
                              <a:ext cx="7847" cy="788"/>
                            </a:xfrm>
                            <a:custGeom>
                              <a:avLst/>
                              <a:gdLst>
                                <a:gd name="T0" fmla="*/ 0 w 9278"/>
                                <a:gd name="T1" fmla="*/ 1548 h 401"/>
                                <a:gd name="T2" fmla="*/ 462 w 9278"/>
                                <a:gd name="T3" fmla="*/ 248 h 401"/>
                                <a:gd name="T4" fmla="*/ 2147 w 9278"/>
                                <a:gd name="T5" fmla="*/ 73 h 401"/>
                                <a:gd name="T6" fmla="*/ 6637 w 9278"/>
                                <a:gd name="T7" fmla="*/ 9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Text Box 33"/>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2127" w:rsidRDefault="00E62127">
                                <w:pPr>
                                  <w:rPr>
                                    <w:rFonts w:ascii="Arial" w:hAnsi="Arial" w:cs="Arial"/>
                                    <w:b/>
                                    <w:caps/>
                                    <w:sz w:val="12"/>
                                    <w:szCs w:val="12"/>
                                  </w:rPr>
                                </w:pPr>
                              </w:p>
                              <w:p w:rsidR="00E62127" w:rsidRDefault="00E62127">
                                <w:r>
                                  <w:rPr>
                                    <w:rFonts w:ascii="Arial" w:hAnsi="Arial" w:cs="Arial"/>
                                    <w:b/>
                                    <w:caps/>
                                  </w:rPr>
                                  <w:t>Порядок организации пропускного и внутриобъектового режимов на объектах ОБЩЕСТВА</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38180A" id="Group 24" o:spid="_x0000_s1026" style="position:absolute;margin-left:5.15pt;margin-top:.4pt;width:478pt;height:175.35pt;z-index:251650560" coordorigin="1453,6043" coordsize="9560,2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fK51wcAAO0kAAAOAAAAZHJzL2Uyb0RvYy54bWzsWm1v2zgS/n7A/gdCHxdwLcl6Neou2jju&#10;HdB9Adb3AxRZtoXaopZSYncP99/vGQ4pS07cDZq0e4tNPjiSOBpyhg9n5iH1+ofjfifuCtWUspo5&#10;3ivXEUWVy1VZbWbOv5eLUeKIps2qVbaTVTFzPhWN88Ob7/7x+lBPC19u5W5VKAElVTM91DNn27b1&#10;dDxu8m2xz5pXsi4qNK6l2mctbtVmvFLZAdr3u7HvutH4INWqVjIvmgZP59zovNH61+sib39er5ui&#10;FbuZg7G1+lfp3xv6Hb95nU03Kqu3ZW6GkX3BKPZZWaHTTtU8azNxq8p7qvZlrmQj1+2rXO7Hcr0u&#10;80LbAGs898ya90re1tqWzfSwqTs3wbVnfvpitflPd78oUa4wd37oiCrbY5J0v8IPyDuHejOF0HtV&#10;/1r/othEXH6Q+ccGzePzdrrfsLC4OfwoV9CX3bZSe+e4VntSAbvFUU/Cp24SimMrcjyM3NiNXMxV&#10;jjbf96M0CHma8i3mkt7zgnDiCDRHbjCxbdfm/TSM7MsemzDOptyxHqwZHFumbzojO08AtH1P6D7O&#10;DaW5fi5H+G6IMQ8Msu5I0gi2ki+8KNAzkk07R/jeJNDvJbHXOck64vRmGkfkpYt+wNJrTuhqnoau&#10;X7dZXWjQNgSczqep9emSTHsnj8LXozrUWo7QJdojnsNSDZaGQSYqebXNqk3xVil52BbZCgP0tD29&#10;V2kOm2lDSv4IdQ84rXN2mMCf5Oxzl2XTWjXt+0LuBV3MHIXQooeZ3X1oWvauFSGIV3JR7nZ4nk13&#10;1eABpoGfoFe8Sm3Uv44W/0nd9Dq5ToJR4EfXo8Cdz0dvF1fBKFp4cTifzK+u5t5/qV8vmG7L1aqo&#10;qBsbubzgcXNnYijHnC52NXJXrkgdDalRm5urnRJ3GSLnQv8ZDPXExsNhaIjBljOTsAzdd346WkRJ&#10;PAoWQThKYzcZuV76LsUKToP5YmjSh7Iqnm6SOGAaQ0Q1bc5F21z9d9+2bLovW+SmXbmfOUknlE0J&#10;gtfVSk9tm5U7vu65goZ/cgWm20404g9jlNHaHm+O0EIPb+TqE6CrJJCFSICEioutVL874oDkNHOa&#10;324zVThi968K8E+9IIBYq2+CMPZxo/otN/2WrMqhaua0juDLq5Yz4G2tys0WPfGCq+RbBOp1qdF8&#10;GpUO8jpE8Fi/fqyYwByOvzQgHVCEH9MU0agQVK4qTkX5sTKpqIsSWnr5qUbaGQQJfsVOwMNBQqx3&#10;Zf1P6w6TpCJv4tkYqwMWL1dKVQHCronNBj82wdlIYIJF06qMPH0lqwpxQyp2+GNCB6HYSyk/fB7G&#10;i/ncd5OHYIwiwqD1EnL/T+NRF0J7a4vDE68pu8Z0ED1bW7yggBj9HJD9ZtgFIgx2VS58PSMGtbaA&#10;MonNDg545pYvAKfnhklk0alXyAmdoWfAGQUWFxae+S3nMoKUBSHqmZVJR5uVMWGJhbje71ARfz8W&#10;vjgI3wtSswhOQuimE3LFFkK+mxISSaXV5PeEvIuqUOp0qrzkki7k6E7KvTQqVLOdkH9xWHBeJ+UK&#10;1J0ufsNwcs/I+LGCqB0vawRwOy9nWy4cUM8dK+N5XCFGo75fRnq917KhgpfmAUXJkiOafoG8e5KO&#10;B9LwNUnrshU9QmwonQykuYJc6vrRSvN/Mygqdc75k3IE+NMNz3KdtWQLdUKXFLIYKGJLV4QGsUZd&#10;MXMqkEAwxGOrbokx/vyR0h29t5d3xVJqDS1ZHLgp2zyyNp8k8tubMn9X/N6XRyEcY4qoTE48Q+tq&#10;rQm1dYg5oZou5DoYo+QWgBkooXdQdtl++trhBjLos4YhtsuPyDYY7l/GLqpA+95jV3frFmbbdvuf&#10;PXZ/Vmx7vpNNQRHNesxcaFjguh9xurhO3fyN81uvkH5qvQ0PXygyXyrLPgudIDTeqyx1rvoTKsvU&#10;ixEYKTD5qc7Qp9ztBS6imWb9L5Xl8zPdLgI9T2V52leiKtPsf/FlbwdkguJmsKuk09TX3FY67ZPR&#10;JpIuyBAl9C5bEgVYChpgvnu+reSFscmYfmAKuXx7fe/NBMSIQ/7D22vfYluJ9r/OFzQP609Y0J3f&#10;PNf1zxwexNjGfFnRw42e59u7euYVTeD5BvscQASDd6GKgg45BBIUlpTB7tMII1WtZg+jA2baLWgb&#10;COIkMJkmTp6FJhIhS30EEB1vTgSwzxK9MCByF7g6gFyiiUFEPPEhXX2a6F9S1WeJoCPxBV2Yg46v&#10;xZOHR9VniVE0uaSqzxHT6GFVn6WHfU8QZ7LU+7PMFHTnsZL9ObinEzXkI7npkD8yebjMTdMB2/wj&#10;bgprNN0yxPchctonvtjj6IvzXshS74QQ6yDmy/+fwGU1AonKEl6ptxMVZVrEHjBoRnen9j6ZtLQz&#10;Zhf4kUm7rMMLeOwebxlZ4cg8ZmEyZUB+h3dGE9K+LisHNNgLI9svr0wWnriwiSmwyeVDlcM7fifQ&#10;m89Em3WwskONsauvVfGpm33M3oM0duK5WujrhEXMsM3FC1+kA+Gvfj4Db7/wxf6HAxdOLbEPaDJ0&#10;d2qJMn6Yob/VqSUdaxNZnEzMUa9N4QnOy7m0pBqT15jd6T07iHg5tcTh5kXSx/zbHMS+nFqa4+mz&#10;kxU6teQPRuw6+KtsMfVpur7GNzW6PDDf/9BHO/17XPe/UnrzPwAAAP//AwBQSwMEFAAGAAgAAAAh&#10;AOg6AdHcAAAABwEAAA8AAABkcnMvZG93bnJldi54bWxMjsFKw0AURfeC/zA8wZ2dxJCgaSalFHVV&#10;BFtBuptmXpPQzJuQmSbp3/tc2eXhXu49xWq2nRhx8K0jBfEiAoFUOdNSreB7//70AsIHTUZ3jlDB&#10;FT2syvu7QufGTfSF4y7UgkfI51pBE0KfS+mrBq32C9cjcXZyg9WBcailGfTE47aTz1GUSatb4odG&#10;97hpsDrvLlbBx6SndRK/jdvzaXM97NPPn22MSj0+zOsliIBz+C/Dnz6rQ8lOR3ch40XHHCXcVMD+&#10;nL5mGeNRQZLGKciykLf+5S8AAAD//wMAUEsBAi0AFAAGAAgAAAAhALaDOJL+AAAA4QEAABMAAAAA&#10;AAAAAAAAAAAAAAAAAFtDb250ZW50X1R5cGVzXS54bWxQSwECLQAUAAYACAAAACEAOP0h/9YAAACU&#10;AQAACwAAAAAAAAAAAAAAAAAvAQAAX3JlbHMvLnJlbHNQSwECLQAUAAYACAAAACEA5U3yudcHAADt&#10;JAAADgAAAAAAAAAAAAAAAAAuAgAAZHJzL2Uyb0RvYy54bWxQSwECLQAUAAYACAAAACEA6DoB0dwA&#10;AAAHAQAADwAAAAAAAAAAAAAAAAAxCgAAZHJzL2Rvd25yZXYueG1sUEsFBgAAAAAEAAQA8wAAADoL&#10;AAAAAA==&#10;">
                <v:group id="_x0000_s1027" style="position:absolute;left:2050;top:6043;width:8963;height:1644" coordorigin="2134,8715" coordsize="8963,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shapetype id="_x0000_t202" coordsize="21600,21600" o:spt="202" path="m,l,21600r21600,l21600,xe">
                    <v:stroke joinstyle="miter"/>
                    <v:path gradientshapeok="t" o:connecttype="rect"/>
                  </v:shapetype>
                  <v:shape id="Text Box 26" o:spid="_x0000_s1028" type="#_x0000_t202" style="position:absolute;left:2134;top:8715;width:8584;height: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odwgAAANwAAAAPAAAAZHJzL2Rvd25yZXYueG1sRE/JasMw&#10;EL0X8g9iAr3VUkJbYieyCS2BnlqaDXIbrIltYo2MpcTu31eFQm7zeOusitG24ka9bxxrmCUKBHHp&#10;TMOVhv1u87QA4QOywdYxafghD0U+eVhhZtzA33TbhkrEEPYZaqhD6DIpfVmTRZ+4jjhyZ9dbDBH2&#10;lTQ9DjHctnKu1Ku02HBsqLGjt5rKy/ZqNRw+z6fjs/qq3u1LN7hRSbap1PpxOq6XIAKN4S7+d3+Y&#10;OH+ewt8z8QKZ/wIAAP//AwBQSwECLQAUAAYACAAAACEA2+H2y+4AAACFAQAAEwAAAAAAAAAAAAAA&#10;AAAAAAAAW0NvbnRlbnRfVHlwZXNdLnhtbFBLAQItABQABgAIAAAAIQBa9CxbvwAAABUBAAALAAAA&#10;AAAAAAAAAAAAAB8BAABfcmVscy8ucmVsc1BLAQItABQABgAIAAAAIQA23+odwgAAANwAAAAPAAAA&#10;AAAAAAAAAAAAAAcCAABkcnMvZG93bnJldi54bWxQSwUGAAAAAAMAAwC3AAAA9gIAAAAA&#10;" filled="f" stroked="f">
                    <v:textbox>
                      <w:txbxContent>
                        <w:p w:rsidR="00E62127" w:rsidRDefault="00E62127">
                          <w:pPr>
                            <w:jc w:val="right"/>
                            <w:rPr>
                              <w:rFonts w:ascii="Arial" w:hAnsi="Arial" w:cs="Arial"/>
                              <w:b/>
                              <w:sz w:val="36"/>
                              <w:szCs w:val="36"/>
                            </w:rPr>
                          </w:pPr>
                          <w:r>
                            <w:rPr>
                              <w:rFonts w:ascii="Arial" w:hAnsi="Arial" w:cs="Arial"/>
                              <w:b/>
                              <w:sz w:val="36"/>
                              <w:szCs w:val="36"/>
                            </w:rPr>
                            <w:t xml:space="preserve">СТАНДАРТ </w:t>
                          </w:r>
                        </w:p>
                        <w:p w:rsidR="00E62127" w:rsidRDefault="005C5D86">
                          <w:pPr>
                            <w:jc w:val="right"/>
                            <w:rPr>
                              <w:rFonts w:ascii="Arial" w:hAnsi="Arial" w:cs="Arial"/>
                              <w:b/>
                              <w:sz w:val="36"/>
                              <w:szCs w:val="36"/>
                            </w:rPr>
                          </w:pPr>
                          <w:r>
                            <w:rPr>
                              <w:rFonts w:ascii="Arial" w:hAnsi="Arial" w:cs="Arial"/>
                              <w:b/>
                              <w:sz w:val="36"/>
                              <w:szCs w:val="36"/>
                            </w:rPr>
                            <w:t>ПАО «УДМУРТНЕФТЬ» ИМ. В.И. КУДИНОВА</w:t>
                          </w:r>
                        </w:p>
                      </w:txbxContent>
                    </v:textbox>
                  </v:shape>
                  <v:shapetype id="_x0000_t32" coordsize="21600,21600" o:spt="32" o:oned="t" path="m,l21600,21600e" filled="f">
                    <v:path arrowok="t" fillok="f" o:connecttype="none"/>
                    <o:lock v:ext="edit" shapetype="t"/>
                  </v:shapetype>
                  <v:shape id="AutoShape 27" o:spid="_x0000_s1029" type="#_x0000_t32" style="position:absolute;left:6131;top:8716;width:4871;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WexwAAANwAAAAPAAAAZHJzL2Rvd25yZXYueG1sRI9Pa8JA&#10;EMXvhX6HZQRvdaOC1OgqttBWehD8C96G7JhEs7Npdqvpt3cOBW8zvDfv/WY6b12lrtSE0rOBfi8B&#10;RZx5W3JuYLf9eHkFFSKyxcozGfijAPPZ89MUU+tvvKbrJuZKQjikaKCIsU61DllBDkPP18SinXzj&#10;MMra5No2eJNwV+lBkoy0w5KlocCa3gvKLptfZ2Dc4vJrf1isvo+X0+hNnz8H2c/BmG6nXUxARWrj&#10;w/x/vbSCPxR8eUYm0LM7AAAA//8DAFBLAQItABQABgAIAAAAIQDb4fbL7gAAAIUBAAATAAAAAAAA&#10;AAAAAAAAAAAAAABbQ29udGVudF9UeXBlc10ueG1sUEsBAi0AFAAGAAgAAAAhAFr0LFu/AAAAFQEA&#10;AAsAAAAAAAAAAAAAAAAAHwEAAF9yZWxzLy5yZWxzUEsBAi0AFAAGAAgAAAAhAEd5BZ7HAAAA3AAA&#10;AA8AAAAAAAAAAAAAAAAABwIAAGRycy9kb3ducmV2LnhtbFBLBQYAAAAAAwADALcAAAD7AgAAAAA=&#10;" strokecolor="#fdd208" strokeweight="1.5pt"/>
                  <v:shape id="Arc 28" o:spid="_x0000_s1030" style="position:absolute;left:10586;top:8717;width:511;height:648;flip:x;visibility:visible;mso-wrap-style:square;v-text-anchor:top" coordsize="21496,2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qFPxAAAANwAAAAPAAAAZHJzL2Rvd25yZXYueG1sRE9Na8JA&#10;EL0X/A/LCL3VTRSkRjdBpILtpTV68TZkxyQmOxuyW5P213cLhd7m8T5nk42mFXfqXW1ZQTyLQBAX&#10;VtdcKjif9k/PIJxH1thaJgVf5CBLJw8bTLQd+Ej33JcihLBLUEHlfZdI6YqKDLqZ7YgDd7W9QR9g&#10;X0rd4xDCTSvnUbSUBmsODRV2tKuoaPJPo2Ae3y6De9svDvXHqvh+x+a1Wb4o9Tgdt2sQnkb/L/5z&#10;H3SYv4jh95lwgUx/AAAA//8DAFBLAQItABQABgAIAAAAIQDb4fbL7gAAAIUBAAATAAAAAAAAAAAA&#10;AAAAAAAAAABbQ29udGVudF9UeXBlc10ueG1sUEsBAi0AFAAGAAgAAAAhAFr0LFu/AAAAFQEAAAsA&#10;AAAAAAAAAAAAAAAAHwEAAF9yZWxzLy5yZWxzUEsBAi0AFAAGAAgAAAAhAJ4uoU/EAAAA3AAAAA8A&#10;AAAAAAAAAAAAAAAABwIAAGRycy9kb3ducmV2LnhtbFBLBQYAAAAAAwADALcAAAD4AgAAAAA=&#10;" path="m4090,-1nfc13477,1810,20558,9576,21495,19091em4090,-1nsc13477,1810,20558,9576,21495,19091l,21209,4090,-1xe" filled="f" strokecolor="#fdd208" strokeweight="1.5pt">
                    <v:path arrowok="t" o:extrusionok="f" o:connecttype="custom" o:connectlocs="0,0;0,1;0,1" o:connectangles="0,0,0"/>
                  </v:shape>
                  <v:shape id="AutoShape 29" o:spid="_x0000_s1031" type="#_x0000_t32" style="position:absolute;left:9179;top:9298;width:1407;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z5yxAAAANwAAAAPAAAAZHJzL2Rvd25yZXYueG1sRE9La8JA&#10;EL4X/A/LCN6aTVMQm7oRFVrFg1DbCr0N2cmjZmfT7Krx37uC0Nt8fM+ZznrTiBN1rras4CmKQRDn&#10;VtdcKvj6fHucgHAeWWNjmRRcyMEsGzxMMdX2zB902vlShBB2KSqovG9TKV1ekUEX2ZY4cIXtDPoA&#10;u1LqDs8h3DQyieOxNFhzaKiwpWVF+WF3NApeelyvvvfz7ebnUIwX8vc9yf/2So2G/fwVhKfe/4vv&#10;7rUO858TuD0TLpDZFQAA//8DAFBLAQItABQABgAIAAAAIQDb4fbL7gAAAIUBAAATAAAAAAAAAAAA&#10;AAAAAAAAAABbQ29udGVudF9UeXBlc10ueG1sUEsBAi0AFAAGAAgAAAAhAFr0LFu/AAAAFQEAAAsA&#10;AAAAAAAAAAAAAAAAHwEAAF9yZWxzLy5yZWxzUEsBAi0AFAAGAAgAAAAhANjnPnLEAAAA3AAAAA8A&#10;AAAAAAAAAAAAAAAABwIAAGRycy9kb3ducmV2LnhtbFBLBQYAAAAAAwADALcAAAD4AgAAAAA=&#10;" strokecolor="#fdd208" strokeweight="1.5pt"/>
                </v:group>
                <v:group id="Group 30" o:spid="_x0000_s1032" style="position:absolute;left:1453;top:6963;width:8642;height:1204" coordorigin="1578,9249" coordsize="8642,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AutoShape 31" o:spid="_x0000_s1033" type="#_x0000_t32" style="position:absolute;left:1578;top:10023;width:4745;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gOdxQAAANwAAAAPAAAAZHJzL2Rvd25yZXYueG1sRE9Na8JA&#10;EL0L/Q/LFHozG62IRteQFlrFg6BVwduQHZPU7Gya3Wr677sFobd5vM+Zp52pxZVaV1lWMIhiEMS5&#10;1RUXCvYfb/0JCOeRNdaWScEPOUgXD705JtreeEvXnS9ECGGXoILS+yaR0uUlGXSRbYgDd7atQR9g&#10;W0jd4i2Em1oO43gsDVYcGkps6LWk/LL7NgqmHa6Wh2O2WZ8u5/GL/Hwf5l9HpZ4eu2wGwlPn/8V3&#10;90qH+c8j+HsmXCAXvwAAAP//AwBQSwECLQAUAAYACAAAACEA2+H2y+4AAACFAQAAEwAAAAAAAAAA&#10;AAAAAAAAAAAAW0NvbnRlbnRfVHlwZXNdLnhtbFBLAQItABQABgAIAAAAIQBa9CxbvwAAABUBAAAL&#10;AAAAAAAAAAAAAAAAAB8BAABfcmVscy8ucmVsc1BLAQItABQABgAIAAAAIQA4QgOdxQAAANwAAAAP&#10;AAAAAAAAAAAAAAAAAAcCAABkcnMvZG93bnJldi54bWxQSwUGAAAAAAMAAwC3AAAA+QIAAAAA&#10;" strokecolor="#fdd208" strokeweight="1.5pt"/>
                  <v:shape id="Freeform 32" o:spid="_x0000_s1034" style="position:absolute;left:1578;top:9249;width:7847;height:788;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87wgAAANwAAAAPAAAAZHJzL2Rvd25yZXYueG1sRE9NS8NA&#10;EL0L/odlBC9iN9oqErstoVDoTUyL5Dhkp9m02dmQHZv037uC4G0e73OW68l36kJDbAMbeJploIjr&#10;YFtuDBz228c3UFGQLXaBycCVIqxXtzdLzG0Y+ZMupTQqhXDM0YAT6XOtY+3IY5yFnjhxxzB4lASH&#10;RtsBxxTuO/2cZa/aY8upwWFPG0f1ufz2Bmp30kVRdfPFuCm/tsdKPh4WYsz93VS8gxKa5F/8597Z&#10;NH/+Ar/PpAv06gcAAP//AwBQSwECLQAUAAYACAAAACEA2+H2y+4AAACFAQAAEwAAAAAAAAAAAAAA&#10;AAAAAAAAW0NvbnRlbnRfVHlwZXNdLnhtbFBLAQItABQABgAIAAAAIQBa9CxbvwAAABUBAAALAAAA&#10;AAAAAAAAAAAAAB8BAABfcmVscy8ucmVsc1BLAQItABQABgAIAAAAIQBbdL87wgAAANwAAAAPAAAA&#10;AAAAAAAAAAAAAAcCAABkcnMvZG93bnJldi54bWxQSwUGAAAAAAMAAwC3AAAA9gIAAAAA&#10;" path="m,401c72,264,146,128,646,64,1145,,1562,26,3001,19v1439,-7,4969,5,6277,6e" filled="f" strokecolor="#fdd208" strokeweight="1.5pt">
                    <v:path arrowok="t" o:connecttype="custom" o:connectlocs="0,3042;391,487;1816,143;5613,189" o:connectangles="0,0,0,0"/>
                  </v:shape>
                  <v:shape id="Text Box 33" o:spid="_x0000_s1035" type="#_x0000_t202" style="position:absolute;left:2160;top:9335;width:806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eiywQAAANwAAAAPAAAAZHJzL2Rvd25yZXYueG1sRE9La8JA&#10;EL4L/Q/LFHrT3fqija5SlEJPirEKvQ3ZMQlmZ0N2a+K/dwXB23x8z5kvO1uJCzW+dKzhfaBAEGfO&#10;lJxr+N1/9z9A+IBssHJMGq7kYbl46c0xMa7lHV3SkIsYwj5BDUUIdSKlzwqy6AeuJo7cyTUWQ4RN&#10;Lk2DbQy3lRwqNZUWS44NBda0Kig7p/9Ww2Fz+juO1TZf20nduk5Jtp9S67fX7msGIlAXnuKH+8fE&#10;+aMp3J+JF8jFDQAA//8DAFBLAQItABQABgAIAAAAIQDb4fbL7gAAAIUBAAATAAAAAAAAAAAAAAAA&#10;AAAAAABbQ29udGVudF9UeXBlc10ueG1sUEsBAi0AFAAGAAgAAAAhAFr0LFu/AAAAFQEAAAsAAAAA&#10;AAAAAAAAAAAAHwEAAF9yZWxzLy5yZWxzUEsBAi0AFAAGAAgAAAAhAMKZ6LLBAAAA3AAAAA8AAAAA&#10;AAAAAAAAAAAABwIAAGRycy9kb3ducmV2LnhtbFBLBQYAAAAAAwADALcAAAD1AgAAAAA=&#10;" filled="f" stroked="f">
                    <v:textbox>
                      <w:txbxContent>
                        <w:p w:rsidR="00E62127" w:rsidRDefault="00E62127">
                          <w:pPr>
                            <w:rPr>
                              <w:rFonts w:ascii="Arial" w:hAnsi="Arial" w:cs="Arial"/>
                              <w:b/>
                              <w:caps/>
                              <w:sz w:val="12"/>
                              <w:szCs w:val="12"/>
                            </w:rPr>
                          </w:pPr>
                        </w:p>
                        <w:p w:rsidR="00E62127" w:rsidRDefault="00E62127">
                          <w:r>
                            <w:rPr>
                              <w:rFonts w:ascii="Arial" w:hAnsi="Arial" w:cs="Arial"/>
                              <w:b/>
                              <w:caps/>
                            </w:rPr>
                            <w:t>Порядок организации пропускного и внутриобъектового режимов на объектах ОБЩЕСТВА</w:t>
                          </w:r>
                        </w:p>
                      </w:txbxContent>
                    </v:textbox>
                  </v:shape>
                </v:group>
              </v:group>
            </w:pict>
          </mc:Fallback>
        </mc:AlternateContent>
      </w:r>
    </w:p>
    <w:p w:rsidR="002B587C" w:rsidRDefault="002B587C">
      <w:pPr>
        <w:rPr>
          <w:rFonts w:ascii="EuropeDemiC" w:hAnsi="EuropeDemiC"/>
          <w:sz w:val="20"/>
          <w:szCs w:val="20"/>
        </w:rPr>
      </w:pPr>
    </w:p>
    <w:p w:rsidR="002B587C" w:rsidRDefault="002B587C">
      <w:pPr>
        <w:rPr>
          <w:rFonts w:ascii="EuropeDemiC" w:hAnsi="EuropeDemiC"/>
          <w:sz w:val="20"/>
          <w:szCs w:val="20"/>
        </w:rPr>
      </w:pPr>
    </w:p>
    <w:p w:rsidR="002B587C" w:rsidRDefault="002B587C">
      <w:pPr>
        <w:rPr>
          <w:rFonts w:ascii="EuropeDemiC" w:hAnsi="EuropeDemiC"/>
          <w:sz w:val="20"/>
          <w:szCs w:val="20"/>
        </w:rPr>
      </w:pPr>
    </w:p>
    <w:p w:rsidR="002B587C" w:rsidRDefault="002B587C">
      <w:pPr>
        <w:rPr>
          <w:rFonts w:ascii="EuropeDemiC" w:hAnsi="EuropeDemiC"/>
          <w:sz w:val="20"/>
          <w:szCs w:val="20"/>
        </w:rPr>
      </w:pPr>
    </w:p>
    <w:p w:rsidR="002B587C" w:rsidRDefault="002B587C">
      <w:pPr>
        <w:rPr>
          <w:rFonts w:ascii="EuropeDemiC" w:hAnsi="EuropeDemiC"/>
          <w:sz w:val="20"/>
          <w:szCs w:val="20"/>
        </w:rPr>
      </w:pPr>
    </w:p>
    <w:p w:rsidR="002B587C" w:rsidRDefault="002B587C">
      <w:pPr>
        <w:rPr>
          <w:rFonts w:ascii="EuropeDemiC" w:hAnsi="EuropeDemiC"/>
          <w:sz w:val="20"/>
          <w:szCs w:val="20"/>
        </w:rPr>
      </w:pPr>
    </w:p>
    <w:p w:rsidR="002B587C" w:rsidRDefault="002B587C">
      <w:pPr>
        <w:rPr>
          <w:rFonts w:ascii="EuropeDemiC" w:hAnsi="EuropeDemiC"/>
          <w:sz w:val="20"/>
          <w:szCs w:val="20"/>
        </w:rPr>
      </w:pPr>
    </w:p>
    <w:p w:rsidR="002B587C" w:rsidRDefault="002B587C">
      <w:pPr>
        <w:ind w:left="1800" w:right="638"/>
        <w:jc w:val="right"/>
        <w:rPr>
          <w:rFonts w:ascii="EuropeDemiC" w:hAnsi="EuropeDemiC"/>
          <w:b/>
          <w:spacing w:val="-4"/>
          <w:sz w:val="18"/>
          <w:szCs w:val="18"/>
        </w:rPr>
      </w:pPr>
    </w:p>
    <w:p w:rsidR="002B587C" w:rsidRDefault="002B587C">
      <w:pPr>
        <w:ind w:left="1800" w:right="638"/>
        <w:jc w:val="right"/>
        <w:rPr>
          <w:rFonts w:ascii="EuropeDemiC" w:hAnsi="EuropeDemiC"/>
          <w:b/>
          <w:spacing w:val="-4"/>
          <w:sz w:val="18"/>
          <w:szCs w:val="18"/>
        </w:rPr>
      </w:pPr>
    </w:p>
    <w:p w:rsidR="002B587C" w:rsidRDefault="002B587C">
      <w:pPr>
        <w:ind w:left="1800" w:right="638"/>
        <w:jc w:val="right"/>
        <w:rPr>
          <w:rFonts w:ascii="EuropeDemiC" w:hAnsi="EuropeDemiC"/>
          <w:b/>
          <w:spacing w:val="-4"/>
          <w:sz w:val="18"/>
          <w:szCs w:val="18"/>
        </w:rPr>
      </w:pPr>
    </w:p>
    <w:p w:rsidR="002B587C" w:rsidRDefault="002B587C">
      <w:pPr>
        <w:ind w:left="1800" w:right="638"/>
        <w:jc w:val="right"/>
        <w:rPr>
          <w:rFonts w:ascii="EuropeDemiC" w:hAnsi="EuropeDemiC"/>
          <w:b/>
          <w:spacing w:val="-4"/>
          <w:sz w:val="18"/>
          <w:szCs w:val="18"/>
        </w:rPr>
      </w:pPr>
    </w:p>
    <w:p w:rsidR="002B587C" w:rsidRDefault="002B587C">
      <w:pPr>
        <w:jc w:val="center"/>
        <w:rPr>
          <w:rFonts w:ascii="Arial" w:hAnsi="Arial" w:cs="Arial"/>
          <w:b/>
          <w:sz w:val="20"/>
          <w:szCs w:val="20"/>
        </w:rPr>
      </w:pPr>
    </w:p>
    <w:p w:rsidR="002B587C" w:rsidRDefault="002B587C">
      <w:pPr>
        <w:jc w:val="center"/>
        <w:rPr>
          <w:rFonts w:ascii="Arial" w:hAnsi="Arial" w:cs="Arial"/>
          <w:b/>
          <w:sz w:val="20"/>
          <w:szCs w:val="20"/>
        </w:rPr>
      </w:pPr>
    </w:p>
    <w:p w:rsidR="002B587C" w:rsidRDefault="002B587C">
      <w:pPr>
        <w:jc w:val="center"/>
        <w:rPr>
          <w:rFonts w:ascii="Arial" w:hAnsi="Arial" w:cs="Arial"/>
          <w:b/>
          <w:szCs w:val="24"/>
        </w:rPr>
      </w:pPr>
    </w:p>
    <w:p w:rsidR="002B587C" w:rsidRDefault="002B587C">
      <w:pPr>
        <w:jc w:val="center"/>
        <w:rPr>
          <w:rFonts w:ascii="Arial" w:hAnsi="Arial" w:cs="Arial"/>
          <w:b/>
          <w:szCs w:val="24"/>
        </w:rPr>
      </w:pPr>
    </w:p>
    <w:p w:rsidR="002B587C" w:rsidRDefault="002B587C">
      <w:pPr>
        <w:jc w:val="center"/>
        <w:rPr>
          <w:rFonts w:ascii="Arial" w:hAnsi="Arial" w:cs="Arial"/>
          <w:b/>
          <w:szCs w:val="24"/>
        </w:rPr>
      </w:pPr>
    </w:p>
    <w:p w:rsidR="002B587C" w:rsidRDefault="00C954EC">
      <w:pPr>
        <w:jc w:val="center"/>
        <w:rPr>
          <w:rFonts w:ascii="Arial" w:hAnsi="Arial" w:cs="Arial"/>
          <w:b/>
          <w:szCs w:val="24"/>
        </w:rPr>
      </w:pPr>
      <w:r>
        <w:rPr>
          <w:rFonts w:ascii="Arial" w:hAnsi="Arial" w:cs="Arial"/>
          <w:b/>
          <w:szCs w:val="24"/>
        </w:rPr>
        <w:t>№ П3-11.01 С-0013 ЮЛ-062</w:t>
      </w: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C954EC">
      <w:pPr>
        <w:jc w:val="center"/>
        <w:rPr>
          <w:rFonts w:ascii="Arial" w:hAnsi="Arial" w:cs="Arial"/>
          <w:color w:val="808080"/>
          <w:sz w:val="20"/>
          <w:szCs w:val="20"/>
        </w:rPr>
      </w:pPr>
      <w:r>
        <w:rPr>
          <w:rFonts w:ascii="Arial" w:hAnsi="Arial" w:cs="Arial"/>
          <w:b/>
          <w:sz w:val="20"/>
          <w:szCs w:val="20"/>
        </w:rPr>
        <w:t>ВЕРСИЯ 5.00</w:t>
      </w: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C954EC">
      <w:pPr>
        <w:jc w:val="center"/>
        <w:rPr>
          <w:rFonts w:ascii="Arial" w:hAnsi="Arial" w:cs="Arial"/>
          <w:b/>
          <w:sz w:val="16"/>
          <w:szCs w:val="16"/>
        </w:rPr>
      </w:pPr>
      <w:bookmarkStart w:id="1" w:name="_Toc314755982"/>
      <w:r>
        <w:t xml:space="preserve">(с изменениями, внесенными приказом </w:t>
      </w:r>
      <w:r w:rsidR="00BD6682">
        <w:t xml:space="preserve">ОАО «Удмуртнефть» </w:t>
      </w:r>
      <w:r>
        <w:t>от 02.08.2019 №544)</w:t>
      </w:r>
      <w:bookmarkEnd w:id="1"/>
    </w:p>
    <w:p w:rsidR="002B587C" w:rsidRDefault="00C954EC">
      <w:pPr>
        <w:jc w:val="center"/>
        <w:rPr>
          <w:rFonts w:ascii="Arial" w:hAnsi="Arial" w:cs="Arial"/>
          <w:b/>
          <w:sz w:val="16"/>
          <w:szCs w:val="16"/>
        </w:rPr>
      </w:pPr>
      <w:r>
        <w:t xml:space="preserve">(с изменениями, внесенными приказом </w:t>
      </w:r>
      <w:r w:rsidR="00BD6682">
        <w:t xml:space="preserve">ОАО «Удмуртнефть» </w:t>
      </w:r>
      <w:r>
        <w:t xml:space="preserve">от </w:t>
      </w:r>
      <w:r w:rsidR="00EB7A38">
        <w:t>23</w:t>
      </w:r>
      <w:r>
        <w:t>.</w:t>
      </w:r>
      <w:r w:rsidR="00EB7A38">
        <w:t>10</w:t>
      </w:r>
      <w:r>
        <w:t>.201</w:t>
      </w:r>
      <w:r w:rsidR="00EB7A38">
        <w:t>9</w:t>
      </w:r>
      <w:r>
        <w:t xml:space="preserve"> № </w:t>
      </w:r>
      <w:r w:rsidR="00EB7A38">
        <w:t>731</w:t>
      </w:r>
      <w:r>
        <w:t>)</w:t>
      </w:r>
    </w:p>
    <w:p w:rsidR="00823010" w:rsidRDefault="00823010" w:rsidP="00823010">
      <w:pPr>
        <w:jc w:val="center"/>
        <w:rPr>
          <w:szCs w:val="12"/>
        </w:rPr>
      </w:pPr>
      <w:r>
        <w:t>(с изменениями, внесенными</w:t>
      </w:r>
      <w:r w:rsidR="00EC40FF">
        <w:t xml:space="preserve"> приказом </w:t>
      </w:r>
      <w:r w:rsidR="00BD6682">
        <w:t xml:space="preserve">ОАО «Удмуртнефть» </w:t>
      </w:r>
      <w:r w:rsidR="00EC40FF">
        <w:t>от 25.05</w:t>
      </w:r>
      <w:r>
        <w:t>.202</w:t>
      </w:r>
      <w:r w:rsidR="00EC40FF">
        <w:t>0</w:t>
      </w:r>
      <w:r>
        <w:t xml:space="preserve"> № </w:t>
      </w:r>
      <w:r w:rsidR="00EC40FF">
        <w:t>342</w:t>
      </w:r>
      <w:r>
        <w:t>)</w:t>
      </w:r>
    </w:p>
    <w:p w:rsidR="002B587C" w:rsidRDefault="00BF6AAA">
      <w:pPr>
        <w:jc w:val="center"/>
        <w:rPr>
          <w:rFonts w:ascii="Arial" w:hAnsi="Arial" w:cs="Arial"/>
          <w:b/>
          <w:sz w:val="16"/>
          <w:szCs w:val="16"/>
        </w:rPr>
      </w:pPr>
      <w:r>
        <w:t>(с изменениями, внесенными приказом ПАО «Удмуртнефть» им. В.И.Кудинова от 27.07.2021 №624)</w:t>
      </w:r>
    </w:p>
    <w:p w:rsidR="002B587C" w:rsidRPr="00EA5438" w:rsidRDefault="00087F72">
      <w:pPr>
        <w:jc w:val="center"/>
      </w:pPr>
      <w:r>
        <w:t xml:space="preserve">(с изменениями, внесенными приказом ПАО «Удмуртнефть» им. В.И.Кудинова </w:t>
      </w:r>
      <w:r w:rsidRPr="00EA5438">
        <w:t xml:space="preserve">от </w:t>
      </w:r>
      <w:r w:rsidR="000C4FD9" w:rsidRPr="00EA5438">
        <w:t>02.02.2022</w:t>
      </w:r>
      <w:r w:rsidRPr="00EA5438">
        <w:t xml:space="preserve"> №</w:t>
      </w:r>
      <w:r w:rsidR="000C4FD9" w:rsidRPr="00EA5438">
        <w:t>0077</w:t>
      </w:r>
      <w:r w:rsidRPr="00EA5438">
        <w:t>)</w:t>
      </w: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2B587C">
      <w:pPr>
        <w:jc w:val="center"/>
        <w:rPr>
          <w:rFonts w:ascii="Arial" w:hAnsi="Arial" w:cs="Arial"/>
          <w:b/>
          <w:sz w:val="16"/>
          <w:szCs w:val="16"/>
        </w:rPr>
      </w:pPr>
    </w:p>
    <w:p w:rsidR="002B587C" w:rsidRDefault="00C954EC">
      <w:pPr>
        <w:jc w:val="center"/>
        <w:rPr>
          <w:rFonts w:ascii="Arial" w:hAnsi="Arial" w:cs="Arial"/>
          <w:b/>
          <w:sz w:val="18"/>
          <w:szCs w:val="18"/>
        </w:rPr>
      </w:pPr>
      <w:r>
        <w:rPr>
          <w:rFonts w:ascii="Arial" w:hAnsi="Arial" w:cs="Arial"/>
          <w:b/>
          <w:sz w:val="18"/>
          <w:szCs w:val="18"/>
        </w:rPr>
        <w:t>Г. ИЖЕВСК</w:t>
      </w:r>
    </w:p>
    <w:p w:rsidR="002B587C" w:rsidRDefault="00C954EC">
      <w:pPr>
        <w:jc w:val="center"/>
        <w:rPr>
          <w:rFonts w:ascii="Arial" w:hAnsi="Arial" w:cs="Arial"/>
          <w:b/>
          <w:sz w:val="18"/>
          <w:szCs w:val="18"/>
        </w:rPr>
        <w:sectPr w:rsidR="002B587C">
          <w:headerReference w:type="even" r:id="rId9"/>
          <w:headerReference w:type="first" r:id="rId10"/>
          <w:pgSz w:w="11906" w:h="16838" w:code="9"/>
          <w:pgMar w:top="567" w:right="1021" w:bottom="227" w:left="1247" w:header="737" w:footer="680" w:gutter="0"/>
          <w:cols w:space="708"/>
          <w:docGrid w:linePitch="360"/>
        </w:sectPr>
      </w:pPr>
      <w:r>
        <w:rPr>
          <w:rFonts w:ascii="Arial" w:hAnsi="Arial" w:cs="Arial"/>
          <w:b/>
          <w:sz w:val="18"/>
          <w:szCs w:val="18"/>
        </w:rPr>
        <w:lastRenderedPageBreak/>
        <w:t>2017</w:t>
      </w:r>
    </w:p>
    <w:p w:rsidR="002B587C" w:rsidRDefault="00C954EC">
      <w:pPr>
        <w:rPr>
          <w:rFonts w:ascii="Arial" w:hAnsi="Arial" w:cs="Arial"/>
          <w:b/>
          <w:caps/>
          <w:sz w:val="32"/>
          <w:szCs w:val="32"/>
        </w:rPr>
      </w:pPr>
      <w:bookmarkStart w:id="2" w:name="_Toc286668714"/>
      <w:bookmarkStart w:id="3" w:name="_Toc286668798"/>
      <w:bookmarkStart w:id="4" w:name="_Toc286679744"/>
      <w:bookmarkStart w:id="5" w:name="_Toc287611791"/>
      <w:r>
        <w:rPr>
          <w:rFonts w:ascii="Arial" w:hAnsi="Arial" w:cs="Arial"/>
          <w:b/>
          <w:caps/>
          <w:sz w:val="32"/>
          <w:szCs w:val="32"/>
        </w:rPr>
        <w:lastRenderedPageBreak/>
        <w:t>Содержание</w:t>
      </w:r>
      <w:bookmarkEnd w:id="2"/>
      <w:bookmarkEnd w:id="3"/>
      <w:bookmarkEnd w:id="4"/>
      <w:bookmarkEnd w:id="5"/>
    </w:p>
    <w:p w:rsidR="002B587C" w:rsidRDefault="002B587C"/>
    <w:p w:rsidR="00EA5438" w:rsidRDefault="00C954EC">
      <w:pPr>
        <w:pStyle w:val="10"/>
        <w:tabs>
          <w:tab w:val="right" w:leader="dot" w:pos="9628"/>
        </w:tabs>
        <w:rPr>
          <w:rFonts w:asciiTheme="minorHAnsi" w:eastAsiaTheme="minorEastAsia" w:hAnsiTheme="minorHAnsi" w:cstheme="minorBidi"/>
          <w:b w:val="0"/>
          <w:bCs w:val="0"/>
          <w:caps w:val="0"/>
          <w:sz w:val="22"/>
          <w:szCs w:val="22"/>
          <w:lang w:eastAsia="ru-RU"/>
        </w:rPr>
      </w:pPr>
      <w:r>
        <w:fldChar w:fldCharType="begin"/>
      </w:r>
      <w:r>
        <w:instrText xml:space="preserve"> TOC \o "1-3" \h \z \u </w:instrText>
      </w:r>
      <w:r>
        <w:fldChar w:fldCharType="separate"/>
      </w:r>
      <w:hyperlink w:anchor="_Toc98845663" w:history="1">
        <w:r w:rsidR="00EA5438" w:rsidRPr="00DB4BB8">
          <w:rPr>
            <w:rStyle w:val="aa"/>
          </w:rPr>
          <w:t>Вводные положения</w:t>
        </w:r>
        <w:r w:rsidR="00EA5438">
          <w:rPr>
            <w:webHidden/>
          </w:rPr>
          <w:tab/>
        </w:r>
        <w:r w:rsidR="00EA5438">
          <w:rPr>
            <w:webHidden/>
          </w:rPr>
          <w:fldChar w:fldCharType="begin"/>
        </w:r>
        <w:r w:rsidR="00EA5438">
          <w:rPr>
            <w:webHidden/>
          </w:rPr>
          <w:instrText xml:space="preserve"> PAGEREF _Toc98845663 \h </w:instrText>
        </w:r>
        <w:r w:rsidR="00EA5438">
          <w:rPr>
            <w:webHidden/>
          </w:rPr>
        </w:r>
        <w:r w:rsidR="00EA5438">
          <w:rPr>
            <w:webHidden/>
          </w:rPr>
          <w:fldChar w:fldCharType="separate"/>
        </w:r>
        <w:r w:rsidR="00EA5438">
          <w:rPr>
            <w:webHidden/>
          </w:rPr>
          <w:t>4</w:t>
        </w:r>
        <w:r w:rsidR="00EA5438">
          <w:rPr>
            <w:webHidden/>
          </w:rPr>
          <w:fldChar w:fldCharType="end"/>
        </w:r>
      </w:hyperlink>
    </w:p>
    <w:p w:rsidR="00EA5438" w:rsidRDefault="00245E7B">
      <w:pPr>
        <w:pStyle w:val="21"/>
        <w:tabs>
          <w:tab w:val="right" w:leader="dot" w:pos="9628"/>
        </w:tabs>
        <w:rPr>
          <w:rFonts w:asciiTheme="minorHAnsi" w:eastAsiaTheme="minorEastAsia" w:hAnsiTheme="minorHAnsi" w:cstheme="minorBidi"/>
          <w:b w:val="0"/>
          <w:bCs w:val="0"/>
          <w:caps w:val="0"/>
          <w:noProof/>
          <w:sz w:val="22"/>
          <w:szCs w:val="22"/>
          <w:lang w:eastAsia="ru-RU"/>
        </w:rPr>
      </w:pPr>
      <w:hyperlink w:anchor="_Toc98845664" w:history="1">
        <w:r w:rsidR="00EA5438" w:rsidRPr="00DB4BB8">
          <w:rPr>
            <w:rStyle w:val="aa"/>
            <w:noProof/>
          </w:rPr>
          <w:t>назначение</w:t>
        </w:r>
        <w:r w:rsidR="00EA5438">
          <w:rPr>
            <w:noProof/>
            <w:webHidden/>
          </w:rPr>
          <w:tab/>
        </w:r>
        <w:r w:rsidR="00EA5438">
          <w:rPr>
            <w:noProof/>
            <w:webHidden/>
          </w:rPr>
          <w:fldChar w:fldCharType="begin"/>
        </w:r>
        <w:r w:rsidR="00EA5438">
          <w:rPr>
            <w:noProof/>
            <w:webHidden/>
          </w:rPr>
          <w:instrText xml:space="preserve"> PAGEREF _Toc98845664 \h </w:instrText>
        </w:r>
        <w:r w:rsidR="00EA5438">
          <w:rPr>
            <w:noProof/>
            <w:webHidden/>
          </w:rPr>
        </w:r>
        <w:r w:rsidR="00EA5438">
          <w:rPr>
            <w:noProof/>
            <w:webHidden/>
          </w:rPr>
          <w:fldChar w:fldCharType="separate"/>
        </w:r>
        <w:r w:rsidR="00EA5438">
          <w:rPr>
            <w:noProof/>
            <w:webHidden/>
          </w:rPr>
          <w:t>4</w:t>
        </w:r>
        <w:r w:rsidR="00EA5438">
          <w:rPr>
            <w:noProof/>
            <w:webHidden/>
          </w:rPr>
          <w:fldChar w:fldCharType="end"/>
        </w:r>
      </w:hyperlink>
    </w:p>
    <w:p w:rsidR="00EA5438" w:rsidRDefault="00245E7B">
      <w:pPr>
        <w:pStyle w:val="21"/>
        <w:tabs>
          <w:tab w:val="right" w:leader="dot" w:pos="9628"/>
        </w:tabs>
        <w:rPr>
          <w:rFonts w:asciiTheme="minorHAnsi" w:eastAsiaTheme="minorEastAsia" w:hAnsiTheme="minorHAnsi" w:cstheme="minorBidi"/>
          <w:b w:val="0"/>
          <w:bCs w:val="0"/>
          <w:caps w:val="0"/>
          <w:noProof/>
          <w:sz w:val="22"/>
          <w:szCs w:val="22"/>
          <w:lang w:eastAsia="ru-RU"/>
        </w:rPr>
      </w:pPr>
      <w:hyperlink w:anchor="_Toc98845665" w:history="1">
        <w:r w:rsidR="00EA5438" w:rsidRPr="00DB4BB8">
          <w:rPr>
            <w:rStyle w:val="aa"/>
            <w:noProof/>
          </w:rPr>
          <w:t>Область действия</w:t>
        </w:r>
        <w:r w:rsidR="00EA5438">
          <w:rPr>
            <w:noProof/>
            <w:webHidden/>
          </w:rPr>
          <w:tab/>
        </w:r>
        <w:r w:rsidR="00EA5438">
          <w:rPr>
            <w:noProof/>
            <w:webHidden/>
          </w:rPr>
          <w:fldChar w:fldCharType="begin"/>
        </w:r>
        <w:r w:rsidR="00EA5438">
          <w:rPr>
            <w:noProof/>
            <w:webHidden/>
          </w:rPr>
          <w:instrText xml:space="preserve"> PAGEREF _Toc98845665 \h </w:instrText>
        </w:r>
        <w:r w:rsidR="00EA5438">
          <w:rPr>
            <w:noProof/>
            <w:webHidden/>
          </w:rPr>
        </w:r>
        <w:r w:rsidR="00EA5438">
          <w:rPr>
            <w:noProof/>
            <w:webHidden/>
          </w:rPr>
          <w:fldChar w:fldCharType="separate"/>
        </w:r>
        <w:r w:rsidR="00EA5438">
          <w:rPr>
            <w:noProof/>
            <w:webHidden/>
          </w:rPr>
          <w:t>4</w:t>
        </w:r>
        <w:r w:rsidR="00EA5438">
          <w:rPr>
            <w:noProof/>
            <w:webHidden/>
          </w:rPr>
          <w:fldChar w:fldCharType="end"/>
        </w:r>
      </w:hyperlink>
    </w:p>
    <w:p w:rsidR="00EA5438" w:rsidRDefault="00245E7B">
      <w:pPr>
        <w:pStyle w:val="21"/>
        <w:tabs>
          <w:tab w:val="right" w:leader="dot" w:pos="9628"/>
        </w:tabs>
        <w:rPr>
          <w:rFonts w:asciiTheme="minorHAnsi" w:eastAsiaTheme="minorEastAsia" w:hAnsiTheme="minorHAnsi" w:cstheme="minorBidi"/>
          <w:b w:val="0"/>
          <w:bCs w:val="0"/>
          <w:caps w:val="0"/>
          <w:noProof/>
          <w:sz w:val="22"/>
          <w:szCs w:val="22"/>
          <w:lang w:eastAsia="ru-RU"/>
        </w:rPr>
      </w:pPr>
      <w:hyperlink w:anchor="_Toc98845666" w:history="1">
        <w:r w:rsidR="00EA5438" w:rsidRPr="00DB4BB8">
          <w:rPr>
            <w:rStyle w:val="aa"/>
            <w:noProof/>
          </w:rPr>
          <w:t>Период действия и порядок внесения изменений</w:t>
        </w:r>
        <w:r w:rsidR="00EA5438">
          <w:rPr>
            <w:noProof/>
            <w:webHidden/>
          </w:rPr>
          <w:tab/>
        </w:r>
        <w:r w:rsidR="00EA5438">
          <w:rPr>
            <w:noProof/>
            <w:webHidden/>
          </w:rPr>
          <w:fldChar w:fldCharType="begin"/>
        </w:r>
        <w:r w:rsidR="00EA5438">
          <w:rPr>
            <w:noProof/>
            <w:webHidden/>
          </w:rPr>
          <w:instrText xml:space="preserve"> PAGEREF _Toc98845666 \h </w:instrText>
        </w:r>
        <w:r w:rsidR="00EA5438">
          <w:rPr>
            <w:noProof/>
            <w:webHidden/>
          </w:rPr>
        </w:r>
        <w:r w:rsidR="00EA5438">
          <w:rPr>
            <w:noProof/>
            <w:webHidden/>
          </w:rPr>
          <w:fldChar w:fldCharType="separate"/>
        </w:r>
        <w:r w:rsidR="00EA5438">
          <w:rPr>
            <w:noProof/>
            <w:webHidden/>
          </w:rPr>
          <w:t>4</w:t>
        </w:r>
        <w:r w:rsidR="00EA5438">
          <w:rPr>
            <w:noProof/>
            <w:webHidden/>
          </w:rPr>
          <w:fldChar w:fldCharType="end"/>
        </w:r>
      </w:hyperlink>
    </w:p>
    <w:p w:rsidR="00EA5438" w:rsidRDefault="00245E7B">
      <w:pPr>
        <w:pStyle w:val="10"/>
        <w:tabs>
          <w:tab w:val="left" w:pos="567"/>
          <w:tab w:val="right" w:leader="dot" w:pos="9628"/>
        </w:tabs>
        <w:rPr>
          <w:rFonts w:asciiTheme="minorHAnsi" w:eastAsiaTheme="minorEastAsia" w:hAnsiTheme="minorHAnsi" w:cstheme="minorBidi"/>
          <w:b w:val="0"/>
          <w:bCs w:val="0"/>
          <w:caps w:val="0"/>
          <w:sz w:val="22"/>
          <w:szCs w:val="22"/>
          <w:lang w:eastAsia="ru-RU"/>
        </w:rPr>
      </w:pPr>
      <w:hyperlink w:anchor="_Toc98845667" w:history="1">
        <w:r w:rsidR="00EA5438" w:rsidRPr="00DB4BB8">
          <w:rPr>
            <w:rStyle w:val="aa"/>
          </w:rPr>
          <w:t>1.</w:t>
        </w:r>
        <w:r w:rsidR="00EA5438">
          <w:rPr>
            <w:rFonts w:asciiTheme="minorHAnsi" w:eastAsiaTheme="minorEastAsia" w:hAnsiTheme="minorHAnsi" w:cstheme="minorBidi"/>
            <w:b w:val="0"/>
            <w:bCs w:val="0"/>
            <w:caps w:val="0"/>
            <w:sz w:val="22"/>
            <w:szCs w:val="22"/>
            <w:lang w:eastAsia="ru-RU"/>
          </w:rPr>
          <w:tab/>
        </w:r>
        <w:r w:rsidR="00EA5438" w:rsidRPr="00DB4BB8">
          <w:rPr>
            <w:rStyle w:val="aa"/>
          </w:rPr>
          <w:t>Термины и определения</w:t>
        </w:r>
        <w:r w:rsidR="00EA5438">
          <w:rPr>
            <w:webHidden/>
          </w:rPr>
          <w:tab/>
        </w:r>
        <w:r w:rsidR="00EA5438">
          <w:rPr>
            <w:webHidden/>
          </w:rPr>
          <w:fldChar w:fldCharType="begin"/>
        </w:r>
        <w:r w:rsidR="00EA5438">
          <w:rPr>
            <w:webHidden/>
          </w:rPr>
          <w:instrText xml:space="preserve"> PAGEREF _Toc98845667 \h </w:instrText>
        </w:r>
        <w:r w:rsidR="00EA5438">
          <w:rPr>
            <w:webHidden/>
          </w:rPr>
        </w:r>
        <w:r w:rsidR="00EA5438">
          <w:rPr>
            <w:webHidden/>
          </w:rPr>
          <w:fldChar w:fldCharType="separate"/>
        </w:r>
        <w:r w:rsidR="00EA5438">
          <w:rPr>
            <w:webHidden/>
          </w:rPr>
          <w:t>6</w:t>
        </w:r>
        <w:r w:rsidR="00EA5438">
          <w:rPr>
            <w:webHidden/>
          </w:rPr>
          <w:fldChar w:fldCharType="end"/>
        </w:r>
      </w:hyperlink>
    </w:p>
    <w:p w:rsidR="00EA5438" w:rsidRDefault="00245E7B">
      <w:pPr>
        <w:pStyle w:val="10"/>
        <w:tabs>
          <w:tab w:val="left" w:pos="567"/>
          <w:tab w:val="right" w:leader="dot" w:pos="9628"/>
        </w:tabs>
        <w:rPr>
          <w:rFonts w:asciiTheme="minorHAnsi" w:eastAsiaTheme="minorEastAsia" w:hAnsiTheme="minorHAnsi" w:cstheme="minorBidi"/>
          <w:b w:val="0"/>
          <w:bCs w:val="0"/>
          <w:caps w:val="0"/>
          <w:sz w:val="22"/>
          <w:szCs w:val="22"/>
          <w:lang w:eastAsia="ru-RU"/>
        </w:rPr>
      </w:pPr>
      <w:hyperlink w:anchor="_Toc98845668" w:history="1">
        <w:r w:rsidR="00EA5438" w:rsidRPr="00DB4BB8">
          <w:rPr>
            <w:rStyle w:val="aa"/>
          </w:rPr>
          <w:t>2.</w:t>
        </w:r>
        <w:r w:rsidR="00EA5438">
          <w:rPr>
            <w:rFonts w:asciiTheme="minorHAnsi" w:eastAsiaTheme="minorEastAsia" w:hAnsiTheme="minorHAnsi" w:cstheme="minorBidi"/>
            <w:b w:val="0"/>
            <w:bCs w:val="0"/>
            <w:caps w:val="0"/>
            <w:sz w:val="22"/>
            <w:szCs w:val="22"/>
            <w:lang w:eastAsia="ru-RU"/>
          </w:rPr>
          <w:tab/>
        </w:r>
        <w:r w:rsidR="00EA5438" w:rsidRPr="00DB4BB8">
          <w:rPr>
            <w:rStyle w:val="aa"/>
          </w:rPr>
          <w:t>обозначения и сокращения</w:t>
        </w:r>
        <w:r w:rsidR="00EA5438">
          <w:rPr>
            <w:webHidden/>
          </w:rPr>
          <w:tab/>
        </w:r>
        <w:r w:rsidR="00EA5438">
          <w:rPr>
            <w:webHidden/>
          </w:rPr>
          <w:fldChar w:fldCharType="begin"/>
        </w:r>
        <w:r w:rsidR="00EA5438">
          <w:rPr>
            <w:webHidden/>
          </w:rPr>
          <w:instrText xml:space="preserve"> PAGEREF _Toc98845668 \h </w:instrText>
        </w:r>
        <w:r w:rsidR="00EA5438">
          <w:rPr>
            <w:webHidden/>
          </w:rPr>
        </w:r>
        <w:r w:rsidR="00EA5438">
          <w:rPr>
            <w:webHidden/>
          </w:rPr>
          <w:fldChar w:fldCharType="separate"/>
        </w:r>
        <w:r w:rsidR="00EA5438">
          <w:rPr>
            <w:webHidden/>
          </w:rPr>
          <w:t>9</w:t>
        </w:r>
        <w:r w:rsidR="00EA5438">
          <w:rPr>
            <w:webHidden/>
          </w:rPr>
          <w:fldChar w:fldCharType="end"/>
        </w:r>
      </w:hyperlink>
    </w:p>
    <w:p w:rsidR="00EA5438" w:rsidRDefault="00245E7B">
      <w:pPr>
        <w:pStyle w:val="21"/>
        <w:tabs>
          <w:tab w:val="right" w:leader="dot" w:pos="9628"/>
        </w:tabs>
        <w:rPr>
          <w:rFonts w:asciiTheme="minorHAnsi" w:eastAsiaTheme="minorEastAsia" w:hAnsiTheme="minorHAnsi" w:cstheme="minorBidi"/>
          <w:b w:val="0"/>
          <w:bCs w:val="0"/>
          <w:caps w:val="0"/>
          <w:noProof/>
          <w:sz w:val="22"/>
          <w:szCs w:val="22"/>
          <w:lang w:eastAsia="ru-RU"/>
        </w:rPr>
      </w:pPr>
      <w:hyperlink w:anchor="_Toc98845669" w:history="1">
        <w:r w:rsidR="00EA5438" w:rsidRPr="00DB4BB8">
          <w:rPr>
            <w:rStyle w:val="aa"/>
            <w:noProof/>
          </w:rPr>
          <w:t>УСЛОВНЫЕ ОБОЗНАЧЕНИЯ ОБЪЕКТОВ для целей настоящего документа</w:t>
        </w:r>
        <w:r w:rsidR="00EA5438">
          <w:rPr>
            <w:noProof/>
            <w:webHidden/>
          </w:rPr>
          <w:tab/>
        </w:r>
        <w:r w:rsidR="00EA5438">
          <w:rPr>
            <w:noProof/>
            <w:webHidden/>
          </w:rPr>
          <w:fldChar w:fldCharType="begin"/>
        </w:r>
        <w:r w:rsidR="00EA5438">
          <w:rPr>
            <w:noProof/>
            <w:webHidden/>
          </w:rPr>
          <w:instrText xml:space="preserve"> PAGEREF _Toc98845669 \h </w:instrText>
        </w:r>
        <w:r w:rsidR="00EA5438">
          <w:rPr>
            <w:noProof/>
            <w:webHidden/>
          </w:rPr>
        </w:r>
        <w:r w:rsidR="00EA5438">
          <w:rPr>
            <w:noProof/>
            <w:webHidden/>
          </w:rPr>
          <w:fldChar w:fldCharType="separate"/>
        </w:r>
        <w:r w:rsidR="00EA5438">
          <w:rPr>
            <w:noProof/>
            <w:webHidden/>
          </w:rPr>
          <w:t>10</w:t>
        </w:r>
        <w:r w:rsidR="00EA5438">
          <w:rPr>
            <w:noProof/>
            <w:webHidden/>
          </w:rPr>
          <w:fldChar w:fldCharType="end"/>
        </w:r>
      </w:hyperlink>
    </w:p>
    <w:p w:rsidR="00EA5438" w:rsidRDefault="00245E7B">
      <w:pPr>
        <w:pStyle w:val="10"/>
        <w:tabs>
          <w:tab w:val="left" w:pos="567"/>
          <w:tab w:val="right" w:leader="dot" w:pos="9628"/>
        </w:tabs>
        <w:rPr>
          <w:rFonts w:asciiTheme="minorHAnsi" w:eastAsiaTheme="minorEastAsia" w:hAnsiTheme="minorHAnsi" w:cstheme="minorBidi"/>
          <w:b w:val="0"/>
          <w:bCs w:val="0"/>
          <w:caps w:val="0"/>
          <w:sz w:val="22"/>
          <w:szCs w:val="22"/>
          <w:lang w:eastAsia="ru-RU"/>
        </w:rPr>
      </w:pPr>
      <w:hyperlink w:anchor="_Toc98845670" w:history="1">
        <w:r w:rsidR="00EA5438" w:rsidRPr="00DB4BB8">
          <w:rPr>
            <w:rStyle w:val="aa"/>
          </w:rPr>
          <w:t>3.</w:t>
        </w:r>
        <w:r w:rsidR="00EA5438">
          <w:rPr>
            <w:rFonts w:asciiTheme="minorHAnsi" w:eastAsiaTheme="minorEastAsia" w:hAnsiTheme="minorHAnsi" w:cstheme="minorBidi"/>
            <w:b w:val="0"/>
            <w:bCs w:val="0"/>
            <w:caps w:val="0"/>
            <w:sz w:val="22"/>
            <w:szCs w:val="22"/>
            <w:lang w:eastAsia="ru-RU"/>
          </w:rPr>
          <w:tab/>
        </w:r>
        <w:r w:rsidR="00EA5438" w:rsidRPr="00DB4BB8">
          <w:rPr>
            <w:rStyle w:val="aa"/>
          </w:rPr>
          <w:t>основная часть документа</w:t>
        </w:r>
        <w:r w:rsidR="00EA5438">
          <w:rPr>
            <w:webHidden/>
          </w:rPr>
          <w:tab/>
        </w:r>
        <w:r w:rsidR="00EA5438">
          <w:rPr>
            <w:webHidden/>
          </w:rPr>
          <w:fldChar w:fldCharType="begin"/>
        </w:r>
        <w:r w:rsidR="00EA5438">
          <w:rPr>
            <w:webHidden/>
          </w:rPr>
          <w:instrText xml:space="preserve"> PAGEREF _Toc98845670 \h </w:instrText>
        </w:r>
        <w:r w:rsidR="00EA5438">
          <w:rPr>
            <w:webHidden/>
          </w:rPr>
        </w:r>
        <w:r w:rsidR="00EA5438">
          <w:rPr>
            <w:webHidden/>
          </w:rPr>
          <w:fldChar w:fldCharType="separate"/>
        </w:r>
        <w:r w:rsidR="00EA5438">
          <w:rPr>
            <w:webHidden/>
          </w:rPr>
          <w:t>11</w:t>
        </w:r>
        <w:r w:rsidR="00EA5438">
          <w:rPr>
            <w:webHidden/>
          </w:rPr>
          <w:fldChar w:fldCharType="end"/>
        </w:r>
      </w:hyperlink>
    </w:p>
    <w:p w:rsidR="00EA5438" w:rsidRDefault="00245E7B">
      <w:pPr>
        <w:pStyle w:val="21"/>
        <w:tabs>
          <w:tab w:val="left" w:pos="960"/>
          <w:tab w:val="right" w:leader="dot" w:pos="9628"/>
        </w:tabs>
        <w:rPr>
          <w:rFonts w:asciiTheme="minorHAnsi" w:eastAsiaTheme="minorEastAsia" w:hAnsiTheme="minorHAnsi" w:cstheme="minorBidi"/>
          <w:b w:val="0"/>
          <w:bCs w:val="0"/>
          <w:caps w:val="0"/>
          <w:noProof/>
          <w:sz w:val="22"/>
          <w:szCs w:val="22"/>
          <w:lang w:eastAsia="ru-RU"/>
        </w:rPr>
      </w:pPr>
      <w:hyperlink w:anchor="_Toc98845671" w:history="1">
        <w:r w:rsidR="00EA5438" w:rsidRPr="00DB4BB8">
          <w:rPr>
            <w:rStyle w:val="aa"/>
            <w:noProof/>
          </w:rPr>
          <w:t>3.1.</w:t>
        </w:r>
        <w:r w:rsidR="00EA5438">
          <w:rPr>
            <w:rFonts w:asciiTheme="minorHAnsi" w:eastAsiaTheme="minorEastAsia" w:hAnsiTheme="minorHAnsi" w:cstheme="minorBidi"/>
            <w:b w:val="0"/>
            <w:bCs w:val="0"/>
            <w:caps w:val="0"/>
            <w:noProof/>
            <w:sz w:val="22"/>
            <w:szCs w:val="22"/>
            <w:lang w:eastAsia="ru-RU"/>
          </w:rPr>
          <w:tab/>
        </w:r>
        <w:r w:rsidR="00EA5438" w:rsidRPr="00DB4BB8">
          <w:rPr>
            <w:rStyle w:val="aa"/>
            <w:noProof/>
          </w:rPr>
          <w:t>ОРГАНИЗАЦИЯ ПРОПУСКНОГО РЕЖИМА</w:t>
        </w:r>
        <w:r w:rsidR="00EA5438">
          <w:rPr>
            <w:noProof/>
            <w:webHidden/>
          </w:rPr>
          <w:tab/>
        </w:r>
        <w:r w:rsidR="00EA5438">
          <w:rPr>
            <w:noProof/>
            <w:webHidden/>
          </w:rPr>
          <w:fldChar w:fldCharType="begin"/>
        </w:r>
        <w:r w:rsidR="00EA5438">
          <w:rPr>
            <w:noProof/>
            <w:webHidden/>
          </w:rPr>
          <w:instrText xml:space="preserve"> PAGEREF _Toc98845671 \h </w:instrText>
        </w:r>
        <w:r w:rsidR="00EA5438">
          <w:rPr>
            <w:noProof/>
            <w:webHidden/>
          </w:rPr>
        </w:r>
        <w:r w:rsidR="00EA5438">
          <w:rPr>
            <w:noProof/>
            <w:webHidden/>
          </w:rPr>
          <w:fldChar w:fldCharType="separate"/>
        </w:r>
        <w:r w:rsidR="00EA5438">
          <w:rPr>
            <w:noProof/>
            <w:webHidden/>
          </w:rPr>
          <w:t>12</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72" w:history="1">
        <w:r w:rsidR="00EA5438" w:rsidRPr="00DB4BB8">
          <w:rPr>
            <w:rStyle w:val="aa"/>
            <w:noProof/>
          </w:rPr>
          <w:t>3.1.1.</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ТИПЫ ПРОПУСКОВ</w:t>
        </w:r>
        <w:r w:rsidR="00EA5438">
          <w:rPr>
            <w:noProof/>
            <w:webHidden/>
          </w:rPr>
          <w:tab/>
        </w:r>
        <w:r w:rsidR="00EA5438">
          <w:rPr>
            <w:noProof/>
            <w:webHidden/>
          </w:rPr>
          <w:fldChar w:fldCharType="begin"/>
        </w:r>
        <w:r w:rsidR="00EA5438">
          <w:rPr>
            <w:noProof/>
            <w:webHidden/>
          </w:rPr>
          <w:instrText xml:space="preserve"> PAGEREF _Toc98845672 \h </w:instrText>
        </w:r>
        <w:r w:rsidR="00EA5438">
          <w:rPr>
            <w:noProof/>
            <w:webHidden/>
          </w:rPr>
        </w:r>
        <w:r w:rsidR="00EA5438">
          <w:rPr>
            <w:noProof/>
            <w:webHidden/>
          </w:rPr>
          <w:fldChar w:fldCharType="separate"/>
        </w:r>
        <w:r w:rsidR="00EA5438">
          <w:rPr>
            <w:noProof/>
            <w:webHidden/>
          </w:rPr>
          <w:t>12</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73" w:history="1">
        <w:r w:rsidR="00EA5438" w:rsidRPr="00DB4BB8">
          <w:rPr>
            <w:rStyle w:val="aa"/>
            <w:noProof/>
          </w:rPr>
          <w:t>3.1.2.</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ПОРЯДОК ИЗГОТОВЛЕНИЯ И  ВЫДАЧИ ПРОПУСКОВ</w:t>
        </w:r>
        <w:r w:rsidR="00EA5438">
          <w:rPr>
            <w:noProof/>
            <w:webHidden/>
          </w:rPr>
          <w:tab/>
        </w:r>
        <w:r w:rsidR="00EA5438">
          <w:rPr>
            <w:noProof/>
            <w:webHidden/>
          </w:rPr>
          <w:fldChar w:fldCharType="begin"/>
        </w:r>
        <w:r w:rsidR="00EA5438">
          <w:rPr>
            <w:noProof/>
            <w:webHidden/>
          </w:rPr>
          <w:instrText xml:space="preserve"> PAGEREF _Toc98845673 \h </w:instrText>
        </w:r>
        <w:r w:rsidR="00EA5438">
          <w:rPr>
            <w:noProof/>
            <w:webHidden/>
          </w:rPr>
        </w:r>
        <w:r w:rsidR="00EA5438">
          <w:rPr>
            <w:noProof/>
            <w:webHidden/>
          </w:rPr>
          <w:fldChar w:fldCharType="separate"/>
        </w:r>
        <w:r w:rsidR="00EA5438">
          <w:rPr>
            <w:noProof/>
            <w:webHidden/>
          </w:rPr>
          <w:t>14</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74" w:history="1">
        <w:r w:rsidR="00EA5438" w:rsidRPr="00DB4BB8">
          <w:rPr>
            <w:rStyle w:val="aa"/>
            <w:noProof/>
          </w:rPr>
          <w:t>3.1.3.</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ИЗГОТОВЛЕНИЕ,  ВЫДАЧА  И ИСПОЛЬЗОВАНИЕ ЭЛЕКТРОННЫХ ПЛАСТИКОВЫХ ПРОПУСКОВ</w:t>
        </w:r>
        <w:r w:rsidR="00EA5438">
          <w:rPr>
            <w:noProof/>
            <w:webHidden/>
          </w:rPr>
          <w:tab/>
        </w:r>
        <w:r w:rsidR="00EA5438">
          <w:rPr>
            <w:noProof/>
            <w:webHidden/>
          </w:rPr>
          <w:fldChar w:fldCharType="begin"/>
        </w:r>
        <w:r w:rsidR="00EA5438">
          <w:rPr>
            <w:noProof/>
            <w:webHidden/>
          </w:rPr>
          <w:instrText xml:space="preserve"> PAGEREF _Toc98845674 \h </w:instrText>
        </w:r>
        <w:r w:rsidR="00EA5438">
          <w:rPr>
            <w:noProof/>
            <w:webHidden/>
          </w:rPr>
        </w:r>
        <w:r w:rsidR="00EA5438">
          <w:rPr>
            <w:noProof/>
            <w:webHidden/>
          </w:rPr>
          <w:fldChar w:fldCharType="separate"/>
        </w:r>
        <w:r w:rsidR="00EA5438">
          <w:rPr>
            <w:noProof/>
            <w:webHidden/>
          </w:rPr>
          <w:t>16</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75" w:history="1">
        <w:r w:rsidR="00EA5438" w:rsidRPr="00DB4BB8">
          <w:rPr>
            <w:rStyle w:val="aa"/>
            <w:noProof/>
          </w:rPr>
          <w:t>3.1.4.</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ДОПУСК VIP-ПЕРСОН</w:t>
        </w:r>
        <w:r w:rsidR="00EA5438">
          <w:rPr>
            <w:noProof/>
            <w:webHidden/>
          </w:rPr>
          <w:tab/>
        </w:r>
        <w:r w:rsidR="00EA5438">
          <w:rPr>
            <w:noProof/>
            <w:webHidden/>
          </w:rPr>
          <w:fldChar w:fldCharType="begin"/>
        </w:r>
        <w:r w:rsidR="00EA5438">
          <w:rPr>
            <w:noProof/>
            <w:webHidden/>
          </w:rPr>
          <w:instrText xml:space="preserve"> PAGEREF _Toc98845675 \h </w:instrText>
        </w:r>
        <w:r w:rsidR="00EA5438">
          <w:rPr>
            <w:noProof/>
            <w:webHidden/>
          </w:rPr>
        </w:r>
        <w:r w:rsidR="00EA5438">
          <w:rPr>
            <w:noProof/>
            <w:webHidden/>
          </w:rPr>
          <w:fldChar w:fldCharType="separate"/>
        </w:r>
        <w:r w:rsidR="00EA5438">
          <w:rPr>
            <w:noProof/>
            <w:webHidden/>
          </w:rPr>
          <w:t>17</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76" w:history="1">
        <w:r w:rsidR="00EA5438" w:rsidRPr="00DB4BB8">
          <w:rPr>
            <w:rStyle w:val="aa"/>
            <w:noProof/>
          </w:rPr>
          <w:t>3.1.5.</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ПЕРЕЧЕНЬ ДОКУМЕНТОВ, ПРЕДОСТАВЛЯЕМЫХ УПРАВЛЕНИЕМ ПО ЭКОНОМИЧЕСКОЙ БЕЗОПАСНОСТИ НА ПОСТ ОХРАНЫ</w:t>
        </w:r>
        <w:r w:rsidR="00EA5438">
          <w:rPr>
            <w:noProof/>
            <w:webHidden/>
          </w:rPr>
          <w:tab/>
        </w:r>
        <w:r w:rsidR="00EA5438">
          <w:rPr>
            <w:noProof/>
            <w:webHidden/>
          </w:rPr>
          <w:fldChar w:fldCharType="begin"/>
        </w:r>
        <w:r w:rsidR="00EA5438">
          <w:rPr>
            <w:noProof/>
            <w:webHidden/>
          </w:rPr>
          <w:instrText xml:space="preserve"> PAGEREF _Toc98845676 \h </w:instrText>
        </w:r>
        <w:r w:rsidR="00EA5438">
          <w:rPr>
            <w:noProof/>
            <w:webHidden/>
          </w:rPr>
        </w:r>
        <w:r w:rsidR="00EA5438">
          <w:rPr>
            <w:noProof/>
            <w:webHidden/>
          </w:rPr>
          <w:fldChar w:fldCharType="separate"/>
        </w:r>
        <w:r w:rsidR="00EA5438">
          <w:rPr>
            <w:noProof/>
            <w:webHidden/>
          </w:rPr>
          <w:t>18</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77" w:history="1">
        <w:r w:rsidR="00EA5438" w:rsidRPr="00DB4BB8">
          <w:rPr>
            <w:rStyle w:val="aa"/>
            <w:noProof/>
          </w:rPr>
          <w:t>3.1.6.</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ПОРЯДОК ДОПУСКА РАБОТНИКОВ И АВТОТРАНСПОРТА НА  ОБЪЕКТЫ ОБЩЕСТВА</w:t>
        </w:r>
        <w:r w:rsidR="00EA5438">
          <w:rPr>
            <w:noProof/>
            <w:webHidden/>
          </w:rPr>
          <w:tab/>
        </w:r>
        <w:r w:rsidR="00EA5438">
          <w:rPr>
            <w:noProof/>
            <w:webHidden/>
          </w:rPr>
          <w:fldChar w:fldCharType="begin"/>
        </w:r>
        <w:r w:rsidR="00EA5438">
          <w:rPr>
            <w:noProof/>
            <w:webHidden/>
          </w:rPr>
          <w:instrText xml:space="preserve"> PAGEREF _Toc98845677 \h </w:instrText>
        </w:r>
        <w:r w:rsidR="00EA5438">
          <w:rPr>
            <w:noProof/>
            <w:webHidden/>
          </w:rPr>
        </w:r>
        <w:r w:rsidR="00EA5438">
          <w:rPr>
            <w:noProof/>
            <w:webHidden/>
          </w:rPr>
          <w:fldChar w:fldCharType="separate"/>
        </w:r>
        <w:r w:rsidR="00EA5438">
          <w:rPr>
            <w:noProof/>
            <w:webHidden/>
          </w:rPr>
          <w:t>18</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78" w:history="1">
        <w:r w:rsidR="00EA5438" w:rsidRPr="00DB4BB8">
          <w:rPr>
            <w:rStyle w:val="aa"/>
            <w:noProof/>
          </w:rPr>
          <w:t>3.1.7.</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ПОРЯДОК ДВИЖЕНИЯ ТМЦ</w:t>
        </w:r>
        <w:r w:rsidR="00EA5438">
          <w:rPr>
            <w:noProof/>
            <w:webHidden/>
          </w:rPr>
          <w:tab/>
        </w:r>
        <w:r w:rsidR="00EA5438">
          <w:rPr>
            <w:noProof/>
            <w:webHidden/>
          </w:rPr>
          <w:fldChar w:fldCharType="begin"/>
        </w:r>
        <w:r w:rsidR="00EA5438">
          <w:rPr>
            <w:noProof/>
            <w:webHidden/>
          </w:rPr>
          <w:instrText xml:space="preserve"> PAGEREF _Toc98845678 \h </w:instrText>
        </w:r>
        <w:r w:rsidR="00EA5438">
          <w:rPr>
            <w:noProof/>
            <w:webHidden/>
          </w:rPr>
        </w:r>
        <w:r w:rsidR="00EA5438">
          <w:rPr>
            <w:noProof/>
            <w:webHidden/>
          </w:rPr>
          <w:fldChar w:fldCharType="separate"/>
        </w:r>
        <w:r w:rsidR="00EA5438">
          <w:rPr>
            <w:noProof/>
            <w:webHidden/>
          </w:rPr>
          <w:t>20</w:t>
        </w:r>
        <w:r w:rsidR="00EA5438">
          <w:rPr>
            <w:noProof/>
            <w:webHidden/>
          </w:rPr>
          <w:fldChar w:fldCharType="end"/>
        </w:r>
      </w:hyperlink>
    </w:p>
    <w:p w:rsidR="00EA5438" w:rsidRDefault="00245E7B">
      <w:pPr>
        <w:pStyle w:val="21"/>
        <w:tabs>
          <w:tab w:val="right" w:leader="dot" w:pos="9628"/>
        </w:tabs>
        <w:rPr>
          <w:rFonts w:asciiTheme="minorHAnsi" w:eastAsiaTheme="minorEastAsia" w:hAnsiTheme="minorHAnsi" w:cstheme="minorBidi"/>
          <w:b w:val="0"/>
          <w:bCs w:val="0"/>
          <w:caps w:val="0"/>
          <w:noProof/>
          <w:sz w:val="22"/>
          <w:szCs w:val="22"/>
          <w:lang w:eastAsia="ru-RU"/>
        </w:rPr>
      </w:pPr>
      <w:hyperlink w:anchor="_Toc98845679" w:history="1">
        <w:r w:rsidR="00EA5438" w:rsidRPr="00DB4BB8">
          <w:rPr>
            <w:rStyle w:val="aa"/>
            <w:noProof/>
          </w:rPr>
          <w:t>Любые выявленные факты перемещения ТМЦ без сопроводительных документов рассматриваются сотрудниками ООО ЧОО «РН-Охрана-Ижевск» как приготовление к хищению ТМЦ, оборудования, материалов  и пр.</w:t>
        </w:r>
        <w:r w:rsidR="00EA5438">
          <w:rPr>
            <w:noProof/>
            <w:webHidden/>
          </w:rPr>
          <w:tab/>
        </w:r>
        <w:r w:rsidR="00EA5438">
          <w:rPr>
            <w:noProof/>
            <w:webHidden/>
          </w:rPr>
          <w:fldChar w:fldCharType="begin"/>
        </w:r>
        <w:r w:rsidR="00EA5438">
          <w:rPr>
            <w:noProof/>
            <w:webHidden/>
          </w:rPr>
          <w:instrText xml:space="preserve"> PAGEREF _Toc98845679 \h </w:instrText>
        </w:r>
        <w:r w:rsidR="00EA5438">
          <w:rPr>
            <w:noProof/>
            <w:webHidden/>
          </w:rPr>
        </w:r>
        <w:r w:rsidR="00EA5438">
          <w:rPr>
            <w:noProof/>
            <w:webHidden/>
          </w:rPr>
          <w:fldChar w:fldCharType="separate"/>
        </w:r>
        <w:r w:rsidR="00EA5438">
          <w:rPr>
            <w:noProof/>
            <w:webHidden/>
          </w:rPr>
          <w:t>21</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80" w:history="1">
        <w:r w:rsidR="00EA5438" w:rsidRPr="00DB4BB8">
          <w:rPr>
            <w:rStyle w:val="aa"/>
            <w:noProof/>
          </w:rPr>
          <w:t>3.1.8.</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ПОРЯДОК ДОПУСКА ПРЕДСТАВИТЕЛЕЙ ИНЫХ ОРГАНИЗАЦИЙ</w:t>
        </w:r>
        <w:r w:rsidR="00EA5438">
          <w:rPr>
            <w:noProof/>
            <w:webHidden/>
          </w:rPr>
          <w:tab/>
        </w:r>
        <w:r w:rsidR="00EA5438">
          <w:rPr>
            <w:noProof/>
            <w:webHidden/>
          </w:rPr>
          <w:fldChar w:fldCharType="begin"/>
        </w:r>
        <w:r w:rsidR="00EA5438">
          <w:rPr>
            <w:noProof/>
            <w:webHidden/>
          </w:rPr>
          <w:instrText xml:space="preserve"> PAGEREF _Toc98845680 \h </w:instrText>
        </w:r>
        <w:r w:rsidR="00EA5438">
          <w:rPr>
            <w:noProof/>
            <w:webHidden/>
          </w:rPr>
        </w:r>
        <w:r w:rsidR="00EA5438">
          <w:rPr>
            <w:noProof/>
            <w:webHidden/>
          </w:rPr>
          <w:fldChar w:fldCharType="separate"/>
        </w:r>
        <w:r w:rsidR="00EA5438">
          <w:rPr>
            <w:noProof/>
            <w:webHidden/>
          </w:rPr>
          <w:t>21</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81" w:history="1">
        <w:r w:rsidR="00EA5438" w:rsidRPr="00DB4BB8">
          <w:rPr>
            <w:rStyle w:val="aa"/>
            <w:noProof/>
          </w:rPr>
          <w:t>3.1.9.</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ПОРЯДОК ДОПУСКА ИНОСТРАННЫХ СПЕЦИАЛИСТОВ</w:t>
        </w:r>
        <w:r w:rsidR="00EA5438">
          <w:rPr>
            <w:noProof/>
            <w:webHidden/>
          </w:rPr>
          <w:tab/>
        </w:r>
        <w:r w:rsidR="00EA5438">
          <w:rPr>
            <w:noProof/>
            <w:webHidden/>
          </w:rPr>
          <w:fldChar w:fldCharType="begin"/>
        </w:r>
        <w:r w:rsidR="00EA5438">
          <w:rPr>
            <w:noProof/>
            <w:webHidden/>
          </w:rPr>
          <w:instrText xml:space="preserve"> PAGEREF _Toc98845681 \h </w:instrText>
        </w:r>
        <w:r w:rsidR="00EA5438">
          <w:rPr>
            <w:noProof/>
            <w:webHidden/>
          </w:rPr>
        </w:r>
        <w:r w:rsidR="00EA5438">
          <w:rPr>
            <w:noProof/>
            <w:webHidden/>
          </w:rPr>
          <w:fldChar w:fldCharType="separate"/>
        </w:r>
        <w:r w:rsidR="00EA5438">
          <w:rPr>
            <w:noProof/>
            <w:webHidden/>
          </w:rPr>
          <w:t>22</w:t>
        </w:r>
        <w:r w:rsidR="00EA5438">
          <w:rPr>
            <w:noProof/>
            <w:webHidden/>
          </w:rPr>
          <w:fldChar w:fldCharType="end"/>
        </w:r>
      </w:hyperlink>
    </w:p>
    <w:p w:rsidR="00EA5438" w:rsidRDefault="00245E7B">
      <w:pPr>
        <w:pStyle w:val="21"/>
        <w:tabs>
          <w:tab w:val="left" w:pos="960"/>
          <w:tab w:val="right" w:leader="dot" w:pos="9628"/>
        </w:tabs>
        <w:rPr>
          <w:rFonts w:asciiTheme="minorHAnsi" w:eastAsiaTheme="minorEastAsia" w:hAnsiTheme="minorHAnsi" w:cstheme="minorBidi"/>
          <w:b w:val="0"/>
          <w:bCs w:val="0"/>
          <w:caps w:val="0"/>
          <w:noProof/>
          <w:sz w:val="22"/>
          <w:szCs w:val="22"/>
          <w:lang w:eastAsia="ru-RU"/>
        </w:rPr>
      </w:pPr>
      <w:hyperlink w:anchor="_Toc98845682" w:history="1">
        <w:r w:rsidR="00EA5438" w:rsidRPr="00DB4BB8">
          <w:rPr>
            <w:rStyle w:val="aa"/>
            <w:noProof/>
          </w:rPr>
          <w:t>3.2.</w:t>
        </w:r>
        <w:r w:rsidR="00EA5438">
          <w:rPr>
            <w:rFonts w:asciiTheme="minorHAnsi" w:eastAsiaTheme="minorEastAsia" w:hAnsiTheme="minorHAnsi" w:cstheme="minorBidi"/>
            <w:b w:val="0"/>
            <w:bCs w:val="0"/>
            <w:caps w:val="0"/>
            <w:noProof/>
            <w:sz w:val="22"/>
            <w:szCs w:val="22"/>
            <w:lang w:eastAsia="ru-RU"/>
          </w:rPr>
          <w:tab/>
        </w:r>
        <w:r w:rsidR="00EA5438" w:rsidRPr="00DB4BB8">
          <w:rPr>
            <w:rStyle w:val="aa"/>
            <w:noProof/>
          </w:rPr>
          <w:t>ПОРЯДОК ДОПУСКА НА ОБЪЕКТЫ ОБЩЕСТВА РАБОТНИКОВ И АВТОТРАНСПОРТНОЙ ТЕХНИКИ ПОДРЯДНЫХ ОРГАНИЗАЦИЙ</w:t>
        </w:r>
        <w:r w:rsidR="00EA5438">
          <w:rPr>
            <w:noProof/>
            <w:webHidden/>
          </w:rPr>
          <w:tab/>
        </w:r>
        <w:r w:rsidR="00EA5438">
          <w:rPr>
            <w:noProof/>
            <w:webHidden/>
          </w:rPr>
          <w:fldChar w:fldCharType="begin"/>
        </w:r>
        <w:r w:rsidR="00EA5438">
          <w:rPr>
            <w:noProof/>
            <w:webHidden/>
          </w:rPr>
          <w:instrText xml:space="preserve"> PAGEREF _Toc98845682 \h </w:instrText>
        </w:r>
        <w:r w:rsidR="00EA5438">
          <w:rPr>
            <w:noProof/>
            <w:webHidden/>
          </w:rPr>
        </w:r>
        <w:r w:rsidR="00EA5438">
          <w:rPr>
            <w:noProof/>
            <w:webHidden/>
          </w:rPr>
          <w:fldChar w:fldCharType="separate"/>
        </w:r>
        <w:r w:rsidR="00EA5438">
          <w:rPr>
            <w:noProof/>
            <w:webHidden/>
          </w:rPr>
          <w:t>22</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83" w:history="1">
        <w:r w:rsidR="00EA5438" w:rsidRPr="00DB4BB8">
          <w:rPr>
            <w:rStyle w:val="aa"/>
            <w:noProof/>
          </w:rPr>
          <w:t>3.2.1.</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ДОПУСК РАБОТНИКОВ И АВТОТРАНСПОРТНОЙ ТЕХНИКИ</w:t>
        </w:r>
        <w:r w:rsidR="00EA5438">
          <w:rPr>
            <w:noProof/>
            <w:webHidden/>
          </w:rPr>
          <w:tab/>
        </w:r>
        <w:r w:rsidR="00EA5438">
          <w:rPr>
            <w:noProof/>
            <w:webHidden/>
          </w:rPr>
          <w:fldChar w:fldCharType="begin"/>
        </w:r>
        <w:r w:rsidR="00EA5438">
          <w:rPr>
            <w:noProof/>
            <w:webHidden/>
          </w:rPr>
          <w:instrText xml:space="preserve"> PAGEREF _Toc98845683 \h </w:instrText>
        </w:r>
        <w:r w:rsidR="00EA5438">
          <w:rPr>
            <w:noProof/>
            <w:webHidden/>
          </w:rPr>
        </w:r>
        <w:r w:rsidR="00EA5438">
          <w:rPr>
            <w:noProof/>
            <w:webHidden/>
          </w:rPr>
          <w:fldChar w:fldCharType="separate"/>
        </w:r>
        <w:r w:rsidR="00EA5438">
          <w:rPr>
            <w:noProof/>
            <w:webHidden/>
          </w:rPr>
          <w:t>22</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84" w:history="1">
        <w:r w:rsidR="00EA5438" w:rsidRPr="00DB4BB8">
          <w:rPr>
            <w:rStyle w:val="aa"/>
            <w:noProof/>
          </w:rPr>
          <w:t>3.2.2.</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ПОРЯДОК ЗАПОЛНЕНИЯ И ВЫДАЧИ УДОСТОВЕРЕНИЙ И ПРОПУСКОВ</w:t>
        </w:r>
        <w:r w:rsidR="00EA5438">
          <w:rPr>
            <w:noProof/>
            <w:webHidden/>
          </w:rPr>
          <w:tab/>
        </w:r>
        <w:r w:rsidR="00EA5438">
          <w:rPr>
            <w:noProof/>
            <w:webHidden/>
          </w:rPr>
          <w:fldChar w:fldCharType="begin"/>
        </w:r>
        <w:r w:rsidR="00EA5438">
          <w:rPr>
            <w:noProof/>
            <w:webHidden/>
          </w:rPr>
          <w:instrText xml:space="preserve"> PAGEREF _Toc98845684 \h </w:instrText>
        </w:r>
        <w:r w:rsidR="00EA5438">
          <w:rPr>
            <w:noProof/>
            <w:webHidden/>
          </w:rPr>
        </w:r>
        <w:r w:rsidR="00EA5438">
          <w:rPr>
            <w:noProof/>
            <w:webHidden/>
          </w:rPr>
          <w:fldChar w:fldCharType="separate"/>
        </w:r>
        <w:r w:rsidR="00EA5438">
          <w:rPr>
            <w:noProof/>
            <w:webHidden/>
          </w:rPr>
          <w:t>24</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85" w:history="1">
        <w:r w:rsidR="00EA5438" w:rsidRPr="00DB4BB8">
          <w:rPr>
            <w:rStyle w:val="aa"/>
            <w:noProof/>
          </w:rPr>
          <w:t>3.2.3.</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ПЕРЕЧЕНЬ ДОКУМЕНТОВ, ПРЕДОСТАВЛЯЕМЫХ КУРАТОРОМ ДОГОВОРА В УПРАВЛЕНИЕ ПО ЭКОНОМИЧЕСКОЙ БЕЗОПАСНОСТИ ПАО «УДМУРТНЕФТЬ» ИМ. В.И. КУДИНОВА</w:t>
        </w:r>
        <w:r w:rsidR="00EA5438">
          <w:rPr>
            <w:noProof/>
            <w:webHidden/>
          </w:rPr>
          <w:tab/>
        </w:r>
        <w:r w:rsidR="00EA5438">
          <w:rPr>
            <w:noProof/>
            <w:webHidden/>
          </w:rPr>
          <w:fldChar w:fldCharType="begin"/>
        </w:r>
        <w:r w:rsidR="00EA5438">
          <w:rPr>
            <w:noProof/>
            <w:webHidden/>
          </w:rPr>
          <w:instrText xml:space="preserve"> PAGEREF _Toc98845685 \h </w:instrText>
        </w:r>
        <w:r w:rsidR="00EA5438">
          <w:rPr>
            <w:noProof/>
            <w:webHidden/>
          </w:rPr>
        </w:r>
        <w:r w:rsidR="00EA5438">
          <w:rPr>
            <w:noProof/>
            <w:webHidden/>
          </w:rPr>
          <w:fldChar w:fldCharType="separate"/>
        </w:r>
        <w:r w:rsidR="00EA5438">
          <w:rPr>
            <w:noProof/>
            <w:webHidden/>
          </w:rPr>
          <w:t>25</w:t>
        </w:r>
        <w:r w:rsidR="00EA5438">
          <w:rPr>
            <w:noProof/>
            <w:webHidden/>
          </w:rPr>
          <w:fldChar w:fldCharType="end"/>
        </w:r>
      </w:hyperlink>
    </w:p>
    <w:p w:rsidR="00EA5438" w:rsidRDefault="00245E7B">
      <w:pPr>
        <w:pStyle w:val="21"/>
        <w:tabs>
          <w:tab w:val="left" w:pos="960"/>
          <w:tab w:val="right" w:leader="dot" w:pos="9628"/>
        </w:tabs>
        <w:rPr>
          <w:rFonts w:asciiTheme="minorHAnsi" w:eastAsiaTheme="minorEastAsia" w:hAnsiTheme="minorHAnsi" w:cstheme="minorBidi"/>
          <w:b w:val="0"/>
          <w:bCs w:val="0"/>
          <w:caps w:val="0"/>
          <w:noProof/>
          <w:sz w:val="22"/>
          <w:szCs w:val="22"/>
          <w:lang w:eastAsia="ru-RU"/>
        </w:rPr>
      </w:pPr>
      <w:hyperlink w:anchor="_Toc98845686" w:history="1">
        <w:r w:rsidR="00EA5438" w:rsidRPr="00DB4BB8">
          <w:rPr>
            <w:rStyle w:val="aa"/>
            <w:noProof/>
          </w:rPr>
          <w:t>3.3.</w:t>
        </w:r>
        <w:r w:rsidR="00EA5438">
          <w:rPr>
            <w:rFonts w:asciiTheme="minorHAnsi" w:eastAsiaTheme="minorEastAsia" w:hAnsiTheme="minorHAnsi" w:cstheme="minorBidi"/>
            <w:b w:val="0"/>
            <w:bCs w:val="0"/>
            <w:caps w:val="0"/>
            <w:noProof/>
            <w:sz w:val="22"/>
            <w:szCs w:val="22"/>
            <w:lang w:eastAsia="ru-RU"/>
          </w:rPr>
          <w:tab/>
        </w:r>
        <w:r w:rsidR="00EA5438" w:rsidRPr="00DB4BB8">
          <w:rPr>
            <w:rStyle w:val="aa"/>
            <w:noProof/>
          </w:rPr>
          <w:t>ПОРЯДОК ОСУЩЕСТВЛЕНИЯ ПРОПУСКНОГО РЕЖИМА ОХРАННИКОМ</w:t>
        </w:r>
        <w:r w:rsidR="00EA5438">
          <w:rPr>
            <w:noProof/>
            <w:webHidden/>
          </w:rPr>
          <w:tab/>
        </w:r>
        <w:r w:rsidR="00EA5438">
          <w:rPr>
            <w:noProof/>
            <w:webHidden/>
          </w:rPr>
          <w:fldChar w:fldCharType="begin"/>
        </w:r>
        <w:r w:rsidR="00EA5438">
          <w:rPr>
            <w:noProof/>
            <w:webHidden/>
          </w:rPr>
          <w:instrText xml:space="preserve"> PAGEREF _Toc98845686 \h </w:instrText>
        </w:r>
        <w:r w:rsidR="00EA5438">
          <w:rPr>
            <w:noProof/>
            <w:webHidden/>
          </w:rPr>
        </w:r>
        <w:r w:rsidR="00EA5438">
          <w:rPr>
            <w:noProof/>
            <w:webHidden/>
          </w:rPr>
          <w:fldChar w:fldCharType="separate"/>
        </w:r>
        <w:r w:rsidR="00EA5438">
          <w:rPr>
            <w:noProof/>
            <w:webHidden/>
          </w:rPr>
          <w:t>26</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87" w:history="1">
        <w:r w:rsidR="00EA5438" w:rsidRPr="00DB4BB8">
          <w:rPr>
            <w:rStyle w:val="aa"/>
            <w:noProof/>
          </w:rPr>
          <w:t>3.3.1.</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ДЕЙСТВИЯ ОХРАННИКА ПРИ ДОПУСКЕ РАБОТНИКОВ И ПОСЕТИТЕЛЕЙ НА ОХРАНЯЕМЫЙ ОБЪЕКТ</w:t>
        </w:r>
        <w:r w:rsidR="00EA5438">
          <w:rPr>
            <w:noProof/>
            <w:webHidden/>
          </w:rPr>
          <w:tab/>
        </w:r>
        <w:r w:rsidR="00EA5438">
          <w:rPr>
            <w:noProof/>
            <w:webHidden/>
          </w:rPr>
          <w:fldChar w:fldCharType="begin"/>
        </w:r>
        <w:r w:rsidR="00EA5438">
          <w:rPr>
            <w:noProof/>
            <w:webHidden/>
          </w:rPr>
          <w:instrText xml:space="preserve"> PAGEREF _Toc98845687 \h </w:instrText>
        </w:r>
        <w:r w:rsidR="00EA5438">
          <w:rPr>
            <w:noProof/>
            <w:webHidden/>
          </w:rPr>
        </w:r>
        <w:r w:rsidR="00EA5438">
          <w:rPr>
            <w:noProof/>
            <w:webHidden/>
          </w:rPr>
          <w:fldChar w:fldCharType="separate"/>
        </w:r>
        <w:r w:rsidR="00EA5438">
          <w:rPr>
            <w:noProof/>
            <w:webHidden/>
          </w:rPr>
          <w:t>26</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88" w:history="1">
        <w:r w:rsidR="00EA5438" w:rsidRPr="00DB4BB8">
          <w:rPr>
            <w:rStyle w:val="aa"/>
            <w:noProof/>
          </w:rPr>
          <w:t>3.3.2.</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ДЕЙСТВИЯ ОХРАННИКА ПРИ ДОПУСКЕ АВТОТРАНСПОРТА</w:t>
        </w:r>
        <w:r w:rsidR="00EA5438">
          <w:rPr>
            <w:noProof/>
            <w:webHidden/>
          </w:rPr>
          <w:tab/>
        </w:r>
        <w:r w:rsidR="00EA5438">
          <w:rPr>
            <w:noProof/>
            <w:webHidden/>
          </w:rPr>
          <w:fldChar w:fldCharType="begin"/>
        </w:r>
        <w:r w:rsidR="00EA5438">
          <w:rPr>
            <w:noProof/>
            <w:webHidden/>
          </w:rPr>
          <w:instrText xml:space="preserve"> PAGEREF _Toc98845688 \h </w:instrText>
        </w:r>
        <w:r w:rsidR="00EA5438">
          <w:rPr>
            <w:noProof/>
            <w:webHidden/>
          </w:rPr>
        </w:r>
        <w:r w:rsidR="00EA5438">
          <w:rPr>
            <w:noProof/>
            <w:webHidden/>
          </w:rPr>
          <w:fldChar w:fldCharType="separate"/>
        </w:r>
        <w:r w:rsidR="00EA5438">
          <w:rPr>
            <w:noProof/>
            <w:webHidden/>
          </w:rPr>
          <w:t>27</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89" w:history="1">
        <w:r w:rsidR="00EA5438" w:rsidRPr="00DB4BB8">
          <w:rPr>
            <w:rStyle w:val="aa"/>
            <w:noProof/>
          </w:rPr>
          <w:t>3.3.3.</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ПОРЯДОК ДЕЙСТВИЙ ОХРАННИКА ПРИ ДОПУСКЕ ПОСЕТИТЕЛЕЙ</w:t>
        </w:r>
        <w:r w:rsidR="00EA5438">
          <w:rPr>
            <w:noProof/>
            <w:webHidden/>
          </w:rPr>
          <w:tab/>
        </w:r>
        <w:r w:rsidR="00EA5438">
          <w:rPr>
            <w:noProof/>
            <w:webHidden/>
          </w:rPr>
          <w:fldChar w:fldCharType="begin"/>
        </w:r>
        <w:r w:rsidR="00EA5438">
          <w:rPr>
            <w:noProof/>
            <w:webHidden/>
          </w:rPr>
          <w:instrText xml:space="preserve"> PAGEREF _Toc98845689 \h </w:instrText>
        </w:r>
        <w:r w:rsidR="00EA5438">
          <w:rPr>
            <w:noProof/>
            <w:webHidden/>
          </w:rPr>
        </w:r>
        <w:r w:rsidR="00EA5438">
          <w:rPr>
            <w:noProof/>
            <w:webHidden/>
          </w:rPr>
          <w:fldChar w:fldCharType="separate"/>
        </w:r>
        <w:r w:rsidR="00EA5438">
          <w:rPr>
            <w:noProof/>
            <w:webHidden/>
          </w:rPr>
          <w:t>29</w:t>
        </w:r>
        <w:r w:rsidR="00EA5438">
          <w:rPr>
            <w:noProof/>
            <w:webHidden/>
          </w:rPr>
          <w:fldChar w:fldCharType="end"/>
        </w:r>
      </w:hyperlink>
    </w:p>
    <w:p w:rsidR="00EA5438" w:rsidRDefault="00245E7B">
      <w:pPr>
        <w:pStyle w:val="21"/>
        <w:tabs>
          <w:tab w:val="left" w:pos="960"/>
          <w:tab w:val="right" w:leader="dot" w:pos="9628"/>
        </w:tabs>
        <w:rPr>
          <w:rFonts w:asciiTheme="minorHAnsi" w:eastAsiaTheme="minorEastAsia" w:hAnsiTheme="minorHAnsi" w:cstheme="minorBidi"/>
          <w:b w:val="0"/>
          <w:bCs w:val="0"/>
          <w:caps w:val="0"/>
          <w:noProof/>
          <w:sz w:val="22"/>
          <w:szCs w:val="22"/>
          <w:lang w:eastAsia="ru-RU"/>
        </w:rPr>
      </w:pPr>
      <w:hyperlink w:anchor="_Toc98845690" w:history="1">
        <w:r w:rsidR="00EA5438" w:rsidRPr="00DB4BB8">
          <w:rPr>
            <w:rStyle w:val="aa"/>
            <w:noProof/>
          </w:rPr>
          <w:t>3.4.</w:t>
        </w:r>
        <w:r w:rsidR="00EA5438">
          <w:rPr>
            <w:rFonts w:asciiTheme="minorHAnsi" w:eastAsiaTheme="minorEastAsia" w:hAnsiTheme="minorHAnsi" w:cstheme="minorBidi"/>
            <w:b w:val="0"/>
            <w:bCs w:val="0"/>
            <w:caps w:val="0"/>
            <w:noProof/>
            <w:sz w:val="22"/>
            <w:szCs w:val="22"/>
            <w:lang w:eastAsia="ru-RU"/>
          </w:rPr>
          <w:tab/>
        </w:r>
        <w:r w:rsidR="00EA5438" w:rsidRPr="00DB4BB8">
          <w:rPr>
            <w:rStyle w:val="aa"/>
            <w:noProof/>
          </w:rPr>
          <w:t>ПОРЯДОК ИСПОЛЬЗОВАНИЯ АУДИО, ФОТО, ВИДЕОАППАРАТУРЫ И ПЕРЕМЕЩЕНИЯ ВЫЧИСЛИТЕЛЬНОЙ ТЕХНИКИ</w:t>
        </w:r>
        <w:r w:rsidR="00EA5438">
          <w:rPr>
            <w:noProof/>
            <w:webHidden/>
          </w:rPr>
          <w:tab/>
        </w:r>
        <w:r w:rsidR="00EA5438">
          <w:rPr>
            <w:noProof/>
            <w:webHidden/>
          </w:rPr>
          <w:fldChar w:fldCharType="begin"/>
        </w:r>
        <w:r w:rsidR="00EA5438">
          <w:rPr>
            <w:noProof/>
            <w:webHidden/>
          </w:rPr>
          <w:instrText xml:space="preserve"> PAGEREF _Toc98845690 \h </w:instrText>
        </w:r>
        <w:r w:rsidR="00EA5438">
          <w:rPr>
            <w:noProof/>
            <w:webHidden/>
          </w:rPr>
        </w:r>
        <w:r w:rsidR="00EA5438">
          <w:rPr>
            <w:noProof/>
            <w:webHidden/>
          </w:rPr>
          <w:fldChar w:fldCharType="separate"/>
        </w:r>
        <w:r w:rsidR="00EA5438">
          <w:rPr>
            <w:noProof/>
            <w:webHidden/>
          </w:rPr>
          <w:t>30</w:t>
        </w:r>
        <w:r w:rsidR="00EA5438">
          <w:rPr>
            <w:noProof/>
            <w:webHidden/>
          </w:rPr>
          <w:fldChar w:fldCharType="end"/>
        </w:r>
      </w:hyperlink>
    </w:p>
    <w:p w:rsidR="00EA5438" w:rsidRDefault="00245E7B">
      <w:pPr>
        <w:pStyle w:val="21"/>
        <w:tabs>
          <w:tab w:val="left" w:pos="960"/>
          <w:tab w:val="right" w:leader="dot" w:pos="9628"/>
        </w:tabs>
        <w:rPr>
          <w:rFonts w:asciiTheme="minorHAnsi" w:eastAsiaTheme="minorEastAsia" w:hAnsiTheme="minorHAnsi" w:cstheme="minorBidi"/>
          <w:b w:val="0"/>
          <w:bCs w:val="0"/>
          <w:caps w:val="0"/>
          <w:noProof/>
          <w:sz w:val="22"/>
          <w:szCs w:val="22"/>
          <w:lang w:eastAsia="ru-RU"/>
        </w:rPr>
      </w:pPr>
      <w:hyperlink w:anchor="_Toc98845691" w:history="1">
        <w:r w:rsidR="00EA5438" w:rsidRPr="00DB4BB8">
          <w:rPr>
            <w:rStyle w:val="aa"/>
            <w:noProof/>
          </w:rPr>
          <w:t>3.5.</w:t>
        </w:r>
        <w:r w:rsidR="00EA5438">
          <w:rPr>
            <w:rFonts w:asciiTheme="minorHAnsi" w:eastAsiaTheme="minorEastAsia" w:hAnsiTheme="minorHAnsi" w:cstheme="minorBidi"/>
            <w:b w:val="0"/>
            <w:bCs w:val="0"/>
            <w:caps w:val="0"/>
            <w:noProof/>
            <w:sz w:val="22"/>
            <w:szCs w:val="22"/>
            <w:lang w:eastAsia="ru-RU"/>
          </w:rPr>
          <w:tab/>
        </w:r>
        <w:r w:rsidR="00EA5438" w:rsidRPr="00DB4BB8">
          <w:rPr>
            <w:rStyle w:val="aa"/>
            <w:noProof/>
          </w:rPr>
          <w:t>ОРГАНИЗАЦИЯ ВНУТРИОБЪЕКТОВОГО РЕЖИМА</w:t>
        </w:r>
        <w:r w:rsidR="00EA5438">
          <w:rPr>
            <w:noProof/>
            <w:webHidden/>
          </w:rPr>
          <w:tab/>
        </w:r>
        <w:r w:rsidR="00EA5438">
          <w:rPr>
            <w:noProof/>
            <w:webHidden/>
          </w:rPr>
          <w:fldChar w:fldCharType="begin"/>
        </w:r>
        <w:r w:rsidR="00EA5438">
          <w:rPr>
            <w:noProof/>
            <w:webHidden/>
          </w:rPr>
          <w:instrText xml:space="preserve"> PAGEREF _Toc98845691 \h </w:instrText>
        </w:r>
        <w:r w:rsidR="00EA5438">
          <w:rPr>
            <w:noProof/>
            <w:webHidden/>
          </w:rPr>
        </w:r>
        <w:r w:rsidR="00EA5438">
          <w:rPr>
            <w:noProof/>
            <w:webHidden/>
          </w:rPr>
          <w:fldChar w:fldCharType="separate"/>
        </w:r>
        <w:r w:rsidR="00EA5438">
          <w:rPr>
            <w:noProof/>
            <w:webHidden/>
          </w:rPr>
          <w:t>31</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92" w:history="1">
        <w:r w:rsidR="00EA5438" w:rsidRPr="00DB4BB8">
          <w:rPr>
            <w:rStyle w:val="aa"/>
            <w:noProof/>
          </w:rPr>
          <w:t>3.5.1.</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ОБЕСПЕЧЕНИЕ СОХРАННОСТИ ТМЦ НА ОХРАНЯМОМ ОБЪЕКТЕ</w:t>
        </w:r>
        <w:r w:rsidR="00EA5438">
          <w:rPr>
            <w:noProof/>
            <w:webHidden/>
          </w:rPr>
          <w:tab/>
        </w:r>
        <w:r w:rsidR="00EA5438">
          <w:rPr>
            <w:noProof/>
            <w:webHidden/>
          </w:rPr>
          <w:fldChar w:fldCharType="begin"/>
        </w:r>
        <w:r w:rsidR="00EA5438">
          <w:rPr>
            <w:noProof/>
            <w:webHidden/>
          </w:rPr>
          <w:instrText xml:space="preserve"> PAGEREF _Toc98845692 \h </w:instrText>
        </w:r>
        <w:r w:rsidR="00EA5438">
          <w:rPr>
            <w:noProof/>
            <w:webHidden/>
          </w:rPr>
        </w:r>
        <w:r w:rsidR="00EA5438">
          <w:rPr>
            <w:noProof/>
            <w:webHidden/>
          </w:rPr>
          <w:fldChar w:fldCharType="separate"/>
        </w:r>
        <w:r w:rsidR="00EA5438">
          <w:rPr>
            <w:noProof/>
            <w:webHidden/>
          </w:rPr>
          <w:t>31</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93" w:history="1">
        <w:r w:rsidR="00EA5438" w:rsidRPr="00DB4BB8">
          <w:rPr>
            <w:rStyle w:val="aa"/>
            <w:noProof/>
          </w:rPr>
          <w:t>3.5.2.</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СОБЛЮДЕНИЕ ПРАВИЛ ВНУТРЕННЕГО ТРУДОВОГО РАСПОРЯДКА</w:t>
        </w:r>
        <w:r w:rsidR="00EA5438">
          <w:rPr>
            <w:noProof/>
            <w:webHidden/>
          </w:rPr>
          <w:tab/>
        </w:r>
        <w:r w:rsidR="00EA5438">
          <w:rPr>
            <w:noProof/>
            <w:webHidden/>
          </w:rPr>
          <w:fldChar w:fldCharType="begin"/>
        </w:r>
        <w:r w:rsidR="00EA5438">
          <w:rPr>
            <w:noProof/>
            <w:webHidden/>
          </w:rPr>
          <w:instrText xml:space="preserve"> PAGEREF _Toc98845693 \h </w:instrText>
        </w:r>
        <w:r w:rsidR="00EA5438">
          <w:rPr>
            <w:noProof/>
            <w:webHidden/>
          </w:rPr>
        </w:r>
        <w:r w:rsidR="00EA5438">
          <w:rPr>
            <w:noProof/>
            <w:webHidden/>
          </w:rPr>
          <w:fldChar w:fldCharType="separate"/>
        </w:r>
        <w:r w:rsidR="00EA5438">
          <w:rPr>
            <w:noProof/>
            <w:webHidden/>
          </w:rPr>
          <w:t>32</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94" w:history="1">
        <w:r w:rsidR="00EA5438" w:rsidRPr="00DB4BB8">
          <w:rPr>
            <w:rStyle w:val="aa"/>
            <w:noProof/>
          </w:rPr>
          <w:t>3.5.3.</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СОБЛЮДЕНИЕ ПРАВИЛ ПОЖАРНОЙ, ПРОМЫШЛЕННОЙ БЕЗОПАСНОСТИ, ГО И ЧС</w:t>
        </w:r>
        <w:r w:rsidR="00EA5438">
          <w:rPr>
            <w:noProof/>
            <w:webHidden/>
          </w:rPr>
          <w:tab/>
        </w:r>
        <w:r w:rsidR="00EA5438">
          <w:rPr>
            <w:noProof/>
            <w:webHidden/>
          </w:rPr>
          <w:fldChar w:fldCharType="begin"/>
        </w:r>
        <w:r w:rsidR="00EA5438">
          <w:rPr>
            <w:noProof/>
            <w:webHidden/>
          </w:rPr>
          <w:instrText xml:space="preserve"> PAGEREF _Toc98845694 \h </w:instrText>
        </w:r>
        <w:r w:rsidR="00EA5438">
          <w:rPr>
            <w:noProof/>
            <w:webHidden/>
          </w:rPr>
        </w:r>
        <w:r w:rsidR="00EA5438">
          <w:rPr>
            <w:noProof/>
            <w:webHidden/>
          </w:rPr>
          <w:fldChar w:fldCharType="separate"/>
        </w:r>
        <w:r w:rsidR="00EA5438">
          <w:rPr>
            <w:noProof/>
            <w:webHidden/>
          </w:rPr>
          <w:t>32</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95" w:history="1">
        <w:r w:rsidR="00EA5438" w:rsidRPr="00DB4BB8">
          <w:rPr>
            <w:rStyle w:val="aa"/>
            <w:noProof/>
          </w:rPr>
          <w:t>3.5.4.</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ОБЕСПЕЧЕНИЕ ИНФОРМАЦИОННОЙ БЕЗОПАСНОСТИ</w:t>
        </w:r>
        <w:r w:rsidR="00EA5438">
          <w:rPr>
            <w:noProof/>
            <w:webHidden/>
          </w:rPr>
          <w:tab/>
        </w:r>
        <w:r w:rsidR="00EA5438">
          <w:rPr>
            <w:noProof/>
            <w:webHidden/>
          </w:rPr>
          <w:fldChar w:fldCharType="begin"/>
        </w:r>
        <w:r w:rsidR="00EA5438">
          <w:rPr>
            <w:noProof/>
            <w:webHidden/>
          </w:rPr>
          <w:instrText xml:space="preserve"> PAGEREF _Toc98845695 \h </w:instrText>
        </w:r>
        <w:r w:rsidR="00EA5438">
          <w:rPr>
            <w:noProof/>
            <w:webHidden/>
          </w:rPr>
        </w:r>
        <w:r w:rsidR="00EA5438">
          <w:rPr>
            <w:noProof/>
            <w:webHidden/>
          </w:rPr>
          <w:fldChar w:fldCharType="separate"/>
        </w:r>
        <w:r w:rsidR="00EA5438">
          <w:rPr>
            <w:noProof/>
            <w:webHidden/>
          </w:rPr>
          <w:t>33</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96" w:history="1">
        <w:r w:rsidR="00EA5438" w:rsidRPr="00DB4BB8">
          <w:rPr>
            <w:rStyle w:val="aa"/>
            <w:noProof/>
          </w:rPr>
          <w:t>3.5.5.</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ДОСТУП В РЕЖИМНЫЕ ПОМЕЩЕНИЯ И ПОМЕЩЕНИЯ С ОГРАНИЧЕННЫМ ДОСТУПОМ</w:t>
        </w:r>
        <w:r w:rsidR="00EA5438">
          <w:rPr>
            <w:noProof/>
            <w:webHidden/>
          </w:rPr>
          <w:tab/>
        </w:r>
        <w:r w:rsidR="00EA5438">
          <w:rPr>
            <w:noProof/>
            <w:webHidden/>
          </w:rPr>
          <w:fldChar w:fldCharType="begin"/>
        </w:r>
        <w:r w:rsidR="00EA5438">
          <w:rPr>
            <w:noProof/>
            <w:webHidden/>
          </w:rPr>
          <w:instrText xml:space="preserve"> PAGEREF _Toc98845696 \h </w:instrText>
        </w:r>
        <w:r w:rsidR="00EA5438">
          <w:rPr>
            <w:noProof/>
            <w:webHidden/>
          </w:rPr>
        </w:r>
        <w:r w:rsidR="00EA5438">
          <w:rPr>
            <w:noProof/>
            <w:webHidden/>
          </w:rPr>
          <w:fldChar w:fldCharType="separate"/>
        </w:r>
        <w:r w:rsidR="00EA5438">
          <w:rPr>
            <w:noProof/>
            <w:webHidden/>
          </w:rPr>
          <w:t>33</w:t>
        </w:r>
        <w:r w:rsidR="00EA5438">
          <w:rPr>
            <w:noProof/>
            <w:webHidden/>
          </w:rPr>
          <w:fldChar w:fldCharType="end"/>
        </w:r>
      </w:hyperlink>
    </w:p>
    <w:p w:rsidR="00EA5438" w:rsidRDefault="00245E7B">
      <w:pPr>
        <w:pStyle w:val="30"/>
        <w:tabs>
          <w:tab w:val="left" w:pos="1200"/>
          <w:tab w:val="right" w:leader="dot" w:pos="9628"/>
        </w:tabs>
        <w:rPr>
          <w:rFonts w:asciiTheme="minorHAnsi" w:eastAsiaTheme="minorEastAsia" w:hAnsiTheme="minorHAnsi" w:cstheme="minorBidi"/>
          <w:i w:val="0"/>
          <w:caps w:val="0"/>
          <w:noProof/>
          <w:sz w:val="22"/>
          <w:szCs w:val="22"/>
          <w:lang w:eastAsia="ru-RU"/>
        </w:rPr>
      </w:pPr>
      <w:hyperlink w:anchor="_Toc98845697" w:history="1">
        <w:r w:rsidR="00EA5438" w:rsidRPr="00DB4BB8">
          <w:rPr>
            <w:rStyle w:val="aa"/>
            <w:noProof/>
          </w:rPr>
          <w:t>3.5.6.</w:t>
        </w:r>
        <w:r w:rsidR="00EA5438">
          <w:rPr>
            <w:rFonts w:asciiTheme="minorHAnsi" w:eastAsiaTheme="minorEastAsia" w:hAnsiTheme="minorHAnsi" w:cstheme="minorBidi"/>
            <w:i w:val="0"/>
            <w:caps w:val="0"/>
            <w:noProof/>
            <w:sz w:val="22"/>
            <w:szCs w:val="22"/>
            <w:lang w:eastAsia="ru-RU"/>
          </w:rPr>
          <w:tab/>
        </w:r>
        <w:r w:rsidR="00EA5438" w:rsidRPr="00DB4BB8">
          <w:rPr>
            <w:rStyle w:val="aa"/>
            <w:noProof/>
          </w:rPr>
          <w:t>ДОСТУП В ПОМЕЩЕНИЯ МЕСТ ХРАНЕНИЯ АРБИТРАЖНЫХ ПРОБ НЕФТИ И К ШЛАМОВЫМ АМБАРАМ</w:t>
        </w:r>
        <w:r w:rsidR="00EA5438">
          <w:rPr>
            <w:noProof/>
            <w:webHidden/>
          </w:rPr>
          <w:tab/>
        </w:r>
        <w:r w:rsidR="00EA5438">
          <w:rPr>
            <w:noProof/>
            <w:webHidden/>
          </w:rPr>
          <w:fldChar w:fldCharType="begin"/>
        </w:r>
        <w:r w:rsidR="00EA5438">
          <w:rPr>
            <w:noProof/>
            <w:webHidden/>
          </w:rPr>
          <w:instrText xml:space="preserve"> PAGEREF _Toc98845697 \h </w:instrText>
        </w:r>
        <w:r w:rsidR="00EA5438">
          <w:rPr>
            <w:noProof/>
            <w:webHidden/>
          </w:rPr>
        </w:r>
        <w:r w:rsidR="00EA5438">
          <w:rPr>
            <w:noProof/>
            <w:webHidden/>
          </w:rPr>
          <w:fldChar w:fldCharType="separate"/>
        </w:r>
        <w:r w:rsidR="00EA5438">
          <w:rPr>
            <w:noProof/>
            <w:webHidden/>
          </w:rPr>
          <w:t>34</w:t>
        </w:r>
        <w:r w:rsidR="00EA5438">
          <w:rPr>
            <w:noProof/>
            <w:webHidden/>
          </w:rPr>
          <w:fldChar w:fldCharType="end"/>
        </w:r>
      </w:hyperlink>
    </w:p>
    <w:p w:rsidR="00EA5438" w:rsidRDefault="00245E7B">
      <w:pPr>
        <w:pStyle w:val="21"/>
        <w:tabs>
          <w:tab w:val="left" w:pos="960"/>
          <w:tab w:val="right" w:leader="dot" w:pos="9628"/>
        </w:tabs>
        <w:rPr>
          <w:rFonts w:asciiTheme="minorHAnsi" w:eastAsiaTheme="minorEastAsia" w:hAnsiTheme="minorHAnsi" w:cstheme="minorBidi"/>
          <w:b w:val="0"/>
          <w:bCs w:val="0"/>
          <w:caps w:val="0"/>
          <w:noProof/>
          <w:sz w:val="22"/>
          <w:szCs w:val="22"/>
          <w:lang w:eastAsia="ru-RU"/>
        </w:rPr>
      </w:pPr>
      <w:hyperlink w:anchor="_Toc98845698" w:history="1">
        <w:r w:rsidR="00EA5438" w:rsidRPr="00DB4BB8">
          <w:rPr>
            <w:rStyle w:val="aa"/>
            <w:noProof/>
          </w:rPr>
          <w:t>3.6.</w:t>
        </w:r>
        <w:r w:rsidR="00EA5438">
          <w:rPr>
            <w:rFonts w:asciiTheme="minorHAnsi" w:eastAsiaTheme="minorEastAsia" w:hAnsiTheme="minorHAnsi" w:cstheme="minorBidi"/>
            <w:b w:val="0"/>
            <w:bCs w:val="0"/>
            <w:caps w:val="0"/>
            <w:noProof/>
            <w:sz w:val="22"/>
            <w:szCs w:val="22"/>
            <w:lang w:eastAsia="ru-RU"/>
          </w:rPr>
          <w:tab/>
        </w:r>
        <w:r w:rsidR="00EA5438" w:rsidRPr="00DB4BB8">
          <w:rPr>
            <w:rStyle w:val="aa"/>
            <w:noProof/>
          </w:rPr>
          <w:t>ПОРЯДОК ДОКУМЕНТИРОВАНИЯ НАРУШЕНИЙ ПРОПУСКНОГО И ВНУТРИОБЪЕКТОВОГО РЕЖИМОВ</w:t>
        </w:r>
        <w:r w:rsidR="00EA5438">
          <w:rPr>
            <w:noProof/>
            <w:webHidden/>
          </w:rPr>
          <w:tab/>
        </w:r>
        <w:r w:rsidR="00EA5438">
          <w:rPr>
            <w:noProof/>
            <w:webHidden/>
          </w:rPr>
          <w:fldChar w:fldCharType="begin"/>
        </w:r>
        <w:r w:rsidR="00EA5438">
          <w:rPr>
            <w:noProof/>
            <w:webHidden/>
          </w:rPr>
          <w:instrText xml:space="preserve"> PAGEREF _Toc98845698 \h </w:instrText>
        </w:r>
        <w:r w:rsidR="00EA5438">
          <w:rPr>
            <w:noProof/>
            <w:webHidden/>
          </w:rPr>
        </w:r>
        <w:r w:rsidR="00EA5438">
          <w:rPr>
            <w:noProof/>
            <w:webHidden/>
          </w:rPr>
          <w:fldChar w:fldCharType="separate"/>
        </w:r>
        <w:r w:rsidR="00EA5438">
          <w:rPr>
            <w:noProof/>
            <w:webHidden/>
          </w:rPr>
          <w:t>34</w:t>
        </w:r>
        <w:r w:rsidR="00EA5438">
          <w:rPr>
            <w:noProof/>
            <w:webHidden/>
          </w:rPr>
          <w:fldChar w:fldCharType="end"/>
        </w:r>
      </w:hyperlink>
    </w:p>
    <w:p w:rsidR="00EA5438" w:rsidRDefault="00245E7B">
      <w:pPr>
        <w:pStyle w:val="21"/>
        <w:tabs>
          <w:tab w:val="left" w:pos="960"/>
          <w:tab w:val="right" w:leader="dot" w:pos="9628"/>
        </w:tabs>
        <w:rPr>
          <w:rFonts w:asciiTheme="minorHAnsi" w:eastAsiaTheme="minorEastAsia" w:hAnsiTheme="minorHAnsi" w:cstheme="minorBidi"/>
          <w:b w:val="0"/>
          <w:bCs w:val="0"/>
          <w:caps w:val="0"/>
          <w:noProof/>
          <w:sz w:val="22"/>
          <w:szCs w:val="22"/>
          <w:lang w:eastAsia="ru-RU"/>
        </w:rPr>
      </w:pPr>
      <w:hyperlink w:anchor="_Toc98845699" w:history="1">
        <w:r w:rsidR="00EA5438" w:rsidRPr="00DB4BB8">
          <w:rPr>
            <w:rStyle w:val="aa"/>
            <w:noProof/>
          </w:rPr>
          <w:t>3.7.</w:t>
        </w:r>
        <w:r w:rsidR="00EA5438">
          <w:rPr>
            <w:rFonts w:asciiTheme="minorHAnsi" w:eastAsiaTheme="minorEastAsia" w:hAnsiTheme="minorHAnsi" w:cstheme="minorBidi"/>
            <w:b w:val="0"/>
            <w:bCs w:val="0"/>
            <w:caps w:val="0"/>
            <w:noProof/>
            <w:sz w:val="22"/>
            <w:szCs w:val="22"/>
            <w:lang w:eastAsia="ru-RU"/>
          </w:rPr>
          <w:tab/>
        </w:r>
        <w:r w:rsidR="00EA5438" w:rsidRPr="00DB4BB8">
          <w:rPr>
            <w:rStyle w:val="aa"/>
            <w:noProof/>
          </w:rPr>
          <w:t>ПОРЯДОК ЗАМЕНЫ УТЕРЯННОГО ИЛИ НЕПРИГОДНОГО ПРОПУСКА</w:t>
        </w:r>
        <w:r w:rsidR="00EA5438">
          <w:rPr>
            <w:noProof/>
            <w:webHidden/>
          </w:rPr>
          <w:tab/>
        </w:r>
        <w:r w:rsidR="00EA5438">
          <w:rPr>
            <w:noProof/>
            <w:webHidden/>
          </w:rPr>
          <w:fldChar w:fldCharType="begin"/>
        </w:r>
        <w:r w:rsidR="00EA5438">
          <w:rPr>
            <w:noProof/>
            <w:webHidden/>
          </w:rPr>
          <w:instrText xml:space="preserve"> PAGEREF _Toc98845699 \h </w:instrText>
        </w:r>
        <w:r w:rsidR="00EA5438">
          <w:rPr>
            <w:noProof/>
            <w:webHidden/>
          </w:rPr>
        </w:r>
        <w:r w:rsidR="00EA5438">
          <w:rPr>
            <w:noProof/>
            <w:webHidden/>
          </w:rPr>
          <w:fldChar w:fldCharType="separate"/>
        </w:r>
        <w:r w:rsidR="00EA5438">
          <w:rPr>
            <w:noProof/>
            <w:webHidden/>
          </w:rPr>
          <w:t>35</w:t>
        </w:r>
        <w:r w:rsidR="00EA5438">
          <w:rPr>
            <w:noProof/>
            <w:webHidden/>
          </w:rPr>
          <w:fldChar w:fldCharType="end"/>
        </w:r>
      </w:hyperlink>
    </w:p>
    <w:p w:rsidR="00EA5438" w:rsidRDefault="00245E7B">
      <w:pPr>
        <w:pStyle w:val="21"/>
        <w:tabs>
          <w:tab w:val="left" w:pos="960"/>
          <w:tab w:val="right" w:leader="dot" w:pos="9628"/>
        </w:tabs>
        <w:rPr>
          <w:rFonts w:asciiTheme="minorHAnsi" w:eastAsiaTheme="minorEastAsia" w:hAnsiTheme="minorHAnsi" w:cstheme="minorBidi"/>
          <w:b w:val="0"/>
          <w:bCs w:val="0"/>
          <w:caps w:val="0"/>
          <w:noProof/>
          <w:sz w:val="22"/>
          <w:szCs w:val="22"/>
          <w:lang w:eastAsia="ru-RU"/>
        </w:rPr>
      </w:pPr>
      <w:hyperlink w:anchor="_Toc98845700" w:history="1">
        <w:r w:rsidR="00EA5438" w:rsidRPr="00DB4BB8">
          <w:rPr>
            <w:rStyle w:val="aa"/>
            <w:noProof/>
          </w:rPr>
          <w:t>3.8.</w:t>
        </w:r>
        <w:r w:rsidR="00EA5438">
          <w:rPr>
            <w:rFonts w:asciiTheme="minorHAnsi" w:eastAsiaTheme="minorEastAsia" w:hAnsiTheme="minorHAnsi" w:cstheme="minorBidi"/>
            <w:b w:val="0"/>
            <w:bCs w:val="0"/>
            <w:caps w:val="0"/>
            <w:noProof/>
            <w:sz w:val="22"/>
            <w:szCs w:val="22"/>
            <w:lang w:eastAsia="ru-RU"/>
          </w:rPr>
          <w:tab/>
        </w:r>
        <w:r w:rsidR="00EA5438" w:rsidRPr="00DB4BB8">
          <w:rPr>
            <w:rStyle w:val="aa"/>
            <w:noProof/>
          </w:rPr>
          <w:t>ТРЕБОВАНИЯ К СКУД</w:t>
        </w:r>
        <w:r w:rsidR="00EA5438">
          <w:rPr>
            <w:noProof/>
            <w:webHidden/>
          </w:rPr>
          <w:tab/>
        </w:r>
        <w:r w:rsidR="00EA5438">
          <w:rPr>
            <w:noProof/>
            <w:webHidden/>
          </w:rPr>
          <w:fldChar w:fldCharType="begin"/>
        </w:r>
        <w:r w:rsidR="00EA5438">
          <w:rPr>
            <w:noProof/>
            <w:webHidden/>
          </w:rPr>
          <w:instrText xml:space="preserve"> PAGEREF _Toc98845700 \h </w:instrText>
        </w:r>
        <w:r w:rsidR="00EA5438">
          <w:rPr>
            <w:noProof/>
            <w:webHidden/>
          </w:rPr>
        </w:r>
        <w:r w:rsidR="00EA5438">
          <w:rPr>
            <w:noProof/>
            <w:webHidden/>
          </w:rPr>
          <w:fldChar w:fldCharType="separate"/>
        </w:r>
        <w:r w:rsidR="00EA5438">
          <w:rPr>
            <w:noProof/>
            <w:webHidden/>
          </w:rPr>
          <w:t>36</w:t>
        </w:r>
        <w:r w:rsidR="00EA5438">
          <w:rPr>
            <w:noProof/>
            <w:webHidden/>
          </w:rPr>
          <w:fldChar w:fldCharType="end"/>
        </w:r>
      </w:hyperlink>
    </w:p>
    <w:p w:rsidR="00EA5438" w:rsidRDefault="00245E7B">
      <w:pPr>
        <w:pStyle w:val="21"/>
        <w:tabs>
          <w:tab w:val="left" w:pos="960"/>
          <w:tab w:val="right" w:leader="dot" w:pos="9628"/>
        </w:tabs>
        <w:rPr>
          <w:rFonts w:asciiTheme="minorHAnsi" w:eastAsiaTheme="minorEastAsia" w:hAnsiTheme="minorHAnsi" w:cstheme="minorBidi"/>
          <w:b w:val="0"/>
          <w:bCs w:val="0"/>
          <w:caps w:val="0"/>
          <w:noProof/>
          <w:sz w:val="22"/>
          <w:szCs w:val="22"/>
          <w:lang w:eastAsia="ru-RU"/>
        </w:rPr>
      </w:pPr>
      <w:hyperlink w:anchor="_Toc98845701" w:history="1">
        <w:r w:rsidR="00EA5438" w:rsidRPr="00DB4BB8">
          <w:rPr>
            <w:rStyle w:val="aa"/>
            <w:noProof/>
          </w:rPr>
          <w:t>3.9.</w:t>
        </w:r>
        <w:r w:rsidR="00EA5438">
          <w:rPr>
            <w:rFonts w:asciiTheme="minorHAnsi" w:eastAsiaTheme="minorEastAsia" w:hAnsiTheme="minorHAnsi" w:cstheme="minorBidi"/>
            <w:b w:val="0"/>
            <w:bCs w:val="0"/>
            <w:caps w:val="0"/>
            <w:noProof/>
            <w:sz w:val="22"/>
            <w:szCs w:val="22"/>
            <w:lang w:eastAsia="ru-RU"/>
          </w:rPr>
          <w:tab/>
        </w:r>
        <w:r w:rsidR="00EA5438" w:rsidRPr="00DB4BB8">
          <w:rPr>
            <w:rStyle w:val="aa"/>
            <w:noProof/>
          </w:rPr>
          <w:t>ПОРЯДОК ОРГАНИЗАЦИИ ПРОПУСКНОГО И ВНУТРИОБЪЕКТОВОГО РЕЖИМОВ В ОФИСАХ ПАО «НК «РОСНЕФТЬ»</w:t>
        </w:r>
        <w:r w:rsidR="00EA5438">
          <w:rPr>
            <w:noProof/>
            <w:webHidden/>
          </w:rPr>
          <w:tab/>
        </w:r>
        <w:r w:rsidR="00EA5438">
          <w:rPr>
            <w:noProof/>
            <w:webHidden/>
          </w:rPr>
          <w:fldChar w:fldCharType="begin"/>
        </w:r>
        <w:r w:rsidR="00EA5438">
          <w:rPr>
            <w:noProof/>
            <w:webHidden/>
          </w:rPr>
          <w:instrText xml:space="preserve"> PAGEREF _Toc98845701 \h </w:instrText>
        </w:r>
        <w:r w:rsidR="00EA5438">
          <w:rPr>
            <w:noProof/>
            <w:webHidden/>
          </w:rPr>
        </w:r>
        <w:r w:rsidR="00EA5438">
          <w:rPr>
            <w:noProof/>
            <w:webHidden/>
          </w:rPr>
          <w:fldChar w:fldCharType="separate"/>
        </w:r>
        <w:r w:rsidR="00EA5438">
          <w:rPr>
            <w:noProof/>
            <w:webHidden/>
          </w:rPr>
          <w:t>36</w:t>
        </w:r>
        <w:r w:rsidR="00EA5438">
          <w:rPr>
            <w:noProof/>
            <w:webHidden/>
          </w:rPr>
          <w:fldChar w:fldCharType="end"/>
        </w:r>
      </w:hyperlink>
    </w:p>
    <w:p w:rsidR="00EA5438" w:rsidRDefault="00245E7B">
      <w:pPr>
        <w:pStyle w:val="10"/>
        <w:tabs>
          <w:tab w:val="left" w:pos="567"/>
          <w:tab w:val="right" w:leader="dot" w:pos="9628"/>
        </w:tabs>
        <w:rPr>
          <w:rFonts w:asciiTheme="minorHAnsi" w:eastAsiaTheme="minorEastAsia" w:hAnsiTheme="minorHAnsi" w:cstheme="minorBidi"/>
          <w:b w:val="0"/>
          <w:bCs w:val="0"/>
          <w:caps w:val="0"/>
          <w:sz w:val="22"/>
          <w:szCs w:val="22"/>
          <w:lang w:eastAsia="ru-RU"/>
        </w:rPr>
      </w:pPr>
      <w:hyperlink w:anchor="_Toc98845702" w:history="1">
        <w:r w:rsidR="00EA5438" w:rsidRPr="00DB4BB8">
          <w:rPr>
            <w:rStyle w:val="aa"/>
          </w:rPr>
          <w:t>4.</w:t>
        </w:r>
        <w:r w:rsidR="00EA5438">
          <w:rPr>
            <w:rFonts w:asciiTheme="minorHAnsi" w:eastAsiaTheme="minorEastAsia" w:hAnsiTheme="minorHAnsi" w:cstheme="minorBidi"/>
            <w:b w:val="0"/>
            <w:bCs w:val="0"/>
            <w:caps w:val="0"/>
            <w:sz w:val="22"/>
            <w:szCs w:val="22"/>
            <w:lang w:eastAsia="ru-RU"/>
          </w:rPr>
          <w:tab/>
        </w:r>
        <w:r w:rsidR="00EA5438" w:rsidRPr="00DB4BB8">
          <w:rPr>
            <w:rStyle w:val="aa"/>
          </w:rPr>
          <w:t>Ссылки</w:t>
        </w:r>
        <w:r w:rsidR="00EA5438">
          <w:rPr>
            <w:webHidden/>
          </w:rPr>
          <w:tab/>
        </w:r>
        <w:r w:rsidR="00EA5438">
          <w:rPr>
            <w:webHidden/>
          </w:rPr>
          <w:fldChar w:fldCharType="begin"/>
        </w:r>
        <w:r w:rsidR="00EA5438">
          <w:rPr>
            <w:webHidden/>
          </w:rPr>
          <w:instrText xml:space="preserve"> PAGEREF _Toc98845702 \h </w:instrText>
        </w:r>
        <w:r w:rsidR="00EA5438">
          <w:rPr>
            <w:webHidden/>
          </w:rPr>
        </w:r>
        <w:r w:rsidR="00EA5438">
          <w:rPr>
            <w:webHidden/>
          </w:rPr>
          <w:fldChar w:fldCharType="separate"/>
        </w:r>
        <w:r w:rsidR="00EA5438">
          <w:rPr>
            <w:webHidden/>
          </w:rPr>
          <w:t>37</w:t>
        </w:r>
        <w:r w:rsidR="00EA5438">
          <w:rPr>
            <w:webHidden/>
          </w:rPr>
          <w:fldChar w:fldCharType="end"/>
        </w:r>
      </w:hyperlink>
    </w:p>
    <w:p w:rsidR="00EA5438" w:rsidRDefault="00245E7B">
      <w:pPr>
        <w:pStyle w:val="10"/>
        <w:tabs>
          <w:tab w:val="left" w:pos="567"/>
          <w:tab w:val="right" w:leader="dot" w:pos="9628"/>
        </w:tabs>
        <w:rPr>
          <w:rFonts w:asciiTheme="minorHAnsi" w:eastAsiaTheme="minorEastAsia" w:hAnsiTheme="minorHAnsi" w:cstheme="minorBidi"/>
          <w:b w:val="0"/>
          <w:bCs w:val="0"/>
          <w:caps w:val="0"/>
          <w:sz w:val="22"/>
          <w:szCs w:val="22"/>
          <w:lang w:eastAsia="ru-RU"/>
        </w:rPr>
      </w:pPr>
      <w:hyperlink w:anchor="_Toc98845703" w:history="1">
        <w:r w:rsidR="00EA5438" w:rsidRPr="00DB4BB8">
          <w:rPr>
            <w:rStyle w:val="aa"/>
          </w:rPr>
          <w:t>5.</w:t>
        </w:r>
        <w:r w:rsidR="00EA5438">
          <w:rPr>
            <w:rFonts w:asciiTheme="minorHAnsi" w:eastAsiaTheme="minorEastAsia" w:hAnsiTheme="minorHAnsi" w:cstheme="minorBidi"/>
            <w:b w:val="0"/>
            <w:bCs w:val="0"/>
            <w:caps w:val="0"/>
            <w:sz w:val="22"/>
            <w:szCs w:val="22"/>
            <w:lang w:eastAsia="ru-RU"/>
          </w:rPr>
          <w:tab/>
        </w:r>
        <w:r w:rsidR="00EA5438" w:rsidRPr="00DB4BB8">
          <w:rPr>
            <w:rStyle w:val="aa"/>
          </w:rPr>
          <w:t>Регистрация изменений локального нормативного документа</w:t>
        </w:r>
        <w:r w:rsidR="00EA5438">
          <w:rPr>
            <w:webHidden/>
          </w:rPr>
          <w:tab/>
        </w:r>
        <w:r w:rsidR="00EA5438">
          <w:rPr>
            <w:webHidden/>
          </w:rPr>
          <w:fldChar w:fldCharType="begin"/>
        </w:r>
        <w:r w:rsidR="00EA5438">
          <w:rPr>
            <w:webHidden/>
          </w:rPr>
          <w:instrText xml:space="preserve"> PAGEREF _Toc98845703 \h </w:instrText>
        </w:r>
        <w:r w:rsidR="00EA5438">
          <w:rPr>
            <w:webHidden/>
          </w:rPr>
        </w:r>
        <w:r w:rsidR="00EA5438">
          <w:rPr>
            <w:webHidden/>
          </w:rPr>
          <w:fldChar w:fldCharType="separate"/>
        </w:r>
        <w:r w:rsidR="00EA5438">
          <w:rPr>
            <w:webHidden/>
          </w:rPr>
          <w:t>38</w:t>
        </w:r>
        <w:r w:rsidR="00EA5438">
          <w:rPr>
            <w:webHidden/>
          </w:rPr>
          <w:fldChar w:fldCharType="end"/>
        </w:r>
      </w:hyperlink>
    </w:p>
    <w:p w:rsidR="00EA5438" w:rsidRDefault="00245E7B">
      <w:pPr>
        <w:pStyle w:val="10"/>
        <w:tabs>
          <w:tab w:val="right" w:leader="dot" w:pos="9628"/>
        </w:tabs>
        <w:rPr>
          <w:rFonts w:asciiTheme="minorHAnsi" w:eastAsiaTheme="minorEastAsia" w:hAnsiTheme="minorHAnsi" w:cstheme="minorBidi"/>
          <w:b w:val="0"/>
          <w:bCs w:val="0"/>
          <w:caps w:val="0"/>
          <w:sz w:val="22"/>
          <w:szCs w:val="22"/>
          <w:lang w:eastAsia="ru-RU"/>
        </w:rPr>
      </w:pPr>
      <w:hyperlink w:anchor="_Toc98845704" w:history="1">
        <w:r w:rsidR="00EA5438" w:rsidRPr="00DB4BB8">
          <w:rPr>
            <w:rStyle w:val="aa"/>
          </w:rPr>
          <w:t>ПРИЛОЖЕНИЯ</w:t>
        </w:r>
        <w:r w:rsidR="00EA5438">
          <w:rPr>
            <w:webHidden/>
          </w:rPr>
          <w:tab/>
        </w:r>
        <w:r w:rsidR="00EA5438">
          <w:rPr>
            <w:webHidden/>
          </w:rPr>
          <w:fldChar w:fldCharType="begin"/>
        </w:r>
        <w:r w:rsidR="00EA5438">
          <w:rPr>
            <w:webHidden/>
          </w:rPr>
          <w:instrText xml:space="preserve"> PAGEREF _Toc98845704 \h </w:instrText>
        </w:r>
        <w:r w:rsidR="00EA5438">
          <w:rPr>
            <w:webHidden/>
          </w:rPr>
        </w:r>
        <w:r w:rsidR="00EA5438">
          <w:rPr>
            <w:webHidden/>
          </w:rPr>
          <w:fldChar w:fldCharType="separate"/>
        </w:r>
        <w:r w:rsidR="00EA5438">
          <w:rPr>
            <w:webHidden/>
          </w:rPr>
          <w:t>39</w:t>
        </w:r>
        <w:r w:rsidR="00EA5438">
          <w:rPr>
            <w:webHidden/>
          </w:rPr>
          <w:fldChar w:fldCharType="end"/>
        </w:r>
      </w:hyperlink>
    </w:p>
    <w:p w:rsidR="002B587C" w:rsidRDefault="00C954EC">
      <w:r>
        <w:fldChar w:fldCharType="end"/>
      </w:r>
    </w:p>
    <w:p w:rsidR="002B587C" w:rsidRDefault="002B587C">
      <w:pPr>
        <w:sectPr w:rsidR="002B587C">
          <w:headerReference w:type="default" r:id="rId11"/>
          <w:footerReference w:type="default" r:id="rId12"/>
          <w:pgSz w:w="11906" w:h="16838" w:code="9"/>
          <w:pgMar w:top="510" w:right="1021" w:bottom="567" w:left="1247" w:header="737" w:footer="680" w:gutter="0"/>
          <w:cols w:space="708"/>
          <w:docGrid w:linePitch="360"/>
        </w:sectPr>
      </w:pPr>
    </w:p>
    <w:p w:rsidR="002B587C" w:rsidRDefault="00C954EC">
      <w:pPr>
        <w:pStyle w:val="1"/>
        <w:keepNext w:val="0"/>
        <w:spacing w:before="0" w:after="0"/>
        <w:jc w:val="both"/>
        <w:rPr>
          <w:caps/>
          <w:kern w:val="0"/>
        </w:rPr>
      </w:pPr>
      <w:bookmarkStart w:id="6" w:name="_Toc98845663"/>
      <w:r>
        <w:rPr>
          <w:caps/>
          <w:kern w:val="0"/>
        </w:rPr>
        <w:lastRenderedPageBreak/>
        <w:t>Вводные положения</w:t>
      </w:r>
      <w:bookmarkEnd w:id="6"/>
    </w:p>
    <w:p w:rsidR="002B587C" w:rsidRDefault="002B587C"/>
    <w:p w:rsidR="002B587C" w:rsidRDefault="002B587C"/>
    <w:p w:rsidR="002B587C" w:rsidRDefault="00C954EC">
      <w:pPr>
        <w:pStyle w:val="20"/>
        <w:keepNext w:val="0"/>
        <w:spacing w:before="0" w:after="0"/>
        <w:jc w:val="both"/>
        <w:rPr>
          <w:i w:val="0"/>
          <w:caps/>
          <w:sz w:val="24"/>
        </w:rPr>
      </w:pPr>
      <w:bookmarkStart w:id="7" w:name="_Toc98845664"/>
      <w:r>
        <w:rPr>
          <w:i w:val="0"/>
          <w:caps/>
          <w:sz w:val="24"/>
        </w:rPr>
        <w:t>назначение</w:t>
      </w:r>
      <w:bookmarkEnd w:id="7"/>
      <w:r>
        <w:rPr>
          <w:i w:val="0"/>
          <w:caps/>
          <w:sz w:val="24"/>
        </w:rPr>
        <w:t xml:space="preserve"> </w:t>
      </w:r>
    </w:p>
    <w:p w:rsidR="002B587C" w:rsidRDefault="002B587C">
      <w:pPr>
        <w:tabs>
          <w:tab w:val="left" w:pos="720"/>
        </w:tabs>
        <w:ind w:right="-6"/>
        <w:jc w:val="both"/>
      </w:pPr>
    </w:p>
    <w:p w:rsidR="002B587C" w:rsidRDefault="00C954EC">
      <w:pPr>
        <w:jc w:val="both"/>
      </w:pPr>
      <w:r>
        <w:t xml:space="preserve">Настоящий Стандарт содержит основные требования по организации пропускного и внутриобъектового режимов на предприятиях и в подразделениях, входящих в структуру </w:t>
      </w:r>
      <w:r w:rsidR="005C5D86">
        <w:t>ПАО «Удмуртнефть» им. В.И. Кудинова</w:t>
      </w:r>
      <w:r>
        <w:t xml:space="preserve">. </w:t>
      </w:r>
    </w:p>
    <w:p w:rsidR="002B587C" w:rsidRDefault="002B587C"/>
    <w:p w:rsidR="002B587C" w:rsidRDefault="002B587C"/>
    <w:p w:rsidR="002B587C" w:rsidRDefault="00C954EC">
      <w:pPr>
        <w:pStyle w:val="20"/>
        <w:keepNext w:val="0"/>
        <w:spacing w:before="0" w:after="0"/>
        <w:jc w:val="both"/>
        <w:rPr>
          <w:i w:val="0"/>
          <w:caps/>
          <w:sz w:val="24"/>
        </w:rPr>
      </w:pPr>
      <w:bookmarkStart w:id="8" w:name="_Toc98845665"/>
      <w:r>
        <w:rPr>
          <w:i w:val="0"/>
          <w:caps/>
          <w:sz w:val="24"/>
        </w:rPr>
        <w:t>Область действия</w:t>
      </w:r>
      <w:bookmarkEnd w:id="8"/>
    </w:p>
    <w:p w:rsidR="002B587C" w:rsidRDefault="002B587C"/>
    <w:p w:rsidR="002B587C" w:rsidRDefault="00C954EC">
      <w:pPr>
        <w:jc w:val="both"/>
      </w:pPr>
      <w:r>
        <w:t xml:space="preserve">Настоящий Стандарт обязателен для исполнения всеми работниками </w:t>
      </w:r>
      <w:r w:rsidR="005C5D86">
        <w:t>ПАО «Удмуртнефть» им. В.И. Кудинова</w:t>
      </w:r>
      <w:r>
        <w:t>.</w:t>
      </w:r>
    </w:p>
    <w:p w:rsidR="002B587C" w:rsidRDefault="002B587C">
      <w:pPr>
        <w:jc w:val="both"/>
      </w:pPr>
    </w:p>
    <w:p w:rsidR="002B587C" w:rsidRDefault="00C954EC">
      <w:pPr>
        <w:pStyle w:val="aff9"/>
        <w:spacing w:before="0"/>
      </w:pPr>
      <w:r>
        <w:t>Требования настоящего Стандарта становятся обязательными для исполнения в ДО после их введения в действие в ДО с учетом специфики условий договоров или соглашений о совместной деятельности и в установленном порядке.</w:t>
      </w:r>
    </w:p>
    <w:p w:rsidR="002B587C" w:rsidRDefault="002B587C">
      <w:pPr>
        <w:pStyle w:val="aff9"/>
        <w:spacing w:before="0"/>
      </w:pPr>
    </w:p>
    <w:p w:rsidR="002B587C" w:rsidRDefault="00C954EC">
      <w:pPr>
        <w:pStyle w:val="aff9"/>
        <w:spacing w:before="0"/>
      </w:pPr>
      <w:r>
        <w:t xml:space="preserve">Структурные подразделения </w:t>
      </w:r>
      <w:r w:rsidR="005C5D86">
        <w:t>ПАО «Удмуртнефть» им. В.И. Кудинова</w:t>
      </w:r>
      <w:r>
        <w:t xml:space="preserve"> и ДО, при оформлении договоров с подрядными (сервисными) организациями, обязаны включить в условия договора пункт о выполнении указанными подрядными (сервисными) организациями требований, установленных настоящим Стандартом.</w:t>
      </w:r>
    </w:p>
    <w:p w:rsidR="002B587C" w:rsidRDefault="002B587C">
      <w:pPr>
        <w:pStyle w:val="aff9"/>
        <w:spacing w:before="0"/>
      </w:pPr>
    </w:p>
    <w:p w:rsidR="002B587C" w:rsidRDefault="00C954EC">
      <w:pPr>
        <w:pStyle w:val="aff9"/>
        <w:spacing w:before="0"/>
      </w:pPr>
      <w:r>
        <w:t xml:space="preserve">Распорядительные, локальные нормативные и иные внутренние документы </w:t>
      </w:r>
      <w:r w:rsidR="005C5D86">
        <w:t>ПАО «Удмуртнефть» им. В.И. Кудинова</w:t>
      </w:r>
      <w:r>
        <w:t xml:space="preserve"> не должны противоречить настоящему Стандарту.</w:t>
      </w:r>
    </w:p>
    <w:p w:rsidR="002B587C" w:rsidRDefault="002B587C"/>
    <w:p w:rsidR="002B587C" w:rsidRDefault="00C954EC">
      <w:pPr>
        <w:jc w:val="both"/>
      </w:pPr>
      <w:r>
        <w:t>Требования Стандарта становятся обязательными для исполнения в подрядных (субподрядных) организациях, а также сторонними физическими лицами в рамках заключенных договоров или соглашений о совместной деятельности путем включения настоящего Стандарта в виде приложения к соответствующему договору (соглашению) или включения настоящего Стандарта в акт приема-передачи локальных нормативных документов к соответствующему договору (соглашению).</w:t>
      </w:r>
    </w:p>
    <w:p w:rsidR="002B587C" w:rsidRDefault="002B587C">
      <w:pPr>
        <w:jc w:val="both"/>
      </w:pPr>
    </w:p>
    <w:p w:rsidR="002B587C" w:rsidRDefault="002B587C">
      <w:pPr>
        <w:jc w:val="both"/>
      </w:pPr>
    </w:p>
    <w:p w:rsidR="002B587C" w:rsidRDefault="00C954EC">
      <w:pPr>
        <w:pStyle w:val="20"/>
        <w:keepNext w:val="0"/>
        <w:spacing w:before="0" w:after="0"/>
        <w:jc w:val="both"/>
        <w:rPr>
          <w:i w:val="0"/>
          <w:caps/>
          <w:sz w:val="24"/>
        </w:rPr>
      </w:pPr>
      <w:bookmarkStart w:id="9" w:name="_Toc98845666"/>
      <w:r>
        <w:rPr>
          <w:i w:val="0"/>
          <w:caps/>
          <w:sz w:val="24"/>
        </w:rPr>
        <w:t>Период действия и порядок внесения изменений</w:t>
      </w:r>
      <w:bookmarkEnd w:id="9"/>
    </w:p>
    <w:p w:rsidR="002B587C" w:rsidRDefault="002B587C"/>
    <w:p w:rsidR="002B587C" w:rsidRDefault="00C954EC">
      <w:pPr>
        <w:jc w:val="both"/>
      </w:pPr>
      <w:r>
        <w:t>Настоящий Стандарт является локальным нормативным документом постоянного действия.</w:t>
      </w:r>
    </w:p>
    <w:p w:rsidR="002B587C" w:rsidRDefault="002B587C"/>
    <w:p w:rsidR="002B587C" w:rsidRDefault="00C954EC">
      <w:pPr>
        <w:jc w:val="both"/>
      </w:pPr>
      <w:r>
        <w:t xml:space="preserve">Настоящий Стандарт утверждается и вводится в действие приказом </w:t>
      </w:r>
      <w:r w:rsidR="005C5D86">
        <w:rPr>
          <w:color w:val="000000"/>
        </w:rPr>
        <w:t>ПАО «Удмуртнефть» им. В.И. Кудинова</w:t>
      </w:r>
      <w:r>
        <w:t>.</w:t>
      </w:r>
    </w:p>
    <w:p w:rsidR="002B587C" w:rsidRDefault="002B587C">
      <w:pPr>
        <w:jc w:val="both"/>
      </w:pPr>
    </w:p>
    <w:p w:rsidR="002B587C" w:rsidRDefault="00C954EC">
      <w:pPr>
        <w:jc w:val="both"/>
      </w:pPr>
      <w:r>
        <w:t xml:space="preserve">Стандарт признается утратившим силу на основании приказа </w:t>
      </w:r>
      <w:r w:rsidR="005C5D86">
        <w:rPr>
          <w:color w:val="000000"/>
        </w:rPr>
        <w:t>ПАО «Удмуртнефть» им. В.И. Кудинова</w:t>
      </w:r>
      <w:r>
        <w:t>.</w:t>
      </w:r>
    </w:p>
    <w:p w:rsidR="002B587C" w:rsidRDefault="002B587C">
      <w:pPr>
        <w:jc w:val="both"/>
      </w:pPr>
    </w:p>
    <w:p w:rsidR="002B587C" w:rsidRDefault="00C954EC">
      <w:pPr>
        <w:jc w:val="both"/>
      </w:pPr>
      <w:r>
        <w:t xml:space="preserve">Дополнения и изменения в текст настоящего Стандарта вносятся приказом </w:t>
      </w:r>
      <w:r w:rsidR="005C5D86">
        <w:t>ПАО «Удмуртнефть» им. В.И. Кудинова</w:t>
      </w:r>
      <w:r>
        <w:t>. Основанием для изменения настоящего Стандарта являются:</w:t>
      </w:r>
    </w:p>
    <w:p w:rsidR="002B587C" w:rsidRDefault="00C954EC">
      <w:pPr>
        <w:numPr>
          <w:ilvl w:val="0"/>
          <w:numId w:val="13"/>
        </w:numPr>
        <w:spacing w:before="120"/>
        <w:jc w:val="both"/>
      </w:pPr>
      <w:r>
        <w:lastRenderedPageBreak/>
        <w:t xml:space="preserve">изменения в организационной структуре </w:t>
      </w:r>
      <w:r w:rsidR="005C5D86">
        <w:t>ПАО «Удмуртнефть» им. В.И. Кудинова</w:t>
      </w:r>
      <w:r>
        <w:t>;</w:t>
      </w:r>
    </w:p>
    <w:p w:rsidR="002B587C" w:rsidRDefault="00C954EC">
      <w:pPr>
        <w:numPr>
          <w:ilvl w:val="0"/>
          <w:numId w:val="13"/>
        </w:numPr>
        <w:spacing w:before="120"/>
        <w:jc w:val="both"/>
      </w:pPr>
      <w:r>
        <w:t xml:space="preserve">другие изменения по направлениям, касающимся деятельности </w:t>
      </w:r>
      <w:r w:rsidR="005C5D86">
        <w:t>ПАО «Удмуртнефть» им. В.И. Кудинова</w:t>
      </w:r>
      <w:r>
        <w:t>, определенные настоящим Стандартом.</w:t>
      </w:r>
    </w:p>
    <w:p w:rsidR="002B587C" w:rsidRDefault="002B587C">
      <w:pPr>
        <w:jc w:val="both"/>
      </w:pPr>
    </w:p>
    <w:p w:rsidR="002B587C" w:rsidRDefault="00C954EC">
      <w:pPr>
        <w:jc w:val="both"/>
      </w:pPr>
      <w:r>
        <w:t>Инициаторами внесения изменений в Стандарт</w:t>
      </w:r>
      <w:r>
        <w:rPr>
          <w:rFonts w:ascii="Arial" w:hAnsi="Arial" w:cs="Arial"/>
          <w:b/>
          <w:i/>
          <w:sz w:val="20"/>
          <w:szCs w:val="20"/>
        </w:rPr>
        <w:t xml:space="preserve"> </w:t>
      </w:r>
      <w:r>
        <w:t xml:space="preserve">являются: Управление по экономической безопасности </w:t>
      </w:r>
      <w:r w:rsidR="005C5D86">
        <w:t>ПАО «Удмуртнефть» им. В.И. Кудинова</w:t>
      </w:r>
      <w:r>
        <w:t xml:space="preserve">, а так же прочие структурные подразделения </w:t>
      </w:r>
      <w:r w:rsidR="005C5D86">
        <w:t>ПАО «Удмуртнефть» им. В.И. Кудинова</w:t>
      </w:r>
      <w:r>
        <w:t xml:space="preserve"> по согласованию с вышеназванным Управлением.</w:t>
      </w:r>
    </w:p>
    <w:p w:rsidR="002B587C" w:rsidRDefault="002B587C">
      <w:pPr>
        <w:jc w:val="both"/>
      </w:pPr>
    </w:p>
    <w:p w:rsidR="002B587C" w:rsidRDefault="002B587C">
      <w:pPr>
        <w:jc w:val="both"/>
      </w:pPr>
    </w:p>
    <w:p w:rsidR="002B587C" w:rsidRDefault="002B587C">
      <w:pPr>
        <w:jc w:val="both"/>
        <w:sectPr w:rsidR="002B587C">
          <w:headerReference w:type="default" r:id="rId13"/>
          <w:footerReference w:type="default" r:id="rId14"/>
          <w:pgSz w:w="11906" w:h="16838"/>
          <w:pgMar w:top="510" w:right="1021" w:bottom="567" w:left="1247" w:header="737" w:footer="680" w:gutter="0"/>
          <w:cols w:space="708"/>
          <w:docGrid w:linePitch="360"/>
        </w:sectPr>
      </w:pPr>
    </w:p>
    <w:p w:rsidR="002B587C" w:rsidRDefault="00C954EC">
      <w:pPr>
        <w:pStyle w:val="1"/>
        <w:keepNext w:val="0"/>
        <w:numPr>
          <w:ilvl w:val="0"/>
          <w:numId w:val="3"/>
        </w:numPr>
        <w:tabs>
          <w:tab w:val="clear" w:pos="873"/>
          <w:tab w:val="num" w:pos="0"/>
        </w:tabs>
        <w:spacing w:after="240"/>
        <w:ind w:left="0" w:firstLine="0"/>
        <w:jc w:val="both"/>
        <w:rPr>
          <w:caps/>
          <w:kern w:val="0"/>
        </w:rPr>
      </w:pPr>
      <w:bookmarkStart w:id="10" w:name="_Toc314037759"/>
      <w:bookmarkStart w:id="11" w:name="_Toc314037894"/>
      <w:bookmarkStart w:id="12" w:name="_Toc314037971"/>
      <w:bookmarkStart w:id="13" w:name="_Toc483378874"/>
      <w:bookmarkStart w:id="14" w:name="_Toc483379144"/>
      <w:bookmarkStart w:id="15" w:name="_Toc483379266"/>
      <w:bookmarkStart w:id="16" w:name="_Toc483403730"/>
      <w:bookmarkStart w:id="17" w:name="_Toc149979454"/>
      <w:bookmarkStart w:id="18" w:name="_Toc149981755"/>
      <w:bookmarkStart w:id="19" w:name="_Toc149983143"/>
      <w:bookmarkStart w:id="20" w:name="_Toc150914942"/>
      <w:bookmarkStart w:id="21" w:name="_Toc156727019"/>
      <w:bookmarkStart w:id="22" w:name="_Toc164238418"/>
      <w:bookmarkStart w:id="23" w:name="_Toc98845667"/>
      <w:bookmarkEnd w:id="10"/>
      <w:bookmarkEnd w:id="11"/>
      <w:bookmarkEnd w:id="12"/>
      <w:bookmarkEnd w:id="13"/>
      <w:bookmarkEnd w:id="14"/>
      <w:bookmarkEnd w:id="15"/>
      <w:bookmarkEnd w:id="16"/>
      <w:r>
        <w:rPr>
          <w:caps/>
          <w:kern w:val="0"/>
        </w:rPr>
        <w:lastRenderedPageBreak/>
        <w:t>Термины и определения</w:t>
      </w:r>
      <w:bookmarkEnd w:id="17"/>
      <w:bookmarkEnd w:id="18"/>
      <w:bookmarkEnd w:id="19"/>
      <w:bookmarkEnd w:id="20"/>
      <w:bookmarkEnd w:id="21"/>
      <w:bookmarkEnd w:id="22"/>
      <w:bookmarkEnd w:id="23"/>
    </w:p>
    <w:p w:rsidR="002B587C" w:rsidRDefault="00C954EC">
      <w:pPr>
        <w:tabs>
          <w:tab w:val="left" w:pos="540"/>
          <w:tab w:val="left" w:pos="9899"/>
        </w:tabs>
        <w:ind w:right="7"/>
        <w:jc w:val="both"/>
      </w:pPr>
      <w:bookmarkStart w:id="24" w:name="_Toc149983192"/>
      <w:bookmarkStart w:id="25" w:name="_Toc149985386"/>
      <w:r>
        <w:t>В настоящем Стандарте применяются следующие единые термины с соответствующими определениями:</w:t>
      </w:r>
    </w:p>
    <w:p w:rsidR="002B587C" w:rsidRDefault="002B587C">
      <w:pPr>
        <w:rPr>
          <w:szCs w:val="24"/>
        </w:rPr>
      </w:pPr>
    </w:p>
    <w:p w:rsidR="002B587C" w:rsidRDefault="00C954EC">
      <w:pPr>
        <w:pStyle w:val="11"/>
      </w:pPr>
      <w:r>
        <w:rPr>
          <w:rFonts w:ascii="Arial" w:hAnsi="Arial" w:cs="Arial"/>
          <w:b/>
          <w:i/>
          <w:sz w:val="20"/>
        </w:rPr>
        <w:t xml:space="preserve">АВАРИЙНАЯ СИТУАЦИЯ </w:t>
      </w:r>
      <w:r>
        <w:t>- ситуация, характеризующаяся вероятностью возникновения аварии с возможностью дальнейшего ее развития.</w:t>
      </w:r>
    </w:p>
    <w:p w:rsidR="002B587C" w:rsidRDefault="00C954EC">
      <w:pPr>
        <w:pStyle w:val="11"/>
        <w:spacing w:before="240"/>
        <w:rPr>
          <w:szCs w:val="24"/>
        </w:rPr>
      </w:pPr>
      <w:r>
        <w:rPr>
          <w:rFonts w:ascii="Arial" w:hAnsi="Arial" w:cs="Arial"/>
          <w:b/>
          <w:i/>
          <w:sz w:val="20"/>
        </w:rPr>
        <w:t xml:space="preserve">ВНУТРИОБЪЕКТОВЫЙ РЕЖИМ </w:t>
      </w:r>
      <w:r>
        <w:rPr>
          <w:szCs w:val="24"/>
        </w:rPr>
        <w:t>- порядок, обеспечиваемый совок</w:t>
      </w:r>
      <w:r w:rsidR="00C63CA6">
        <w:rPr>
          <w:szCs w:val="24"/>
        </w:rPr>
        <w:t>УППН</w:t>
      </w:r>
      <w:r>
        <w:rPr>
          <w:szCs w:val="24"/>
        </w:rPr>
        <w:t>остью мероприятий и правил, выполняемых лицами, находящимися на охраняемых объектах, в соответствии с требованиями внутреннего трудового распорядка, промышленной безопасности, охраны труда и пожарной безопасности.</w:t>
      </w:r>
    </w:p>
    <w:p w:rsidR="002B587C" w:rsidRDefault="00C954EC">
      <w:pPr>
        <w:spacing w:before="240"/>
        <w:jc w:val="both"/>
      </w:pPr>
      <w:r>
        <w:rPr>
          <w:rFonts w:ascii="Arial" w:hAnsi="Arial" w:cs="Arial"/>
          <w:b/>
          <w:i/>
          <w:sz w:val="20"/>
          <w:szCs w:val="20"/>
        </w:rPr>
        <w:t xml:space="preserve">ДОЛЖНОСТНОЕ ЛИЦО </w:t>
      </w:r>
      <w:r>
        <w:rPr>
          <w:rFonts w:ascii="Arial" w:hAnsi="Arial" w:cs="Arial"/>
          <w:i/>
          <w:sz w:val="20"/>
          <w:szCs w:val="20"/>
        </w:rPr>
        <w:t xml:space="preserve">– </w:t>
      </w:r>
      <w:r>
        <w:t xml:space="preserve">лицо, занимающее постоянно или временно в Обществе должности, связанные с выполнением организационно-распорядительных или административно-хозяйственных функций, либо выполняющее такие функции в </w:t>
      </w:r>
      <w:r w:rsidR="005C5D86">
        <w:rPr>
          <w:szCs w:val="24"/>
        </w:rPr>
        <w:t>ПАО «Удмуртнефть» им. В.И. Кудинова</w:t>
      </w:r>
      <w:r>
        <w:rPr>
          <w:szCs w:val="24"/>
        </w:rPr>
        <w:t xml:space="preserve"> </w:t>
      </w:r>
      <w:r>
        <w:t>по специальному полномочию.</w:t>
      </w:r>
    </w:p>
    <w:p w:rsidR="002B587C" w:rsidRDefault="00C954EC">
      <w:pPr>
        <w:pStyle w:val="11"/>
        <w:spacing w:before="240"/>
        <w:rPr>
          <w:szCs w:val="24"/>
        </w:rPr>
      </w:pPr>
      <w:r>
        <w:rPr>
          <w:rFonts w:ascii="Arial" w:hAnsi="Arial" w:cs="Arial"/>
          <w:b/>
          <w:i/>
          <w:sz w:val="20"/>
        </w:rPr>
        <w:t xml:space="preserve">ДОСТУП </w:t>
      </w:r>
      <w:r>
        <w:rPr>
          <w:szCs w:val="24"/>
        </w:rPr>
        <w:t>-</w:t>
      </w:r>
      <w:r>
        <w:rPr>
          <w:rFonts w:ascii="Arial" w:hAnsi="Arial" w:cs="Arial"/>
          <w:b/>
          <w:i/>
          <w:sz w:val="20"/>
        </w:rPr>
        <w:t xml:space="preserve"> </w:t>
      </w:r>
      <w:r>
        <w:rPr>
          <w:szCs w:val="24"/>
        </w:rPr>
        <w:t>проход (проезд) в охраняемые зоны объекта.</w:t>
      </w:r>
    </w:p>
    <w:p w:rsidR="002B587C" w:rsidRDefault="00C954EC">
      <w:pPr>
        <w:spacing w:before="240"/>
        <w:jc w:val="both"/>
      </w:pPr>
      <w:r>
        <w:rPr>
          <w:rFonts w:ascii="Arial" w:eastAsia="Times New Roman" w:hAnsi="Arial" w:cs="Arial"/>
          <w:b/>
          <w:i/>
          <w:sz w:val="20"/>
          <w:szCs w:val="20"/>
          <w:lang w:eastAsia="ru-RU"/>
        </w:rPr>
        <w:t>ЗАКАЗЧИК</w:t>
      </w:r>
      <w:r>
        <w:rPr>
          <w:rFonts w:ascii="Arial" w:hAnsi="Arial" w:cs="Arial"/>
          <w:b/>
        </w:rPr>
        <w:t xml:space="preserve"> </w:t>
      </w:r>
      <w:r>
        <w:t xml:space="preserve">– структурное подразделение </w:t>
      </w:r>
      <w:r w:rsidR="005C5D86">
        <w:rPr>
          <w:szCs w:val="24"/>
        </w:rPr>
        <w:t>ПАО «Удмуртнефть» им. В.И. Кудинова</w:t>
      </w:r>
      <w:r>
        <w:t>, которое имеет договорные отношения с юридическими, физическими лицами на производство работ, услуг, поставку материально-технических ресурсов.</w:t>
      </w:r>
    </w:p>
    <w:p w:rsidR="002B587C" w:rsidRDefault="00C954EC">
      <w:pPr>
        <w:tabs>
          <w:tab w:val="left" w:pos="540"/>
          <w:tab w:val="left" w:pos="9899"/>
        </w:tabs>
        <w:spacing w:before="240"/>
        <w:jc w:val="both"/>
        <w:rPr>
          <w:rFonts w:eastAsia="Times New Roman"/>
          <w:b/>
          <w:szCs w:val="24"/>
          <w:lang w:eastAsia="ru-RU"/>
        </w:rPr>
      </w:pPr>
      <w:r>
        <w:rPr>
          <w:rFonts w:ascii="Arial" w:eastAsia="Times New Roman" w:hAnsi="Arial" w:cs="Arial"/>
          <w:b/>
          <w:i/>
          <w:sz w:val="20"/>
          <w:szCs w:val="20"/>
          <w:lang w:eastAsia="ru-RU"/>
        </w:rPr>
        <w:t xml:space="preserve">КОМПАНИЯ – </w:t>
      </w:r>
      <w:hyperlink r:id="rId15" w:history="1">
        <w:r>
          <w:rPr>
            <w:rFonts w:eastAsia="Times New Roman"/>
            <w:szCs w:val="24"/>
            <w:lang w:eastAsia="ru-RU"/>
          </w:rP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hyperlink>
      <w:r>
        <w:rPr>
          <w:rFonts w:eastAsia="Times New Roman"/>
          <w:szCs w:val="24"/>
          <w:lang w:eastAsia="ru-RU"/>
        </w:rPr>
        <w:t>.</w:t>
      </w:r>
    </w:p>
    <w:p w:rsidR="001F6B51" w:rsidRDefault="00C954EC">
      <w:pPr>
        <w:spacing w:before="240"/>
        <w:jc w:val="both"/>
        <w:rPr>
          <w:szCs w:val="24"/>
        </w:rPr>
      </w:pPr>
      <w:r>
        <w:rPr>
          <w:rFonts w:ascii="Arial" w:hAnsi="Arial" w:cs="Arial"/>
          <w:b/>
          <w:i/>
          <w:sz w:val="20"/>
          <w:szCs w:val="20"/>
        </w:rPr>
        <w:t xml:space="preserve">КУРАТОР - </w:t>
      </w:r>
      <w:r>
        <w:rPr>
          <w:szCs w:val="24"/>
        </w:rPr>
        <w:t xml:space="preserve">работник структурного подразделения </w:t>
      </w:r>
      <w:r w:rsidR="005C5D86">
        <w:rPr>
          <w:szCs w:val="24"/>
        </w:rPr>
        <w:t>ПАО «Удмуртнефть» им. В.И. Кудинова</w:t>
      </w:r>
      <w:r>
        <w:rPr>
          <w:szCs w:val="24"/>
        </w:rPr>
        <w:t>, ответственного по договору(соглашению) с подрядной организацией.</w:t>
      </w:r>
    </w:p>
    <w:p w:rsidR="001F6B51" w:rsidRPr="00EA5438" w:rsidRDefault="001F6B51" w:rsidP="00EA5438">
      <w:pPr>
        <w:spacing w:before="240"/>
        <w:jc w:val="both"/>
      </w:pPr>
      <w:r w:rsidRPr="00EA5438">
        <w:rPr>
          <w:rFonts w:ascii="Arial" w:hAnsi="Arial" w:cs="Arial"/>
          <w:b/>
          <w:i/>
          <w:caps/>
          <w:sz w:val="20"/>
          <w:szCs w:val="20"/>
        </w:rPr>
        <w:t>МЕСТА ХРАНЕНИЯ АРБИТРАЖНЫХ ПРОБ НЕФТИ</w:t>
      </w:r>
      <w:r w:rsidRPr="00EA5438">
        <w:t xml:space="preserve"> – это специально оборудованные помещения с ограниченным доступом, где находится часть объединенной пробы, маркированная и опечатанная согласно ГОСТ </w:t>
      </w:r>
      <w:r w:rsidRPr="00EA5438">
        <w:rPr>
          <w:szCs w:val="24"/>
        </w:rPr>
        <w:t>2517</w:t>
      </w:r>
      <w:r w:rsidRPr="00EA5438">
        <w:t>, которую хранят на случай разногласий в оценке качества и используют при проведении арбитражных испытаний.</w:t>
      </w:r>
    </w:p>
    <w:p w:rsidR="002B587C" w:rsidRDefault="00C954EC">
      <w:pPr>
        <w:pStyle w:val="11"/>
        <w:spacing w:before="240"/>
        <w:rPr>
          <w:szCs w:val="24"/>
        </w:rPr>
      </w:pPr>
      <w:r>
        <w:rPr>
          <w:rFonts w:ascii="Arial" w:hAnsi="Arial" w:cs="Arial"/>
          <w:b/>
          <w:i/>
          <w:sz w:val="20"/>
        </w:rPr>
        <w:t xml:space="preserve">НАРУШИТЕЛЬ </w:t>
      </w:r>
      <w:r>
        <w:rPr>
          <w:szCs w:val="24"/>
        </w:rPr>
        <w:t>- лицо, совершившее или пытающееся совершить несанкционированное действие, а также лицо, оказывающее содействие в этом.</w:t>
      </w:r>
    </w:p>
    <w:p w:rsidR="002B587C" w:rsidRDefault="00C954EC">
      <w:pPr>
        <w:pStyle w:val="11"/>
        <w:spacing w:before="240"/>
        <w:rPr>
          <w:szCs w:val="24"/>
        </w:rPr>
      </w:pPr>
      <w:r>
        <w:rPr>
          <w:rFonts w:ascii="Arial" w:hAnsi="Arial" w:cs="Arial"/>
          <w:b/>
          <w:i/>
          <w:sz w:val="20"/>
        </w:rPr>
        <w:t xml:space="preserve">НЕСАНКЦИОНИРОВАННЫЙ ДОСТУП </w:t>
      </w:r>
      <w:r>
        <w:rPr>
          <w:szCs w:val="24"/>
        </w:rPr>
        <w:t>- проникновение лиц, не имеющих права доступа в охраняемые зоны, здания, сооружения, помещения или в грузовые отсеки транспортных средств.</w:t>
      </w:r>
    </w:p>
    <w:p w:rsidR="002B587C" w:rsidRDefault="00C954EC">
      <w:pPr>
        <w:spacing w:before="240"/>
        <w:jc w:val="both"/>
        <w:rPr>
          <w:szCs w:val="24"/>
        </w:rPr>
      </w:pPr>
      <w:r>
        <w:rPr>
          <w:rFonts w:ascii="Arial" w:hAnsi="Arial" w:cs="Arial"/>
          <w:b/>
          <w:i/>
          <w:sz w:val="20"/>
          <w:szCs w:val="20"/>
        </w:rPr>
        <w:t xml:space="preserve">ОБЩЕСТВА ГРУППЫ – </w:t>
      </w:r>
      <w:r>
        <w:rPr>
          <w:szCs w:val="24"/>
        </w:rPr>
        <w:t xml:space="preserve">дочерние и зависимые общества </w:t>
      </w:r>
      <w:r w:rsidR="005C5D86">
        <w:rPr>
          <w:szCs w:val="24"/>
        </w:rPr>
        <w:t>ПАО «Удмуртнефть» им. В.И. Кудинова</w:t>
      </w:r>
      <w:r>
        <w:rPr>
          <w:szCs w:val="24"/>
        </w:rPr>
        <w:t xml:space="preserve"> на территории Удмуртской Республики</w:t>
      </w:r>
    </w:p>
    <w:p w:rsidR="002B587C" w:rsidRDefault="00C954EC">
      <w:pPr>
        <w:pStyle w:val="11"/>
        <w:spacing w:before="240"/>
        <w:rPr>
          <w:szCs w:val="24"/>
        </w:rPr>
      </w:pPr>
      <w:r>
        <w:rPr>
          <w:rFonts w:ascii="Arial" w:hAnsi="Arial" w:cs="Arial"/>
          <w:b/>
          <w:i/>
          <w:sz w:val="20"/>
        </w:rPr>
        <w:t>ОБЩЕСТВО</w:t>
      </w:r>
      <w:r>
        <w:rPr>
          <w:b/>
          <w:szCs w:val="24"/>
        </w:rPr>
        <w:t xml:space="preserve"> </w:t>
      </w:r>
      <w:r>
        <w:rPr>
          <w:szCs w:val="24"/>
        </w:rPr>
        <w:t xml:space="preserve">– </w:t>
      </w:r>
      <w:r w:rsidR="005C5D86">
        <w:rPr>
          <w:szCs w:val="24"/>
        </w:rPr>
        <w:t>ПАО «Удмуртнефть» им. В.И. Кудинова</w:t>
      </w:r>
      <w:r>
        <w:rPr>
          <w:szCs w:val="24"/>
        </w:rPr>
        <w:t>.</w:t>
      </w:r>
    </w:p>
    <w:p w:rsidR="002B587C" w:rsidRDefault="00C954EC">
      <w:pPr>
        <w:pStyle w:val="11"/>
        <w:spacing w:before="240"/>
        <w:rPr>
          <w:szCs w:val="24"/>
        </w:rPr>
      </w:pPr>
      <w:r>
        <w:rPr>
          <w:rFonts w:ascii="Arial" w:hAnsi="Arial" w:cs="Arial"/>
          <w:b/>
          <w:i/>
          <w:sz w:val="20"/>
        </w:rPr>
        <w:t xml:space="preserve">ОБЪЕКТЫ ОБЩЕСТВА – </w:t>
      </w:r>
      <w:r>
        <w:rPr>
          <w:szCs w:val="24"/>
        </w:rPr>
        <w:t xml:space="preserve">объекты, принадлежащие на праве собственности </w:t>
      </w:r>
      <w:r w:rsidR="005C5D86">
        <w:rPr>
          <w:szCs w:val="24"/>
        </w:rPr>
        <w:lastRenderedPageBreak/>
        <w:t>ПАО «Удмуртнефть» им. В.И. Кудинова</w:t>
      </w:r>
      <w:r>
        <w:rPr>
          <w:szCs w:val="24"/>
        </w:rPr>
        <w:t xml:space="preserve">, ДО, а также переданные им на иных законных основаниях владения и/или управления имуществом. </w:t>
      </w:r>
    </w:p>
    <w:p w:rsidR="002B587C" w:rsidRDefault="00C954EC">
      <w:pPr>
        <w:pStyle w:val="11"/>
        <w:spacing w:before="240"/>
        <w:rPr>
          <w:b/>
          <w:i/>
          <w:szCs w:val="24"/>
        </w:rPr>
      </w:pPr>
      <w:r>
        <w:rPr>
          <w:rFonts w:ascii="Arial" w:hAnsi="Arial" w:cs="Arial"/>
          <w:b/>
          <w:i/>
          <w:sz w:val="20"/>
        </w:rPr>
        <w:t xml:space="preserve">ОХРАННИК </w:t>
      </w:r>
      <w:r>
        <w:rPr>
          <w:szCs w:val="24"/>
        </w:rPr>
        <w:t>- работник охранного предприятия, выполняющий задачу по охране объекта, проверки установленных для пропуска документов и досмотра транспорта</w:t>
      </w:r>
      <w:r>
        <w:rPr>
          <w:b/>
          <w:i/>
          <w:szCs w:val="24"/>
        </w:rPr>
        <w:t>.</w:t>
      </w:r>
    </w:p>
    <w:p w:rsidR="002B587C" w:rsidRDefault="00C954EC">
      <w:pPr>
        <w:pStyle w:val="11"/>
        <w:spacing w:before="240"/>
        <w:rPr>
          <w:szCs w:val="24"/>
        </w:rPr>
      </w:pPr>
      <w:r>
        <w:rPr>
          <w:rFonts w:ascii="Arial" w:hAnsi="Arial" w:cs="Arial"/>
          <w:b/>
          <w:i/>
          <w:sz w:val="20"/>
        </w:rPr>
        <w:t>ОХРАННОЕ ПРЕДПРИЯТИЕ-</w:t>
      </w:r>
      <w:r>
        <w:rPr>
          <w:rFonts w:ascii="Arial" w:hAnsi="Arial" w:cs="Arial"/>
          <w:sz w:val="20"/>
        </w:rPr>
        <w:t xml:space="preserve"> </w:t>
      </w:r>
      <w:r>
        <w:rPr>
          <w:szCs w:val="24"/>
        </w:rPr>
        <w:t>предприятие, выполняющее охранные функции в соответствии с действующим договором.</w:t>
      </w:r>
    </w:p>
    <w:p w:rsidR="002B587C" w:rsidRDefault="00C954EC">
      <w:pPr>
        <w:pStyle w:val="11"/>
        <w:spacing w:before="240"/>
        <w:rPr>
          <w:szCs w:val="24"/>
        </w:rPr>
      </w:pPr>
      <w:r>
        <w:rPr>
          <w:rFonts w:ascii="Arial" w:hAnsi="Arial" w:cs="Arial"/>
          <w:b/>
          <w:i/>
          <w:sz w:val="20"/>
        </w:rPr>
        <w:t xml:space="preserve">ОХРАНЯЕМЫЕ ОБЪЕКТЫ </w:t>
      </w:r>
      <w:r>
        <w:rPr>
          <w:szCs w:val="24"/>
        </w:rPr>
        <w:t xml:space="preserve">- </w:t>
      </w:r>
      <w:r w:rsidR="00FE72E9" w:rsidRPr="0093126C">
        <w:rPr>
          <w:rStyle w:val="fontstyle21"/>
          <w:color w:val="auto"/>
        </w:rPr>
        <w:t>здания, строения, сооружения, иные объекты</w:t>
      </w:r>
      <w:r w:rsidR="00FE72E9" w:rsidRPr="0093126C">
        <w:br/>
      </w:r>
      <w:r w:rsidR="00FE72E9" w:rsidRPr="0093126C">
        <w:rPr>
          <w:rStyle w:val="fontstyle21"/>
          <w:color w:val="auto"/>
        </w:rPr>
        <w:t>Общества и Обществ Группы с находящимся на них оборудованием, товарно-материальными ценностями и</w:t>
      </w:r>
      <w:r w:rsidR="00FE72E9" w:rsidRPr="0093126C">
        <w:t xml:space="preserve"> </w:t>
      </w:r>
      <w:r w:rsidR="00FE72E9" w:rsidRPr="0093126C">
        <w:rPr>
          <w:rStyle w:val="fontstyle21"/>
          <w:color w:val="auto"/>
        </w:rPr>
        <w:t>персоналом, а также прилегающие к ним территории и акватории в пределах границ,</w:t>
      </w:r>
      <w:r w:rsidR="00FE72E9" w:rsidRPr="0093126C">
        <w:t xml:space="preserve"> </w:t>
      </w:r>
      <w:r w:rsidR="00FE72E9" w:rsidRPr="0093126C">
        <w:rPr>
          <w:rStyle w:val="fontstyle21"/>
          <w:color w:val="auto"/>
        </w:rPr>
        <w:t>установленных в соответствии с законодательством РФ и иных законных основаниях, подлежащие физической охране и(или) охране при помощи инженерно-технических средств охраны.</w:t>
      </w:r>
    </w:p>
    <w:p w:rsidR="002B587C" w:rsidRDefault="00C954EC">
      <w:pPr>
        <w:pStyle w:val="11"/>
        <w:spacing w:before="240"/>
        <w:rPr>
          <w:szCs w:val="24"/>
        </w:rPr>
      </w:pPr>
      <w:r>
        <w:rPr>
          <w:rFonts w:ascii="Arial" w:hAnsi="Arial" w:cs="Arial"/>
          <w:b/>
          <w:i/>
          <w:sz w:val="20"/>
        </w:rPr>
        <w:t xml:space="preserve">ПЕРИМЕТР </w:t>
      </w:r>
      <w:r>
        <w:rPr>
          <w:szCs w:val="24"/>
        </w:rPr>
        <w:t>- граница охраняемой зоны, оборудованная физическими барьерами и контрольно-пропускными пунктами.</w:t>
      </w:r>
    </w:p>
    <w:p w:rsidR="002B587C" w:rsidRDefault="00C954EC">
      <w:pPr>
        <w:pStyle w:val="11"/>
        <w:spacing w:before="240"/>
        <w:rPr>
          <w:szCs w:val="24"/>
        </w:rPr>
      </w:pPr>
      <w:r>
        <w:rPr>
          <w:rFonts w:ascii="Arial" w:hAnsi="Arial" w:cs="Arial"/>
          <w:b/>
          <w:i/>
          <w:sz w:val="20"/>
        </w:rPr>
        <w:t xml:space="preserve">ПОДРЯДНАЯ ОРГАНИЗАЦИЯ (Подрядчик) </w:t>
      </w:r>
      <w:r>
        <w:rPr>
          <w:szCs w:val="24"/>
        </w:rPr>
        <w:t xml:space="preserve">– организация, имеющая договорные отношения с </w:t>
      </w:r>
      <w:r w:rsidR="005C5D86">
        <w:rPr>
          <w:szCs w:val="24"/>
        </w:rPr>
        <w:t>ПАО «Удмуртнефть» им. В.И. Кудинова</w:t>
      </w:r>
      <w:r>
        <w:rPr>
          <w:szCs w:val="24"/>
        </w:rPr>
        <w:t>.</w:t>
      </w:r>
    </w:p>
    <w:p w:rsidR="002B587C" w:rsidRDefault="00C954EC">
      <w:pPr>
        <w:pStyle w:val="11"/>
        <w:spacing w:before="240"/>
        <w:rPr>
          <w:szCs w:val="24"/>
        </w:rPr>
      </w:pPr>
      <w:r>
        <w:rPr>
          <w:rFonts w:ascii="Arial" w:hAnsi="Arial" w:cs="Arial"/>
          <w:b/>
          <w:i/>
          <w:sz w:val="20"/>
        </w:rPr>
        <w:t xml:space="preserve">ПОСЕТИТЕЛИ </w:t>
      </w:r>
      <w:r>
        <w:rPr>
          <w:szCs w:val="24"/>
        </w:rPr>
        <w:t>- лица, не являющиеся работниками Общества, получившие на законных основаниях доступ на охраняемый объект.</w:t>
      </w:r>
    </w:p>
    <w:p w:rsidR="002B587C" w:rsidRDefault="00C954EC">
      <w:pPr>
        <w:pStyle w:val="11"/>
        <w:spacing w:before="240"/>
        <w:rPr>
          <w:rFonts w:ascii="Arial" w:hAnsi="Arial" w:cs="Arial"/>
          <w:b/>
          <w:i/>
          <w:sz w:val="20"/>
        </w:rPr>
      </w:pPr>
      <w:r>
        <w:rPr>
          <w:rFonts w:ascii="Arial" w:hAnsi="Arial" w:cs="Arial"/>
          <w:b/>
          <w:i/>
          <w:sz w:val="20"/>
        </w:rPr>
        <w:t xml:space="preserve">ПРОПУСКНОЙ РЕЖИМ </w:t>
      </w:r>
      <w:r>
        <w:rPr>
          <w:szCs w:val="24"/>
        </w:rPr>
        <w:t>- порядок, обеспечиваемый совок</w:t>
      </w:r>
      <w:r w:rsidR="00C63CA6">
        <w:rPr>
          <w:szCs w:val="24"/>
        </w:rPr>
        <w:t>УППН</w:t>
      </w:r>
      <w:r>
        <w:rPr>
          <w:szCs w:val="24"/>
        </w:rPr>
        <w:t>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w:t>
      </w:r>
    </w:p>
    <w:p w:rsidR="002B587C" w:rsidRDefault="00C954EC">
      <w:pPr>
        <w:tabs>
          <w:tab w:val="left" w:pos="1890"/>
        </w:tabs>
        <w:spacing w:before="240"/>
        <w:jc w:val="both"/>
        <w:rPr>
          <w:szCs w:val="24"/>
        </w:rPr>
      </w:pPr>
      <w:r>
        <w:rPr>
          <w:rFonts w:ascii="Arial" w:hAnsi="Arial" w:cs="Arial"/>
          <w:b/>
          <w:i/>
          <w:sz w:val="20"/>
          <w:szCs w:val="20"/>
        </w:rPr>
        <w:t>РЕЖИМНОЕ ПОМЕЩЕНИЕ, ПОМЕЩЕНИЕ С ОГРАНИЧЕННЫМ ДОСТУПОМ-</w:t>
      </w:r>
      <w:r>
        <w:rPr>
          <w:szCs w:val="24"/>
        </w:rPr>
        <w:t xml:space="preserve"> помещение, доступ в которое разрешен только квалифицированному персоналу или инструктированному персоналу по соответствующему разрешению.</w:t>
      </w:r>
    </w:p>
    <w:p w:rsidR="002B587C" w:rsidRDefault="00C954EC">
      <w:pPr>
        <w:spacing w:before="240"/>
        <w:jc w:val="both"/>
      </w:pPr>
      <w:r>
        <w:rPr>
          <w:rFonts w:ascii="Arial" w:hAnsi="Arial" w:cs="Arial"/>
          <w:b/>
          <w:i/>
          <w:sz w:val="20"/>
          <w:szCs w:val="20"/>
        </w:rPr>
        <w:t>СТРУКТУРНОЕ ПОДРАЗДЕЛЕНИЕ-</w:t>
      </w:r>
      <w:r>
        <w:rPr>
          <w:szCs w:val="24"/>
        </w:rPr>
        <w:t xml:space="preserve"> подразделение Общества с самостоятельными функциями, задачами и ответственностью в рамках своей компетенции.</w:t>
      </w:r>
    </w:p>
    <w:p w:rsidR="002B587C" w:rsidRDefault="00C954EC">
      <w:pPr>
        <w:pStyle w:val="11"/>
        <w:spacing w:before="240"/>
        <w:rPr>
          <w:szCs w:val="24"/>
        </w:rPr>
      </w:pPr>
      <w:r>
        <w:rPr>
          <w:rFonts w:ascii="Arial" w:hAnsi="Arial" w:cs="Arial"/>
          <w:b/>
          <w:i/>
          <w:sz w:val="20"/>
        </w:rPr>
        <w:t xml:space="preserve">СУБПОДРЯДНАЯ ОРГАНИЗАЦИЯ </w:t>
      </w:r>
      <w:r>
        <w:rPr>
          <w:szCs w:val="24"/>
        </w:rPr>
        <w:t xml:space="preserve">– организация, имеющая договорные отношения с подрядчиками </w:t>
      </w:r>
      <w:r w:rsidR="005C5D86">
        <w:rPr>
          <w:szCs w:val="24"/>
        </w:rPr>
        <w:t>ПАО «Удмуртнефть» им. В.И. Кудинова</w:t>
      </w:r>
      <w:r>
        <w:rPr>
          <w:szCs w:val="24"/>
        </w:rPr>
        <w:t xml:space="preserve"> по договорам с </w:t>
      </w:r>
      <w:r w:rsidR="005C5D86">
        <w:rPr>
          <w:szCs w:val="24"/>
        </w:rPr>
        <w:t>ПАО «Удмуртнефть» им. В.И. Кудинова</w:t>
      </w:r>
    </w:p>
    <w:p w:rsidR="002B587C" w:rsidRDefault="00C954EC">
      <w:pPr>
        <w:spacing w:before="240"/>
        <w:jc w:val="both"/>
        <w:rPr>
          <w:szCs w:val="24"/>
        </w:rPr>
      </w:pPr>
      <w:r>
        <w:rPr>
          <w:rFonts w:ascii="Arial" w:hAnsi="Arial" w:cs="Arial"/>
          <w:b/>
          <w:i/>
          <w:sz w:val="20"/>
          <w:szCs w:val="20"/>
        </w:rPr>
        <w:t xml:space="preserve">УПОЛНОМОЧЕННОЕ ЛИЦО – </w:t>
      </w:r>
      <w:r>
        <w:rPr>
          <w:szCs w:val="24"/>
        </w:rPr>
        <w:t xml:space="preserve">лицо из числа работников, назначенное распорядительным документом руководителя структурного подразделения </w:t>
      </w:r>
    </w:p>
    <w:p w:rsidR="001E57E5" w:rsidRPr="00EA5438" w:rsidRDefault="001E57E5" w:rsidP="00EA5438">
      <w:pPr>
        <w:spacing w:before="240"/>
        <w:jc w:val="both"/>
      </w:pPr>
      <w:r w:rsidRPr="00EA5438">
        <w:rPr>
          <w:rFonts w:ascii="Arial" w:hAnsi="Arial" w:cs="Arial"/>
          <w:b/>
          <w:i/>
          <w:caps/>
          <w:sz w:val="20"/>
          <w:szCs w:val="20"/>
        </w:rPr>
        <w:t>Шламовый амбар</w:t>
      </w:r>
      <w:r w:rsidRPr="00EA5438">
        <w:t xml:space="preserve"> - природоохранное сооружение, использующееся для размещения бурового или нефтяного шлама.</w:t>
      </w:r>
    </w:p>
    <w:p w:rsidR="002B587C" w:rsidRDefault="00C954EC">
      <w:pPr>
        <w:spacing w:before="240"/>
        <w:jc w:val="both"/>
      </w:pPr>
      <w:r>
        <w:rPr>
          <w:rFonts w:ascii="Arial" w:hAnsi="Arial" w:cs="Arial"/>
          <w:b/>
          <w:i/>
          <w:sz w:val="20"/>
        </w:rPr>
        <w:t xml:space="preserve">VIP-ПЕРСОНЫ </w:t>
      </w:r>
      <w:r>
        <w:rPr>
          <w:szCs w:val="24"/>
        </w:rPr>
        <w:t xml:space="preserve">– лица, имеющие право беспрепятственного доступа на объекты Общества. Список </w:t>
      </w:r>
      <w:r>
        <w:rPr>
          <w:szCs w:val="24"/>
          <w:lang w:val="en-US"/>
        </w:rPr>
        <w:t>VIP</w:t>
      </w:r>
      <w:r>
        <w:rPr>
          <w:szCs w:val="24"/>
        </w:rPr>
        <w:t xml:space="preserve">-персон утверждается Генеральным директором </w:t>
      </w:r>
      <w:r w:rsidR="005C5D86">
        <w:rPr>
          <w:szCs w:val="24"/>
        </w:rPr>
        <w:t>ПАО «Удмуртнефть» им. В.И. Кудинова</w:t>
      </w:r>
      <w:r>
        <w:rPr>
          <w:szCs w:val="24"/>
        </w:rPr>
        <w:t xml:space="preserve"> по предложению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w:t>
      </w:r>
    </w:p>
    <w:p w:rsidR="002B587C" w:rsidRDefault="002B587C">
      <w:pPr>
        <w:rPr>
          <w:szCs w:val="24"/>
        </w:rPr>
        <w:sectPr w:rsidR="002B587C">
          <w:headerReference w:type="even" r:id="rId16"/>
          <w:headerReference w:type="default" r:id="rId17"/>
          <w:headerReference w:type="first" r:id="rId18"/>
          <w:pgSz w:w="11906" w:h="16838"/>
          <w:pgMar w:top="510" w:right="1021" w:bottom="567" w:left="1247" w:header="737" w:footer="680" w:gutter="0"/>
          <w:cols w:space="708"/>
          <w:docGrid w:linePitch="360"/>
        </w:sectPr>
      </w:pPr>
    </w:p>
    <w:p w:rsidR="002B587C" w:rsidRDefault="00C954EC">
      <w:pPr>
        <w:pStyle w:val="1"/>
        <w:keepNext w:val="0"/>
        <w:numPr>
          <w:ilvl w:val="0"/>
          <w:numId w:val="3"/>
        </w:numPr>
        <w:tabs>
          <w:tab w:val="clear" w:pos="873"/>
          <w:tab w:val="num" w:pos="0"/>
        </w:tabs>
        <w:spacing w:after="240"/>
        <w:ind w:left="0" w:firstLine="0"/>
        <w:jc w:val="both"/>
      </w:pPr>
      <w:bookmarkStart w:id="26" w:name="_Toc314036055"/>
      <w:bookmarkStart w:id="27" w:name="_Toc314036901"/>
      <w:bookmarkStart w:id="28" w:name="_Toc314037436"/>
      <w:bookmarkStart w:id="29" w:name="_Toc314037681"/>
      <w:bookmarkStart w:id="30" w:name="_Toc314037761"/>
      <w:bookmarkStart w:id="31" w:name="_Toc314037896"/>
      <w:bookmarkStart w:id="32" w:name="_Toc314037973"/>
      <w:bookmarkStart w:id="33" w:name="_Toc153013094"/>
      <w:bookmarkStart w:id="34" w:name="_Toc156727020"/>
      <w:bookmarkStart w:id="35" w:name="_Toc164238419"/>
      <w:bookmarkStart w:id="36" w:name="_Toc436319437"/>
      <w:bookmarkStart w:id="37" w:name="_Toc98845668"/>
      <w:bookmarkEnd w:id="24"/>
      <w:bookmarkEnd w:id="25"/>
      <w:bookmarkEnd w:id="26"/>
      <w:bookmarkEnd w:id="27"/>
      <w:bookmarkEnd w:id="28"/>
      <w:bookmarkEnd w:id="29"/>
      <w:bookmarkEnd w:id="30"/>
      <w:bookmarkEnd w:id="31"/>
      <w:bookmarkEnd w:id="32"/>
      <w:r>
        <w:rPr>
          <w:caps/>
          <w:kern w:val="0"/>
        </w:rPr>
        <w:lastRenderedPageBreak/>
        <w:t>обозначения и сокращения</w:t>
      </w:r>
      <w:bookmarkEnd w:id="33"/>
      <w:bookmarkEnd w:id="34"/>
      <w:bookmarkEnd w:id="35"/>
      <w:bookmarkEnd w:id="36"/>
      <w:bookmarkEnd w:id="37"/>
    </w:p>
    <w:p w:rsidR="002B587C" w:rsidRDefault="00C954EC">
      <w:pPr>
        <w:spacing w:before="240"/>
        <w:rPr>
          <w:szCs w:val="24"/>
        </w:rPr>
      </w:pPr>
      <w:r>
        <w:rPr>
          <w:rFonts w:ascii="Arial" w:hAnsi="Arial" w:cs="Arial"/>
          <w:b/>
          <w:i/>
          <w:sz w:val="20"/>
        </w:rPr>
        <w:t xml:space="preserve">АРМ – </w:t>
      </w:r>
      <w:r>
        <w:rPr>
          <w:szCs w:val="24"/>
        </w:rPr>
        <w:t>автоматизированное рабочее место.</w:t>
      </w:r>
    </w:p>
    <w:p w:rsidR="002B587C" w:rsidRDefault="00C954EC">
      <w:pPr>
        <w:spacing w:before="240"/>
        <w:jc w:val="both"/>
        <w:rPr>
          <w:szCs w:val="24"/>
        </w:rPr>
      </w:pPr>
      <w:r>
        <w:rPr>
          <w:rFonts w:ascii="Arial" w:hAnsi="Arial" w:cs="Arial"/>
          <w:b/>
          <w:i/>
          <w:sz w:val="20"/>
        </w:rPr>
        <w:t xml:space="preserve">АСУ ТП – </w:t>
      </w:r>
      <w:r>
        <w:rPr>
          <w:szCs w:val="24"/>
        </w:rPr>
        <w:t>автоматизированная система управления технологическим процессом</w:t>
      </w:r>
    </w:p>
    <w:p w:rsidR="002B587C" w:rsidRDefault="00C954EC">
      <w:pPr>
        <w:spacing w:before="240"/>
        <w:rPr>
          <w:rFonts w:ascii="Arial" w:hAnsi="Arial" w:cs="Arial"/>
          <w:b/>
          <w:i/>
          <w:sz w:val="20"/>
        </w:rPr>
      </w:pPr>
      <w:r>
        <w:rPr>
          <w:rFonts w:ascii="Arial" w:hAnsi="Arial" w:cs="Arial"/>
          <w:b/>
          <w:i/>
          <w:sz w:val="20"/>
        </w:rPr>
        <w:t xml:space="preserve">ГПХ – </w:t>
      </w:r>
      <w:r>
        <w:rPr>
          <w:szCs w:val="24"/>
        </w:rPr>
        <w:t>договор гражданско-правового характера</w:t>
      </w:r>
    </w:p>
    <w:p w:rsidR="002B587C" w:rsidRDefault="00C954EC">
      <w:pPr>
        <w:spacing w:before="240"/>
        <w:jc w:val="both"/>
      </w:pPr>
      <w:r>
        <w:rPr>
          <w:rFonts w:ascii="Arial" w:hAnsi="Arial" w:cs="Arial"/>
          <w:b/>
          <w:i/>
          <w:sz w:val="20"/>
        </w:rPr>
        <w:t xml:space="preserve">ДКП - ДОРОЖНЫЙ КОНТРОЛЬНЫЙ ПУНКТ </w:t>
      </w:r>
      <w:r>
        <w:t>– специально оборудованное место, через которое осуществляется доступ автотранспорта, в соответствии с пропускным режимом.</w:t>
      </w:r>
    </w:p>
    <w:p w:rsidR="002B587C" w:rsidRDefault="00C954EC">
      <w:pPr>
        <w:spacing w:before="240"/>
        <w:jc w:val="both"/>
      </w:pPr>
      <w:r>
        <w:rPr>
          <w:rFonts w:ascii="Arial" w:hAnsi="Arial" w:cs="Arial"/>
          <w:b/>
          <w:i/>
          <w:sz w:val="20"/>
        </w:rPr>
        <w:t xml:space="preserve">ДО </w:t>
      </w:r>
      <w:r>
        <w:t xml:space="preserve">- дочернее общество </w:t>
      </w:r>
      <w:r w:rsidR="005C5D86">
        <w:t>ПАО «Удмуртнефть» им. В.И. Кудинова</w:t>
      </w:r>
      <w:r>
        <w:t>.</w:t>
      </w:r>
    </w:p>
    <w:p w:rsidR="002B587C" w:rsidRDefault="00C954EC">
      <w:pPr>
        <w:spacing w:before="240"/>
        <w:jc w:val="both"/>
        <w:rPr>
          <w:szCs w:val="24"/>
        </w:rPr>
      </w:pPr>
      <w:r>
        <w:rPr>
          <w:rFonts w:ascii="Arial" w:hAnsi="Arial" w:cs="Arial"/>
          <w:b/>
          <w:i/>
          <w:sz w:val="20"/>
        </w:rPr>
        <w:t xml:space="preserve">ИС «РУППО» – </w:t>
      </w:r>
      <w:r>
        <w:rPr>
          <w:szCs w:val="24"/>
        </w:rPr>
        <w:t xml:space="preserve">модуль информационной системы «Проверка контрагентов» для регистрации и учета пропусков работников и транспортных средств. </w:t>
      </w:r>
    </w:p>
    <w:p w:rsidR="002B587C" w:rsidRDefault="00C954EC">
      <w:pPr>
        <w:spacing w:before="240"/>
        <w:jc w:val="both"/>
      </w:pPr>
      <w:r>
        <w:rPr>
          <w:rFonts w:ascii="Arial" w:hAnsi="Arial" w:cs="Arial"/>
          <w:b/>
          <w:i/>
          <w:sz w:val="20"/>
        </w:rPr>
        <w:t>ИТСО -</w:t>
      </w:r>
      <w:r>
        <w:t xml:space="preserve"> инженерно-технические средства охраны.</w:t>
      </w:r>
    </w:p>
    <w:p w:rsidR="002B587C" w:rsidRDefault="00C954EC">
      <w:pPr>
        <w:spacing w:before="240"/>
        <w:jc w:val="both"/>
      </w:pPr>
      <w:r>
        <w:rPr>
          <w:rFonts w:ascii="Arial" w:hAnsi="Arial" w:cs="Arial"/>
          <w:b/>
          <w:i/>
          <w:sz w:val="20"/>
        </w:rPr>
        <w:t xml:space="preserve">КПП - КОНТРОЛЬНО-ПРОПУСКНОЙ ПУНКТ </w:t>
      </w:r>
      <w:r>
        <w:t>- специально оборудованное место, через которое осуществляется доступ, в соответствии с пропускным режимом.</w:t>
      </w:r>
    </w:p>
    <w:p w:rsidR="002B587C" w:rsidRDefault="00C954EC">
      <w:pPr>
        <w:spacing w:before="240"/>
        <w:rPr>
          <w:rFonts w:ascii="Arial" w:hAnsi="Arial" w:cs="Arial"/>
          <w:b/>
          <w:i/>
          <w:sz w:val="20"/>
        </w:rPr>
      </w:pPr>
      <w:r>
        <w:rPr>
          <w:rFonts w:ascii="Arial" w:hAnsi="Arial" w:cs="Arial"/>
          <w:b/>
          <w:i/>
          <w:sz w:val="20"/>
        </w:rPr>
        <w:t>ЛНД – л</w:t>
      </w:r>
      <w:r>
        <w:rPr>
          <w:szCs w:val="24"/>
        </w:rPr>
        <w:t>окальный нормативный документ</w:t>
      </w:r>
    </w:p>
    <w:p w:rsidR="002B587C" w:rsidRDefault="00C954EC">
      <w:pPr>
        <w:spacing w:before="240"/>
        <w:rPr>
          <w:rFonts w:ascii="Arial" w:hAnsi="Arial" w:cs="Arial"/>
          <w:b/>
          <w:i/>
          <w:sz w:val="20"/>
        </w:rPr>
      </w:pPr>
      <w:r>
        <w:rPr>
          <w:rFonts w:ascii="Arial" w:hAnsi="Arial" w:cs="Arial"/>
          <w:b/>
          <w:i/>
          <w:sz w:val="20"/>
        </w:rPr>
        <w:t xml:space="preserve">ПТС – </w:t>
      </w:r>
      <w:r>
        <w:rPr>
          <w:szCs w:val="24"/>
        </w:rPr>
        <w:t>паспорт транспортного средства</w:t>
      </w:r>
    </w:p>
    <w:p w:rsidR="002B587C" w:rsidRDefault="00C954EC">
      <w:pPr>
        <w:spacing w:before="240"/>
        <w:rPr>
          <w:rFonts w:ascii="Arial" w:hAnsi="Arial" w:cs="Arial"/>
          <w:b/>
          <w:i/>
          <w:sz w:val="20"/>
        </w:rPr>
      </w:pPr>
      <w:r>
        <w:rPr>
          <w:rFonts w:ascii="Arial" w:hAnsi="Arial" w:cs="Arial"/>
          <w:b/>
          <w:i/>
          <w:sz w:val="20"/>
        </w:rPr>
        <w:t xml:space="preserve">РИТС – </w:t>
      </w:r>
      <w:r>
        <w:rPr>
          <w:szCs w:val="24"/>
        </w:rPr>
        <w:t>региональная  инженерно-технологическая служба</w:t>
      </w:r>
      <w:r>
        <w:t xml:space="preserve"> </w:t>
      </w:r>
      <w:r w:rsidR="005C5D86">
        <w:t>ПАО «Удмуртнефть» им. В.И. Кудинова</w:t>
      </w:r>
      <w:r>
        <w:t>.</w:t>
      </w:r>
    </w:p>
    <w:p w:rsidR="002B587C" w:rsidRDefault="00C954EC">
      <w:pPr>
        <w:spacing w:before="240"/>
        <w:jc w:val="both"/>
        <w:rPr>
          <w:rFonts w:ascii="Arial" w:hAnsi="Arial" w:cs="Arial"/>
          <w:sz w:val="20"/>
        </w:rPr>
      </w:pPr>
      <w:r>
        <w:rPr>
          <w:rFonts w:ascii="Arial" w:hAnsi="Arial" w:cs="Arial"/>
          <w:b/>
          <w:i/>
          <w:sz w:val="20"/>
        </w:rPr>
        <w:t xml:space="preserve">СКУД </w:t>
      </w:r>
      <w:r>
        <w:rPr>
          <w:rFonts w:ascii="Arial" w:hAnsi="Arial" w:cs="Arial"/>
          <w:sz w:val="20"/>
        </w:rPr>
        <w:t>-</w:t>
      </w:r>
      <w:r>
        <w:t xml:space="preserve"> система контроля и управления доступом</w:t>
      </w:r>
      <w:r>
        <w:rPr>
          <w:b/>
          <w:i/>
        </w:rPr>
        <w:t>.</w:t>
      </w:r>
    </w:p>
    <w:p w:rsidR="002B587C" w:rsidRDefault="00C954EC">
      <w:pPr>
        <w:spacing w:before="240"/>
        <w:jc w:val="both"/>
        <w:rPr>
          <w:rFonts w:ascii="Arial" w:hAnsi="Arial" w:cs="Arial"/>
          <w:b/>
          <w:i/>
          <w:sz w:val="20"/>
        </w:rPr>
      </w:pPr>
      <w:r>
        <w:rPr>
          <w:rFonts w:ascii="Arial" w:hAnsi="Arial" w:cs="Arial"/>
          <w:b/>
          <w:i/>
          <w:sz w:val="20"/>
        </w:rPr>
        <w:t>СП</w:t>
      </w:r>
      <w:r>
        <w:rPr>
          <w:b/>
          <w:i/>
        </w:rPr>
        <w:t xml:space="preserve"> - </w:t>
      </w:r>
      <w:r>
        <w:t xml:space="preserve">структурное подразделение </w:t>
      </w:r>
      <w:r w:rsidR="005C5D86">
        <w:t>ПАО «Удмуртнефть» им. В.И. Кудинова</w:t>
      </w:r>
      <w:r>
        <w:t>.</w:t>
      </w:r>
    </w:p>
    <w:p w:rsidR="002B587C" w:rsidRDefault="00C954EC">
      <w:pPr>
        <w:spacing w:before="240"/>
        <w:jc w:val="both"/>
        <w:rPr>
          <w:szCs w:val="24"/>
        </w:rPr>
      </w:pPr>
      <w:r>
        <w:rPr>
          <w:rFonts w:ascii="Arial" w:hAnsi="Arial" w:cs="Arial"/>
          <w:b/>
          <w:i/>
          <w:sz w:val="20"/>
        </w:rPr>
        <w:t>ТМЦ -</w:t>
      </w:r>
      <w:r>
        <w:rPr>
          <w:rFonts w:ascii="Arial" w:hAnsi="Arial" w:cs="Arial"/>
          <w:sz w:val="20"/>
        </w:rPr>
        <w:t xml:space="preserve"> </w:t>
      </w:r>
      <w:r>
        <w:rPr>
          <w:szCs w:val="24"/>
        </w:rPr>
        <w:t>товарно-материальные ценности.</w:t>
      </w:r>
    </w:p>
    <w:p w:rsidR="002B587C" w:rsidRDefault="00C954EC">
      <w:pPr>
        <w:spacing w:before="240"/>
        <w:jc w:val="both"/>
        <w:rPr>
          <w:szCs w:val="24"/>
        </w:rPr>
      </w:pPr>
      <w:r>
        <w:rPr>
          <w:rFonts w:ascii="Arial" w:hAnsi="Arial" w:cs="Arial"/>
          <w:b/>
          <w:i/>
          <w:sz w:val="20"/>
        </w:rPr>
        <w:t>ТС –</w:t>
      </w:r>
      <w:r>
        <w:rPr>
          <w:rFonts w:ascii="Arial" w:hAnsi="Arial" w:cs="Arial"/>
          <w:sz w:val="20"/>
        </w:rPr>
        <w:t xml:space="preserve"> </w:t>
      </w:r>
      <w:r>
        <w:rPr>
          <w:szCs w:val="24"/>
        </w:rPr>
        <w:t>транспортное стредство.</w:t>
      </w:r>
    </w:p>
    <w:p w:rsidR="002B587C" w:rsidRDefault="00C954EC">
      <w:pPr>
        <w:spacing w:before="240"/>
        <w:jc w:val="both"/>
      </w:pPr>
      <w:r>
        <w:rPr>
          <w:rFonts w:ascii="Arial" w:hAnsi="Arial" w:cs="Arial"/>
          <w:b/>
          <w:i/>
          <w:sz w:val="20"/>
        </w:rPr>
        <w:t xml:space="preserve">УППБиОТ – </w:t>
      </w:r>
      <w:r>
        <w:t xml:space="preserve">Управление по промышленной, пожарной безопасности и охране труда </w:t>
      </w:r>
      <w:r w:rsidR="005C5D86">
        <w:t>ПАО «Удмуртнефть» им. В.И. Кудинова</w:t>
      </w:r>
      <w:r>
        <w:t>.</w:t>
      </w:r>
    </w:p>
    <w:p w:rsidR="005F0C29" w:rsidRDefault="005F0C29" w:rsidP="005F0C29">
      <w:pPr>
        <w:spacing w:before="240"/>
        <w:jc w:val="both"/>
        <w:rPr>
          <w:szCs w:val="24"/>
        </w:rPr>
      </w:pPr>
      <w:r>
        <w:rPr>
          <w:rFonts w:ascii="Arial" w:hAnsi="Arial" w:cs="Arial"/>
          <w:b/>
          <w:i/>
          <w:sz w:val="20"/>
        </w:rPr>
        <w:t xml:space="preserve">УППН – </w:t>
      </w:r>
      <w:r>
        <w:t xml:space="preserve">управление  подготовки и перекачки нефти </w:t>
      </w:r>
      <w:r w:rsidR="005C5D86">
        <w:t>ПАО «Удмуртнефть» им. В.И. Кудинова</w:t>
      </w:r>
      <w:r>
        <w:t>.</w:t>
      </w:r>
    </w:p>
    <w:p w:rsidR="002B587C" w:rsidRDefault="00C954EC">
      <w:pPr>
        <w:spacing w:before="240"/>
        <w:jc w:val="both"/>
        <w:rPr>
          <w:szCs w:val="24"/>
        </w:rPr>
      </w:pPr>
      <w:r>
        <w:rPr>
          <w:rFonts w:ascii="Arial" w:hAnsi="Arial" w:cs="Arial"/>
          <w:b/>
          <w:i/>
          <w:sz w:val="20"/>
        </w:rPr>
        <w:t xml:space="preserve">УЭБ – </w:t>
      </w:r>
      <w:r>
        <w:rPr>
          <w:szCs w:val="24"/>
        </w:rPr>
        <w:t xml:space="preserve">Управление по экономической безопасности </w:t>
      </w:r>
      <w:r w:rsidR="005C5D86">
        <w:t>ПАО «Удмуртнефть» им. В.И. Кудинова</w:t>
      </w:r>
      <w:r>
        <w:rPr>
          <w:szCs w:val="24"/>
        </w:rPr>
        <w:t>.</w:t>
      </w:r>
    </w:p>
    <w:p w:rsidR="002B587C" w:rsidRDefault="00C954EC">
      <w:pPr>
        <w:spacing w:before="240"/>
        <w:rPr>
          <w:rFonts w:ascii="Arial" w:hAnsi="Arial" w:cs="Arial"/>
          <w:b/>
          <w:i/>
          <w:sz w:val="20"/>
        </w:rPr>
      </w:pPr>
      <w:r>
        <w:rPr>
          <w:rFonts w:ascii="Arial" w:hAnsi="Arial" w:cs="Arial"/>
          <w:b/>
          <w:i/>
          <w:sz w:val="20"/>
        </w:rPr>
        <w:t xml:space="preserve">ЦДНГ - </w:t>
      </w:r>
      <w:r>
        <w:rPr>
          <w:szCs w:val="24"/>
        </w:rPr>
        <w:t>цех по добыче нефти и газа</w:t>
      </w:r>
      <w:r>
        <w:t xml:space="preserve"> </w:t>
      </w:r>
      <w:r w:rsidR="005C5D86">
        <w:t>ПАО «Удмуртнефть» им. В.И. Кудинова</w:t>
      </w:r>
      <w:r>
        <w:t>.</w:t>
      </w:r>
    </w:p>
    <w:p w:rsidR="002B587C" w:rsidRDefault="00C954EC">
      <w:pPr>
        <w:spacing w:before="240"/>
        <w:jc w:val="both"/>
      </w:pPr>
      <w:r>
        <w:rPr>
          <w:rFonts w:ascii="Arial" w:hAnsi="Arial" w:cs="Arial"/>
          <w:b/>
          <w:i/>
          <w:sz w:val="20"/>
        </w:rPr>
        <w:t xml:space="preserve">ЦИТУ- </w:t>
      </w:r>
      <w:r>
        <w:t xml:space="preserve">центральное инженерно- технологическое управление </w:t>
      </w:r>
      <w:r w:rsidR="005C5D86">
        <w:t>ПАО «Удмуртнефть» им. В.И. Кудинова</w:t>
      </w:r>
      <w:r>
        <w:t>.</w:t>
      </w:r>
    </w:p>
    <w:p w:rsidR="002B587C" w:rsidRDefault="00C954EC">
      <w:pPr>
        <w:spacing w:before="240"/>
      </w:pPr>
      <w:r>
        <w:rPr>
          <w:rFonts w:ascii="Arial" w:hAnsi="Arial" w:cs="Arial"/>
          <w:b/>
          <w:i/>
          <w:sz w:val="20"/>
        </w:rPr>
        <w:t xml:space="preserve">ЦППН – </w:t>
      </w:r>
      <w:r>
        <w:t xml:space="preserve">цех подготовки и перекачки нефти </w:t>
      </w:r>
      <w:r w:rsidR="005C5D86">
        <w:t>ПАО «Удмуртнефть» им. В.И. Кудинова</w:t>
      </w:r>
      <w:r>
        <w:t>.</w:t>
      </w:r>
    </w:p>
    <w:p w:rsidR="002B587C" w:rsidRDefault="00C954EC">
      <w:pPr>
        <w:spacing w:before="240"/>
        <w:rPr>
          <w:rFonts w:ascii="Arial" w:hAnsi="Arial" w:cs="Arial"/>
          <w:b/>
          <w:i/>
          <w:sz w:val="20"/>
        </w:rPr>
      </w:pPr>
      <w:r>
        <w:rPr>
          <w:rFonts w:ascii="Arial" w:hAnsi="Arial" w:cs="Arial"/>
          <w:b/>
          <w:i/>
          <w:sz w:val="20"/>
        </w:rPr>
        <w:t xml:space="preserve">ЦППД – </w:t>
      </w:r>
      <w:r>
        <w:rPr>
          <w:szCs w:val="24"/>
        </w:rPr>
        <w:t>цех поддержания пластового давления</w:t>
      </w:r>
      <w:r>
        <w:t xml:space="preserve"> </w:t>
      </w:r>
      <w:r w:rsidR="005C5D86">
        <w:t>ПАО «Удмуртнефть» им. В.И. Кудинова</w:t>
      </w:r>
      <w:r>
        <w:t>.</w:t>
      </w:r>
    </w:p>
    <w:p w:rsidR="002B587C" w:rsidRDefault="00C954EC">
      <w:pPr>
        <w:spacing w:before="240"/>
        <w:jc w:val="both"/>
        <w:rPr>
          <w:szCs w:val="24"/>
        </w:rPr>
      </w:pPr>
      <w:r>
        <w:rPr>
          <w:rFonts w:ascii="Arial" w:hAnsi="Arial" w:cs="Arial"/>
          <w:b/>
          <w:i/>
          <w:sz w:val="20"/>
        </w:rPr>
        <w:lastRenderedPageBreak/>
        <w:t xml:space="preserve">ЧОО (ЧОП) - </w:t>
      </w:r>
      <w:r>
        <w:rPr>
          <w:szCs w:val="24"/>
        </w:rPr>
        <w:t>частная охранная организация (предприятие).</w:t>
      </w:r>
    </w:p>
    <w:p w:rsidR="002B587C" w:rsidRDefault="00C954EC">
      <w:pPr>
        <w:pStyle w:val="20"/>
        <w:spacing w:after="240"/>
        <w:jc w:val="both"/>
        <w:rPr>
          <w:b w:val="0"/>
          <w:i w:val="0"/>
          <w:caps/>
          <w:sz w:val="24"/>
          <w:szCs w:val="24"/>
        </w:rPr>
      </w:pPr>
      <w:bookmarkStart w:id="38" w:name="_Toc98845669"/>
      <w:r>
        <w:rPr>
          <w:i w:val="0"/>
          <w:caps/>
          <w:sz w:val="24"/>
          <w:szCs w:val="24"/>
        </w:rPr>
        <w:t>УСЛОВНЫЕ ОБОЗНАЧЕНИЯ ОБЪЕКТОВ для целей настоящего документа</w:t>
      </w:r>
      <w:bookmarkEnd w:id="38"/>
    </w:p>
    <w:p w:rsidR="002B587C" w:rsidRDefault="002B587C"/>
    <w:p w:rsidR="002B587C" w:rsidRDefault="00C954EC">
      <w:pPr>
        <w:ind w:right="-7"/>
        <w:jc w:val="both"/>
      </w:pPr>
      <w:r>
        <w:rPr>
          <w:rFonts w:ascii="Arial" w:hAnsi="Arial" w:cs="Arial"/>
          <w:b/>
          <w:i/>
          <w:sz w:val="20"/>
        </w:rPr>
        <w:t xml:space="preserve">АБК </w:t>
      </w:r>
      <w:r w:rsidR="005C5D86">
        <w:rPr>
          <w:rFonts w:ascii="Arial" w:hAnsi="Arial" w:cs="Arial"/>
          <w:b/>
          <w:i/>
          <w:sz w:val="20"/>
        </w:rPr>
        <w:t>ПАО «УДМУРТНЕФТЬ» ИМ. В.И. КУДИНОВА</w:t>
      </w:r>
      <w:r>
        <w:rPr>
          <w:rFonts w:ascii="Arial" w:hAnsi="Arial" w:cs="Arial"/>
          <w:b/>
          <w:i/>
          <w:sz w:val="20"/>
        </w:rPr>
        <w:t xml:space="preserve"> </w:t>
      </w:r>
      <w:r>
        <w:rPr>
          <w:b/>
          <w:i/>
        </w:rPr>
        <w:t xml:space="preserve">- </w:t>
      </w:r>
      <w:r>
        <w:t>административно-бытовой комплекс, центральный офис по адресу: ул.Красноармейская, д.№182, офис по адресу: ул.Советская, д.№15-А, офис по адресу: ул. Свободы, 175.</w:t>
      </w:r>
    </w:p>
    <w:p w:rsidR="002B587C" w:rsidRDefault="002B587C"/>
    <w:p w:rsidR="002B587C" w:rsidRDefault="00C954EC">
      <w:r>
        <w:rPr>
          <w:rFonts w:ascii="Arial" w:hAnsi="Arial" w:cs="Arial"/>
          <w:b/>
          <w:i/>
          <w:sz w:val="20"/>
        </w:rPr>
        <w:t>ВОТКИНСК</w:t>
      </w:r>
      <w:r>
        <w:t xml:space="preserve"> - ЦДНГ-6, 7  АБК РИТС «Центр»</w:t>
      </w:r>
    </w:p>
    <w:p w:rsidR="002B587C" w:rsidRDefault="00C954EC">
      <w:pPr>
        <w:ind w:firstLine="1260"/>
      </w:pPr>
      <w:r>
        <w:t>ЦППН-3, ЦППД-1,2, ЦПП, ОКК ХАЛ</w:t>
      </w:r>
    </w:p>
    <w:p w:rsidR="002B587C" w:rsidRDefault="002B587C">
      <w:pPr>
        <w:rPr>
          <w:rFonts w:ascii="Arial" w:hAnsi="Arial" w:cs="Arial"/>
          <w:b/>
          <w:i/>
          <w:sz w:val="20"/>
        </w:rPr>
      </w:pPr>
    </w:p>
    <w:p w:rsidR="002B587C" w:rsidRDefault="00C954EC">
      <w:pPr>
        <w:rPr>
          <w:szCs w:val="24"/>
        </w:rPr>
      </w:pPr>
      <w:r>
        <w:rPr>
          <w:rFonts w:ascii="Arial" w:hAnsi="Arial" w:cs="Arial"/>
          <w:b/>
          <w:i/>
          <w:sz w:val="20"/>
        </w:rPr>
        <w:t>ГРЕМИХА</w:t>
      </w:r>
      <w:r>
        <w:rPr>
          <w:rFonts w:ascii="Arial" w:hAnsi="Arial" w:cs="Arial"/>
          <w:sz w:val="20"/>
        </w:rPr>
        <w:t xml:space="preserve"> - </w:t>
      </w:r>
      <w:r>
        <w:rPr>
          <w:szCs w:val="24"/>
        </w:rPr>
        <w:t xml:space="preserve">ЦДНГ-10, </w:t>
      </w:r>
      <w:r>
        <w:t xml:space="preserve"> ЦППД-1</w:t>
      </w:r>
    </w:p>
    <w:p w:rsidR="002B587C" w:rsidRDefault="00C954EC">
      <w:pPr>
        <w:tabs>
          <w:tab w:val="left" w:pos="0"/>
        </w:tabs>
        <w:ind w:firstLine="1260"/>
        <w:rPr>
          <w:rFonts w:ascii="Arial" w:hAnsi="Arial" w:cs="Arial"/>
          <w:sz w:val="20"/>
        </w:rPr>
      </w:pPr>
      <w:r>
        <w:rPr>
          <w:szCs w:val="24"/>
        </w:rPr>
        <w:t>ЦППН-5</w:t>
      </w:r>
      <w:r>
        <w:t>, ЦППД-2, ЦПП, ОКК ХАЛ</w:t>
      </w:r>
    </w:p>
    <w:p w:rsidR="002B587C" w:rsidRDefault="002B587C">
      <w:pPr>
        <w:rPr>
          <w:rFonts w:ascii="Arial" w:hAnsi="Arial" w:cs="Arial"/>
          <w:b/>
          <w:i/>
          <w:sz w:val="20"/>
        </w:rPr>
      </w:pPr>
    </w:p>
    <w:p w:rsidR="002B587C" w:rsidRDefault="00C954EC">
      <w:pPr>
        <w:rPr>
          <w:rFonts w:ascii="Arial" w:hAnsi="Arial" w:cs="Arial"/>
          <w:b/>
          <w:i/>
          <w:sz w:val="20"/>
        </w:rPr>
      </w:pPr>
      <w:r>
        <w:rPr>
          <w:rFonts w:ascii="Arial" w:hAnsi="Arial" w:cs="Arial"/>
          <w:b/>
          <w:i/>
          <w:sz w:val="20"/>
        </w:rPr>
        <w:t>ИГРА</w:t>
      </w:r>
      <w:r>
        <w:t xml:space="preserve"> - ЦДНГ-1,2,3,4     АБК РИТС «Север»</w:t>
      </w:r>
    </w:p>
    <w:p w:rsidR="002B587C" w:rsidRDefault="00C954EC">
      <w:pPr>
        <w:ind w:firstLine="720"/>
      </w:pPr>
      <w:r>
        <w:t>ЦППН-1, ЦППД-1, ЦПП, ОКК ХАЛ</w:t>
      </w:r>
    </w:p>
    <w:p w:rsidR="002B587C" w:rsidRDefault="002B587C"/>
    <w:p w:rsidR="002B587C" w:rsidRDefault="00C954EC">
      <w:r>
        <w:rPr>
          <w:rFonts w:ascii="Arial" w:hAnsi="Arial" w:cs="Arial"/>
          <w:b/>
          <w:i/>
          <w:sz w:val="20"/>
        </w:rPr>
        <w:t xml:space="preserve">КИЕНГОП - </w:t>
      </w:r>
      <w:r>
        <w:t>ЦДНГ-5,  ЦППД-1</w:t>
      </w:r>
    </w:p>
    <w:p w:rsidR="002B587C" w:rsidRDefault="00C954EC">
      <w:pPr>
        <w:ind w:firstLine="1080"/>
      </w:pPr>
      <w:r>
        <w:t>ЦППН-2, ЦППД-1, ЦПП, ОКК ХАЛ</w:t>
      </w:r>
    </w:p>
    <w:p w:rsidR="002B587C" w:rsidRDefault="00C954EC">
      <w:pPr>
        <w:rPr>
          <w:rFonts w:ascii="Arial" w:hAnsi="Arial" w:cs="Arial"/>
          <w:b/>
          <w:i/>
          <w:sz w:val="20"/>
        </w:rPr>
      </w:pPr>
      <w:r>
        <w:rPr>
          <w:rFonts w:ascii="Arial" w:hAnsi="Arial" w:cs="Arial"/>
          <w:b/>
          <w:i/>
          <w:sz w:val="20"/>
        </w:rPr>
        <w:t>САРАПУЛ</w:t>
      </w:r>
      <w:r>
        <w:t xml:space="preserve"> - ЦДНГ-8   АБК РИТС «Юг»</w:t>
      </w:r>
    </w:p>
    <w:p w:rsidR="002B587C" w:rsidRDefault="00C954EC">
      <w:pPr>
        <w:ind w:firstLine="1260"/>
      </w:pPr>
      <w:r>
        <w:t>ЦППН-4,  ЦППД-2, ЦПП, ОКК ХАЛ</w:t>
      </w:r>
    </w:p>
    <w:p w:rsidR="002B587C" w:rsidRDefault="002B587C">
      <w:pPr>
        <w:ind w:right="-7"/>
        <w:jc w:val="both"/>
        <w:rPr>
          <w:rFonts w:ascii="Arial" w:hAnsi="Arial" w:cs="Arial"/>
          <w:b/>
          <w:i/>
          <w:sz w:val="20"/>
        </w:rPr>
      </w:pPr>
    </w:p>
    <w:p w:rsidR="002B587C" w:rsidRDefault="00C954EC">
      <w:pPr>
        <w:ind w:right="-7"/>
        <w:jc w:val="both"/>
        <w:rPr>
          <w:rFonts w:ascii="Arial" w:hAnsi="Arial" w:cs="Arial"/>
          <w:b/>
          <w:i/>
          <w:sz w:val="20"/>
        </w:rPr>
      </w:pPr>
      <w:r>
        <w:rPr>
          <w:rFonts w:ascii="Arial" w:hAnsi="Arial" w:cs="Arial"/>
          <w:b/>
          <w:i/>
          <w:sz w:val="20"/>
        </w:rPr>
        <w:t xml:space="preserve">КАТЕГОРИРОВАННЫЕ ОБЪЕКТЫ – </w:t>
      </w:r>
      <w:r>
        <w:rPr>
          <w:szCs w:val="24"/>
        </w:rPr>
        <w:t>(объекты, которым присвоена категория опасности в соответствии с Федеральным законом РФ от 21.07.2011 №256-ФЗ)</w:t>
      </w:r>
      <w:r>
        <w:rPr>
          <w:rFonts w:ascii="Arial" w:hAnsi="Arial" w:cs="Arial"/>
          <w:b/>
          <w:i/>
          <w:sz w:val="20"/>
        </w:rPr>
        <w:t xml:space="preserve">: </w:t>
      </w:r>
    </w:p>
    <w:p w:rsidR="002B587C" w:rsidRDefault="00C63CA6">
      <w:pPr>
        <w:pStyle w:val="afc"/>
        <w:numPr>
          <w:ilvl w:val="0"/>
          <w:numId w:val="27"/>
        </w:numPr>
        <w:tabs>
          <w:tab w:val="clear" w:pos="360"/>
          <w:tab w:val="num" w:pos="540"/>
        </w:tabs>
        <w:spacing w:before="120" w:after="0"/>
        <w:ind w:left="538" w:hanging="357"/>
        <w:rPr>
          <w:color w:val="000000"/>
        </w:rPr>
      </w:pPr>
      <w:r>
        <w:t>УППН</w:t>
      </w:r>
      <w:r w:rsidR="00C954EC">
        <w:t xml:space="preserve"> «</w:t>
      </w:r>
      <w:r w:rsidR="00C954EC">
        <w:rPr>
          <w:color w:val="000000"/>
        </w:rPr>
        <w:t xml:space="preserve">Чутырь» </w:t>
      </w:r>
    </w:p>
    <w:p w:rsidR="002B587C" w:rsidRDefault="00C63CA6">
      <w:pPr>
        <w:pStyle w:val="afc"/>
        <w:numPr>
          <w:ilvl w:val="0"/>
          <w:numId w:val="27"/>
        </w:numPr>
        <w:tabs>
          <w:tab w:val="clear" w:pos="360"/>
          <w:tab w:val="num" w:pos="540"/>
        </w:tabs>
        <w:spacing w:before="120" w:after="0"/>
        <w:ind w:left="538" w:hanging="357"/>
        <w:rPr>
          <w:color w:val="000000"/>
        </w:rPr>
      </w:pPr>
      <w:r>
        <w:rPr>
          <w:color w:val="000000"/>
        </w:rPr>
        <w:t>УППН</w:t>
      </w:r>
      <w:r w:rsidR="00C954EC">
        <w:rPr>
          <w:color w:val="000000"/>
        </w:rPr>
        <w:t xml:space="preserve"> «Киенгоп» </w:t>
      </w:r>
    </w:p>
    <w:p w:rsidR="002B587C" w:rsidRDefault="00C63CA6">
      <w:pPr>
        <w:pStyle w:val="afc"/>
        <w:numPr>
          <w:ilvl w:val="0"/>
          <w:numId w:val="27"/>
        </w:numPr>
        <w:tabs>
          <w:tab w:val="clear" w:pos="360"/>
          <w:tab w:val="num" w:pos="540"/>
        </w:tabs>
        <w:spacing w:before="120" w:after="0"/>
        <w:ind w:left="538" w:hanging="357"/>
        <w:rPr>
          <w:color w:val="000000"/>
        </w:rPr>
      </w:pPr>
      <w:r>
        <w:rPr>
          <w:color w:val="000000"/>
        </w:rPr>
        <w:t>УППН</w:t>
      </w:r>
      <w:r w:rsidR="00C954EC">
        <w:rPr>
          <w:color w:val="000000"/>
        </w:rPr>
        <w:t xml:space="preserve"> «Мишкино»</w:t>
      </w:r>
    </w:p>
    <w:p w:rsidR="002B587C" w:rsidRDefault="00C63CA6">
      <w:pPr>
        <w:pStyle w:val="afc"/>
        <w:numPr>
          <w:ilvl w:val="0"/>
          <w:numId w:val="27"/>
        </w:numPr>
        <w:tabs>
          <w:tab w:val="clear" w:pos="360"/>
          <w:tab w:val="num" w:pos="540"/>
        </w:tabs>
        <w:spacing w:before="120" w:after="0"/>
        <w:ind w:left="538" w:hanging="357"/>
        <w:rPr>
          <w:color w:val="000000"/>
        </w:rPr>
      </w:pPr>
      <w:r>
        <w:rPr>
          <w:color w:val="000000"/>
        </w:rPr>
        <w:t>УППН</w:t>
      </w:r>
      <w:r w:rsidR="00C954EC">
        <w:rPr>
          <w:color w:val="000000"/>
        </w:rPr>
        <w:t xml:space="preserve"> «Архангельское» </w:t>
      </w:r>
    </w:p>
    <w:p w:rsidR="002B587C" w:rsidRDefault="00C63CA6">
      <w:pPr>
        <w:pStyle w:val="afc"/>
        <w:numPr>
          <w:ilvl w:val="0"/>
          <w:numId w:val="27"/>
        </w:numPr>
        <w:tabs>
          <w:tab w:val="clear" w:pos="360"/>
          <w:tab w:val="num" w:pos="540"/>
        </w:tabs>
        <w:spacing w:before="120" w:after="0"/>
        <w:ind w:left="538" w:hanging="357"/>
        <w:rPr>
          <w:color w:val="000000"/>
        </w:rPr>
      </w:pPr>
      <w:r>
        <w:rPr>
          <w:color w:val="000000"/>
        </w:rPr>
        <w:t>УППН</w:t>
      </w:r>
      <w:r w:rsidR="00C954EC">
        <w:rPr>
          <w:color w:val="000000"/>
        </w:rPr>
        <w:t xml:space="preserve"> «Ижевское» </w:t>
      </w:r>
    </w:p>
    <w:p w:rsidR="002B587C" w:rsidRDefault="00C63CA6">
      <w:pPr>
        <w:pStyle w:val="afc"/>
        <w:numPr>
          <w:ilvl w:val="0"/>
          <w:numId w:val="27"/>
        </w:numPr>
        <w:tabs>
          <w:tab w:val="clear" w:pos="360"/>
          <w:tab w:val="num" w:pos="540"/>
        </w:tabs>
        <w:spacing w:before="120" w:after="0"/>
        <w:ind w:left="538" w:hanging="357"/>
        <w:rPr>
          <w:color w:val="000000"/>
        </w:rPr>
      </w:pPr>
      <w:r>
        <w:rPr>
          <w:color w:val="000000"/>
        </w:rPr>
        <w:t>УППН</w:t>
      </w:r>
      <w:r w:rsidR="00C954EC">
        <w:rPr>
          <w:color w:val="000000"/>
        </w:rPr>
        <w:t xml:space="preserve"> «Гремиха»</w:t>
      </w:r>
    </w:p>
    <w:p w:rsidR="002B587C" w:rsidRDefault="00C954EC">
      <w:pPr>
        <w:pStyle w:val="afc"/>
        <w:numPr>
          <w:ilvl w:val="0"/>
          <w:numId w:val="27"/>
        </w:numPr>
        <w:tabs>
          <w:tab w:val="clear" w:pos="360"/>
          <w:tab w:val="num" w:pos="540"/>
        </w:tabs>
        <w:spacing w:before="120" w:after="0"/>
        <w:ind w:left="538" w:hanging="357"/>
      </w:pPr>
      <w:r>
        <w:rPr>
          <w:color w:val="000000"/>
        </w:rPr>
        <w:t>ПСП «Малая</w:t>
      </w:r>
      <w:r>
        <w:t xml:space="preserve"> Пурга».</w:t>
      </w:r>
    </w:p>
    <w:p w:rsidR="002B587C" w:rsidRDefault="002B587C">
      <w:pPr>
        <w:rPr>
          <w:szCs w:val="24"/>
        </w:rPr>
      </w:pPr>
    </w:p>
    <w:p w:rsidR="002B587C" w:rsidRDefault="002B587C">
      <w:pPr>
        <w:rPr>
          <w:szCs w:val="24"/>
        </w:rPr>
        <w:sectPr w:rsidR="002B587C">
          <w:headerReference w:type="even" r:id="rId19"/>
          <w:headerReference w:type="default" r:id="rId20"/>
          <w:headerReference w:type="first" r:id="rId21"/>
          <w:pgSz w:w="11906" w:h="16838"/>
          <w:pgMar w:top="510" w:right="1021" w:bottom="567" w:left="1247" w:header="737" w:footer="680" w:gutter="0"/>
          <w:cols w:space="708"/>
          <w:docGrid w:linePitch="360"/>
        </w:sectPr>
      </w:pPr>
    </w:p>
    <w:p w:rsidR="002B587C" w:rsidRDefault="00C954EC">
      <w:pPr>
        <w:pStyle w:val="1"/>
        <w:keepNext w:val="0"/>
        <w:numPr>
          <w:ilvl w:val="0"/>
          <w:numId w:val="3"/>
        </w:numPr>
        <w:tabs>
          <w:tab w:val="clear" w:pos="873"/>
          <w:tab w:val="num" w:pos="0"/>
        </w:tabs>
        <w:spacing w:after="240"/>
        <w:ind w:left="0" w:firstLine="0"/>
        <w:jc w:val="both"/>
        <w:rPr>
          <w:caps/>
          <w:kern w:val="0"/>
        </w:rPr>
      </w:pPr>
      <w:bookmarkStart w:id="39" w:name="_Toc314036057"/>
      <w:bookmarkStart w:id="40" w:name="_Toc314036903"/>
      <w:bookmarkStart w:id="41" w:name="_Toc314037438"/>
      <w:bookmarkStart w:id="42" w:name="_Toc314037683"/>
      <w:bookmarkStart w:id="43" w:name="_Toc314037763"/>
      <w:bookmarkStart w:id="44" w:name="_Toc314037898"/>
      <w:bookmarkStart w:id="45" w:name="_Toc314037975"/>
      <w:bookmarkStart w:id="46" w:name="_Toc483309762"/>
      <w:bookmarkStart w:id="47" w:name="_Toc483310086"/>
      <w:bookmarkStart w:id="48" w:name="_Toc483310189"/>
      <w:bookmarkStart w:id="49" w:name="_Toc483317523"/>
      <w:bookmarkStart w:id="50" w:name="_Toc483378878"/>
      <w:bookmarkStart w:id="51" w:name="_Toc483379148"/>
      <w:bookmarkStart w:id="52" w:name="_Toc483379270"/>
      <w:bookmarkStart w:id="53" w:name="_Toc483403734"/>
      <w:bookmarkStart w:id="54" w:name="_Toc483309763"/>
      <w:bookmarkStart w:id="55" w:name="_Toc483310087"/>
      <w:bookmarkStart w:id="56" w:name="_Toc483310190"/>
      <w:bookmarkStart w:id="57" w:name="_Toc483317524"/>
      <w:bookmarkStart w:id="58" w:name="_Toc483378879"/>
      <w:bookmarkStart w:id="59" w:name="_Toc483379149"/>
      <w:bookmarkStart w:id="60" w:name="_Toc483379271"/>
      <w:bookmarkStart w:id="61" w:name="_Toc483403735"/>
      <w:bookmarkStart w:id="62" w:name="_Toc483309764"/>
      <w:bookmarkStart w:id="63" w:name="_Toc483310088"/>
      <w:bookmarkStart w:id="64" w:name="_Toc483310191"/>
      <w:bookmarkStart w:id="65" w:name="_Toc483317525"/>
      <w:bookmarkStart w:id="66" w:name="_Toc483378880"/>
      <w:bookmarkStart w:id="67" w:name="_Toc483379150"/>
      <w:bookmarkStart w:id="68" w:name="_Toc483379272"/>
      <w:bookmarkStart w:id="69" w:name="_Toc483403736"/>
      <w:bookmarkStart w:id="70" w:name="_Toc483309765"/>
      <w:bookmarkStart w:id="71" w:name="_Toc483310089"/>
      <w:bookmarkStart w:id="72" w:name="_Toc483310192"/>
      <w:bookmarkStart w:id="73" w:name="_Toc483317526"/>
      <w:bookmarkStart w:id="74" w:name="_Toc483378881"/>
      <w:bookmarkStart w:id="75" w:name="_Toc483379151"/>
      <w:bookmarkStart w:id="76" w:name="_Toc483379273"/>
      <w:bookmarkStart w:id="77" w:name="_Toc483403737"/>
      <w:bookmarkStart w:id="78" w:name="_Toc153013095"/>
      <w:bookmarkStart w:id="79" w:name="_Toc156727021"/>
      <w:bookmarkStart w:id="80" w:name="_Toc164238420"/>
      <w:bookmarkStart w:id="81" w:name="_Toc9884567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Pr>
          <w:caps/>
          <w:kern w:val="0"/>
        </w:rPr>
        <w:lastRenderedPageBreak/>
        <w:t>основная часть документа</w:t>
      </w:r>
      <w:bookmarkEnd w:id="78"/>
      <w:bookmarkEnd w:id="79"/>
      <w:bookmarkEnd w:id="80"/>
      <w:bookmarkEnd w:id="81"/>
    </w:p>
    <w:p w:rsidR="002B587C" w:rsidRDefault="00C954EC">
      <w:pPr>
        <w:spacing w:before="240"/>
        <w:jc w:val="both"/>
      </w:pPr>
      <w:bookmarkStart w:id="82" w:name="_Toc149983195"/>
      <w:bookmarkStart w:id="83" w:name="_Toc149985389"/>
      <w:r>
        <w:t>В соответствии с действующим законодательством РФ большинство производственных объектов Общества относятся к категории опасных производственных объектов (Федеральный Закон от 21.07.1997 №116-ФЗ «О промышленной безопасности опасных производственных объектов»).</w:t>
      </w:r>
    </w:p>
    <w:p w:rsidR="002B587C" w:rsidRDefault="00C954EC">
      <w:pPr>
        <w:spacing w:before="240"/>
        <w:jc w:val="both"/>
      </w:pPr>
      <w:r>
        <w:t>Для обеспечения безопасности и надлежащих условий труда работников на территории объектов Общества, обеспечения сохранности ТМЦ установлены пропускной и внутриобъектовый режимы. Для организации охраны используются инженерно-технические средства охраны, системы видеонаблюдения и СКУД.</w:t>
      </w:r>
    </w:p>
    <w:p w:rsidR="002B587C" w:rsidRDefault="002B587C">
      <w:pPr>
        <w:ind w:left="873"/>
        <w:jc w:val="both"/>
      </w:pPr>
    </w:p>
    <w:p w:rsidR="002B587C" w:rsidRDefault="00C954EC">
      <w:pPr>
        <w:jc w:val="both"/>
      </w:pPr>
      <w:r>
        <w:t>Пропускной режим устанавливается с целью организации контроля, проверки лиц и материальных ценностей при их перемещении через контрольно-пропускные пункты, предупреждения несанкционированного проникновения на объекты, организации приема посетителей, а также выявления и пресечения попыток хищения материальных ценностей с охраняемого объекта.</w:t>
      </w:r>
    </w:p>
    <w:p w:rsidR="002B587C" w:rsidRDefault="002B587C">
      <w:pPr>
        <w:jc w:val="both"/>
      </w:pPr>
    </w:p>
    <w:p w:rsidR="002B587C" w:rsidRDefault="00C954EC">
      <w:pPr>
        <w:jc w:val="both"/>
      </w:pPr>
      <w:r>
        <w:t xml:space="preserve">Внутриобъектовый режим определяет порядок выполнения лицами, находящимися на охраняемой территории, установленных требований Положения </w:t>
      </w:r>
      <w:r w:rsidR="005C5D86">
        <w:t>ПАО «Удмуртнефть» им. В.И. Кудинова</w:t>
      </w:r>
      <w:r>
        <w:t xml:space="preserve"> «Правила внутреннего трудового распорядка» №П2-03 Р-0015 ЮЛ-062, промышленной безопасности, информационной безопасности, охраны труда и пожарной безопасности, обеспечения безопасности жизни и здоровья персонала на объектах.</w:t>
      </w:r>
    </w:p>
    <w:p w:rsidR="002B587C" w:rsidRDefault="002B587C">
      <w:pPr>
        <w:jc w:val="both"/>
      </w:pPr>
    </w:p>
    <w:p w:rsidR="002B587C" w:rsidRDefault="00C954EC">
      <w:pPr>
        <w:jc w:val="both"/>
      </w:pPr>
      <w:r>
        <w:t>Выполнение установленных требований пропускного и внутриобъектового режимов, обязательно для всех лиц, находящихся на охраняемом объекте и охраняемой территории.</w:t>
      </w:r>
    </w:p>
    <w:p w:rsidR="002B587C" w:rsidRDefault="002B587C">
      <w:pPr>
        <w:jc w:val="both"/>
      </w:pPr>
    </w:p>
    <w:p w:rsidR="002B587C" w:rsidRDefault="00C954EC">
      <w:pPr>
        <w:jc w:val="both"/>
      </w:pPr>
      <w:r>
        <w:t>Всякое нарушение пропускного и внутриобъектового режимов рассматривается как дисциплинарный проступок, допускающий принятие мер дисциплинарного воздействия, либо привлечения к иной ответственности в соответствии с действующим законодательством.</w:t>
      </w:r>
    </w:p>
    <w:p w:rsidR="002B587C" w:rsidRDefault="002B587C">
      <w:pPr>
        <w:jc w:val="both"/>
      </w:pPr>
    </w:p>
    <w:p w:rsidR="002B587C" w:rsidRDefault="00C954EC">
      <w:pPr>
        <w:jc w:val="both"/>
      </w:pPr>
      <w:r>
        <w:t xml:space="preserve">Организация пропускного и внутриобъектового режимов на объектах возлагается на Управление по экономической безопасности </w:t>
      </w:r>
      <w:r w:rsidR="005C5D86">
        <w:t>ПАО «Удмуртнефть» им. В.И. Кудинова</w:t>
      </w:r>
      <w:r>
        <w:t xml:space="preserve">. Обеспечение пропускного и внутриобъектового режимов на объектах возлагается на охранные предприятия. Работники УЭБ осуществляют организационно-методическое руководство и контроль соблюдения пропускного и внутриобъектового режимов на всех объектах Общества. </w:t>
      </w:r>
    </w:p>
    <w:p w:rsidR="002B587C" w:rsidRDefault="002B587C">
      <w:pPr>
        <w:jc w:val="both"/>
      </w:pPr>
    </w:p>
    <w:p w:rsidR="002B587C" w:rsidRDefault="00C954EC">
      <w:pPr>
        <w:jc w:val="both"/>
      </w:pPr>
      <w:r>
        <w:t>Работники УЭБ имеют право беспрепятственного доступа на любые объекты Общества и ДО.</w:t>
      </w:r>
    </w:p>
    <w:p w:rsidR="002B587C" w:rsidRDefault="002B587C">
      <w:pPr>
        <w:jc w:val="both"/>
      </w:pPr>
    </w:p>
    <w:p w:rsidR="002B587C" w:rsidRDefault="00C954EC">
      <w:pPr>
        <w:jc w:val="both"/>
      </w:pPr>
      <w:r>
        <w:t xml:space="preserve">Вмешиваться в деятельность работников охраны, обеспечивающих пропускной и внутриобъектовый режимы, запрещается. Все вопросы, касающиеся организации охраны и пропускного режима, решаются </w:t>
      </w:r>
      <w:r>
        <w:rPr>
          <w:color w:val="000000" w:themeColor="text1"/>
        </w:rPr>
        <w:t xml:space="preserve">заместителем генерального директора – начальником Управления по экономической безопасности ОАО «Удмуртнефть </w:t>
      </w:r>
      <w:r>
        <w:t xml:space="preserve">или по его указанию работниками Управления по экономической безопасности </w:t>
      </w:r>
      <w:r w:rsidR="005C5D86">
        <w:t>ПАО «Удмуртнефть» им. В.И. Кудинова</w:t>
      </w:r>
      <w:r>
        <w:t xml:space="preserve"> и руководителем охранного предприятия.</w:t>
      </w:r>
    </w:p>
    <w:p w:rsidR="002B587C" w:rsidRDefault="00C954EC">
      <w:pPr>
        <w:spacing w:before="240"/>
        <w:jc w:val="both"/>
      </w:pPr>
      <w:r>
        <w:t>Ответственность за ознакомление работников Общества с правилами пропускного и внутриобъектового режимов возлагается на руководителей структурных подразделений.</w:t>
      </w:r>
    </w:p>
    <w:p w:rsidR="002B587C" w:rsidRDefault="00C954EC">
      <w:pPr>
        <w:spacing w:before="240"/>
        <w:jc w:val="both"/>
      </w:pPr>
      <w:r>
        <w:lastRenderedPageBreak/>
        <w:t>Ответственность за ознакомление работников подрядных и субподрядных организаций с правилами пропускного и внутриобъектового режимов возлагается на кураторов договоров по направлению деятельности.</w:t>
      </w:r>
    </w:p>
    <w:p w:rsidR="002B587C" w:rsidRDefault="00C954EC">
      <w:pPr>
        <w:spacing w:before="240"/>
        <w:jc w:val="both"/>
      </w:pPr>
      <w:r>
        <w:t xml:space="preserve">При заключении договора Заказчик в лице куратора (руководителя куратора) по договору обязан передать руководству подрядной организации настоящий Стандарт, для дальнейшего ознакомления со Стандартом работников подрядной (субподрядной) организации и исполнения его требований. </w:t>
      </w:r>
    </w:p>
    <w:p w:rsidR="002B587C" w:rsidRDefault="002B587C">
      <w:pPr>
        <w:pStyle w:val="11"/>
        <w:spacing w:before="0"/>
        <w:rPr>
          <w:szCs w:val="24"/>
        </w:rPr>
      </w:pPr>
    </w:p>
    <w:p w:rsidR="002B587C" w:rsidRDefault="00C954EC">
      <w:pPr>
        <w:pStyle w:val="20"/>
        <w:numPr>
          <w:ilvl w:val="1"/>
          <w:numId w:val="12"/>
        </w:numPr>
        <w:spacing w:after="240"/>
        <w:ind w:left="0" w:firstLine="0"/>
        <w:jc w:val="both"/>
        <w:rPr>
          <w:i w:val="0"/>
          <w:sz w:val="24"/>
          <w:szCs w:val="24"/>
        </w:rPr>
      </w:pPr>
      <w:bookmarkStart w:id="84" w:name="_Toc314036059"/>
      <w:bookmarkStart w:id="85" w:name="_Toc314036905"/>
      <w:bookmarkStart w:id="86" w:name="_Toc314037440"/>
      <w:bookmarkStart w:id="87" w:name="_Toc314037685"/>
      <w:bookmarkStart w:id="88" w:name="_Toc314037765"/>
      <w:bookmarkStart w:id="89" w:name="_Toc314037900"/>
      <w:bookmarkStart w:id="90" w:name="_Toc314037977"/>
      <w:bookmarkStart w:id="91" w:name="_Toc98845671"/>
      <w:bookmarkEnd w:id="84"/>
      <w:bookmarkEnd w:id="85"/>
      <w:bookmarkEnd w:id="86"/>
      <w:bookmarkEnd w:id="87"/>
      <w:bookmarkEnd w:id="88"/>
      <w:bookmarkEnd w:id="89"/>
      <w:bookmarkEnd w:id="90"/>
      <w:r>
        <w:rPr>
          <w:i w:val="0"/>
          <w:sz w:val="24"/>
          <w:szCs w:val="24"/>
        </w:rPr>
        <w:t>ОРГАНИЗАЦИЯ ПРОПУСКНОГО РЕЖИМА</w:t>
      </w:r>
      <w:bookmarkEnd w:id="91"/>
    </w:p>
    <w:p w:rsidR="002B587C" w:rsidRDefault="00C954EC">
      <w:pPr>
        <w:pStyle w:val="11"/>
        <w:spacing w:before="0"/>
        <w:rPr>
          <w:szCs w:val="24"/>
        </w:rPr>
      </w:pPr>
      <w:r>
        <w:rPr>
          <w:szCs w:val="24"/>
        </w:rPr>
        <w:t>Пропускной режим включает в себя:</w:t>
      </w:r>
    </w:p>
    <w:p w:rsidR="002B587C" w:rsidRDefault="00C954EC">
      <w:pPr>
        <w:numPr>
          <w:ilvl w:val="0"/>
          <w:numId w:val="4"/>
        </w:numPr>
        <w:tabs>
          <w:tab w:val="clear" w:pos="1421"/>
          <w:tab w:val="num" w:pos="900"/>
        </w:tabs>
        <w:spacing w:before="120"/>
        <w:ind w:left="896" w:hanging="539"/>
        <w:jc w:val="both"/>
      </w:pPr>
      <w:r>
        <w:t>порядок выдачи служебных удостоверений и пропусков;</w:t>
      </w:r>
    </w:p>
    <w:p w:rsidR="002B587C" w:rsidRDefault="00C954EC">
      <w:pPr>
        <w:numPr>
          <w:ilvl w:val="0"/>
          <w:numId w:val="4"/>
        </w:numPr>
        <w:tabs>
          <w:tab w:val="clear" w:pos="1421"/>
          <w:tab w:val="num" w:pos="900"/>
        </w:tabs>
        <w:spacing w:before="120"/>
        <w:ind w:left="896" w:hanging="539"/>
        <w:jc w:val="both"/>
      </w:pPr>
      <w:r>
        <w:t xml:space="preserve">порядок допуска лиц и автотранспорта; </w:t>
      </w:r>
    </w:p>
    <w:p w:rsidR="002B587C" w:rsidRDefault="00C954EC">
      <w:pPr>
        <w:numPr>
          <w:ilvl w:val="0"/>
          <w:numId w:val="4"/>
        </w:numPr>
        <w:tabs>
          <w:tab w:val="clear" w:pos="1421"/>
          <w:tab w:val="num" w:pos="900"/>
        </w:tabs>
        <w:spacing w:before="120"/>
        <w:ind w:left="896" w:hanging="539"/>
        <w:jc w:val="both"/>
      </w:pPr>
      <w:r>
        <w:t>порядок перемещения материальных ценностей;</w:t>
      </w:r>
    </w:p>
    <w:p w:rsidR="002B587C" w:rsidRDefault="00C954EC">
      <w:pPr>
        <w:numPr>
          <w:ilvl w:val="0"/>
          <w:numId w:val="4"/>
        </w:numPr>
        <w:tabs>
          <w:tab w:val="clear" w:pos="1421"/>
          <w:tab w:val="num" w:pos="900"/>
        </w:tabs>
        <w:spacing w:before="120"/>
        <w:ind w:left="896" w:hanging="539"/>
        <w:jc w:val="both"/>
      </w:pPr>
      <w:r>
        <w:t>порядок документирования нарушений внутриобъектового и пропускного режимов.</w:t>
      </w:r>
    </w:p>
    <w:p w:rsidR="002B587C" w:rsidRDefault="00C954EC">
      <w:pPr>
        <w:pStyle w:val="3"/>
        <w:numPr>
          <w:ilvl w:val="2"/>
          <w:numId w:val="6"/>
        </w:numPr>
        <w:tabs>
          <w:tab w:val="num" w:pos="0"/>
        </w:tabs>
        <w:spacing w:after="240"/>
        <w:ind w:left="0"/>
        <w:jc w:val="both"/>
        <w:rPr>
          <w:i/>
          <w:sz w:val="20"/>
          <w:szCs w:val="20"/>
        </w:rPr>
      </w:pPr>
      <w:bookmarkStart w:id="92" w:name="_Toc314037442"/>
      <w:bookmarkStart w:id="93" w:name="_Toc314037687"/>
      <w:bookmarkStart w:id="94" w:name="_Toc314037767"/>
      <w:bookmarkStart w:id="95" w:name="_Toc314037902"/>
      <w:bookmarkStart w:id="96" w:name="_Toc314037979"/>
      <w:bookmarkStart w:id="97" w:name="_Toc98845672"/>
      <w:bookmarkEnd w:id="92"/>
      <w:bookmarkEnd w:id="93"/>
      <w:bookmarkEnd w:id="94"/>
      <w:bookmarkEnd w:id="95"/>
      <w:bookmarkEnd w:id="96"/>
      <w:r>
        <w:rPr>
          <w:i/>
          <w:sz w:val="20"/>
          <w:szCs w:val="20"/>
        </w:rPr>
        <w:t>ТИПЫ ПРОПУСКОВ</w:t>
      </w:r>
      <w:bookmarkEnd w:id="97"/>
      <w:r>
        <w:rPr>
          <w:i/>
          <w:sz w:val="20"/>
          <w:szCs w:val="20"/>
        </w:rPr>
        <w:t xml:space="preserve"> </w:t>
      </w:r>
    </w:p>
    <w:p w:rsidR="002B587C" w:rsidRDefault="00C954EC">
      <w:pPr>
        <w:pStyle w:val="11"/>
        <w:spacing w:before="0"/>
        <w:rPr>
          <w:szCs w:val="24"/>
        </w:rPr>
      </w:pPr>
      <w:r>
        <w:rPr>
          <w:szCs w:val="24"/>
        </w:rPr>
        <w:t xml:space="preserve">Пропуска подразделяются: </w:t>
      </w:r>
    </w:p>
    <w:p w:rsidR="00493D7A" w:rsidRPr="0093126C" w:rsidRDefault="00493D7A" w:rsidP="00493D7A">
      <w:pPr>
        <w:numPr>
          <w:ilvl w:val="0"/>
          <w:numId w:val="4"/>
        </w:numPr>
        <w:tabs>
          <w:tab w:val="clear" w:pos="1421"/>
          <w:tab w:val="num" w:pos="900"/>
        </w:tabs>
        <w:ind w:left="896" w:hanging="539"/>
        <w:jc w:val="both"/>
      </w:pPr>
      <w:r>
        <w:t xml:space="preserve">по сроку действия: на </w:t>
      </w:r>
      <w:r w:rsidRPr="0093126C">
        <w:t>постоянные (бумажные – для сотрудников и транспортные средства и электронные – для сотрудников), разовые (бумажные и электронные для сотрудников) и временные (бумажные и электронные для сотрудников);</w:t>
      </w:r>
    </w:p>
    <w:p w:rsidR="002B587C" w:rsidRDefault="00C954EC">
      <w:pPr>
        <w:numPr>
          <w:ilvl w:val="0"/>
          <w:numId w:val="4"/>
        </w:numPr>
        <w:tabs>
          <w:tab w:val="clear" w:pos="1421"/>
          <w:tab w:val="num" w:pos="900"/>
        </w:tabs>
        <w:spacing w:before="120"/>
        <w:ind w:left="896" w:hanging="539"/>
        <w:jc w:val="both"/>
      </w:pPr>
      <w:r w:rsidRPr="0093126C">
        <w:t xml:space="preserve">по принадлежности – для работников </w:t>
      </w:r>
      <w:r w:rsidR="005C5D86">
        <w:t>ПАО «Удмуртнефть» им. В.И. Кудинова</w:t>
      </w:r>
      <w:r w:rsidRPr="0093126C">
        <w:t>, ДО и работников подрядных организаций</w:t>
      </w:r>
      <w:r>
        <w:t xml:space="preserve">; </w:t>
      </w:r>
    </w:p>
    <w:p w:rsidR="002B587C" w:rsidRDefault="00C954EC">
      <w:pPr>
        <w:numPr>
          <w:ilvl w:val="0"/>
          <w:numId w:val="4"/>
        </w:numPr>
        <w:tabs>
          <w:tab w:val="clear" w:pos="1421"/>
          <w:tab w:val="num" w:pos="900"/>
        </w:tabs>
        <w:spacing w:before="120"/>
        <w:ind w:left="896" w:hanging="539"/>
        <w:jc w:val="both"/>
      </w:pPr>
      <w:r>
        <w:t>по назначению - на личные, материальные и транспортные.</w:t>
      </w:r>
    </w:p>
    <w:p w:rsidR="002B587C" w:rsidRDefault="00C954EC">
      <w:pPr>
        <w:spacing w:before="240"/>
        <w:jc w:val="both"/>
      </w:pPr>
      <w:r>
        <w:rPr>
          <w:b/>
        </w:rPr>
        <w:t xml:space="preserve">Пропуск – </w:t>
      </w:r>
      <w:r>
        <w:t>уникальный идентификатор, который выдается работнику, посетителю или работнику подрядной (надзорной) организации для обеспечения его доступа на объекты Общества.</w:t>
      </w:r>
    </w:p>
    <w:p w:rsidR="002B587C" w:rsidRDefault="00C954EC">
      <w:pPr>
        <w:spacing w:before="240"/>
        <w:jc w:val="both"/>
      </w:pPr>
      <w:r>
        <w:t>Пропуск, подтверждает права его владельца:</w:t>
      </w:r>
    </w:p>
    <w:p w:rsidR="002B587C" w:rsidRDefault="00C954EC">
      <w:pPr>
        <w:numPr>
          <w:ilvl w:val="0"/>
          <w:numId w:val="4"/>
        </w:numPr>
        <w:tabs>
          <w:tab w:val="clear" w:pos="1421"/>
          <w:tab w:val="num" w:pos="900"/>
        </w:tabs>
        <w:spacing w:before="120"/>
        <w:ind w:left="896" w:hanging="539"/>
        <w:jc w:val="both"/>
      </w:pPr>
      <w:r>
        <w:t>на доступ и нахождение на территории объектов Общества;</w:t>
      </w:r>
    </w:p>
    <w:p w:rsidR="002B587C" w:rsidRDefault="00C954EC">
      <w:pPr>
        <w:numPr>
          <w:ilvl w:val="0"/>
          <w:numId w:val="4"/>
        </w:numPr>
        <w:tabs>
          <w:tab w:val="clear" w:pos="1421"/>
          <w:tab w:val="num" w:pos="900"/>
        </w:tabs>
        <w:spacing w:before="120"/>
        <w:ind w:left="896" w:hanging="539"/>
        <w:jc w:val="both"/>
      </w:pPr>
      <w:r>
        <w:t>на доступ к информационным ресурсам Общества.</w:t>
      </w:r>
    </w:p>
    <w:p w:rsidR="002B587C" w:rsidRDefault="00C954EC">
      <w:pPr>
        <w:spacing w:before="240"/>
        <w:jc w:val="both"/>
      </w:pPr>
      <w:r>
        <w:t xml:space="preserve">Передача пропуска другому лицу, как и использование пропуска принадлежащего другому лицу, является нарушением пропускного и внутриобъектового режимов и требований настоящего Стандарта.  </w:t>
      </w:r>
    </w:p>
    <w:p w:rsidR="002B587C" w:rsidRDefault="00C954EC">
      <w:pPr>
        <w:spacing w:before="240"/>
        <w:jc w:val="both"/>
      </w:pPr>
      <w:r>
        <w:rPr>
          <w:b/>
        </w:rPr>
        <w:t>Пропуск</w:t>
      </w:r>
      <w:r>
        <w:t xml:space="preserve"> - удостоверение (</w:t>
      </w:r>
      <w:hyperlink w:anchor="_ПРИЛОЖЕНИЕ_№1._ОБРАЗЦЫ" w:history="1">
        <w:r>
          <w:rPr>
            <w:rStyle w:val="aa"/>
          </w:rPr>
          <w:t>Приложение № 1</w:t>
        </w:r>
      </w:hyperlink>
      <w:r>
        <w:t>) или электронный пропуск (</w:t>
      </w:r>
      <w:hyperlink w:anchor="_ПРИЛОЖЕНИЕ_№2._ОБРАЗЦЫ" w:history="1">
        <w:r>
          <w:rPr>
            <w:rStyle w:val="aa"/>
          </w:rPr>
          <w:t>Приложения №2</w:t>
        </w:r>
      </w:hyperlink>
      <w:r>
        <w:t xml:space="preserve">) выдается работнику, принятому на постоянную работу в </w:t>
      </w:r>
      <w:r w:rsidR="005C5D86">
        <w:t>ПАО «Удмуртнефть» им. В.И. Кудинова</w:t>
      </w:r>
      <w:r>
        <w:t xml:space="preserve">, ДО, работнику подрядной (субподрядной) организации, работнику принятому по договору ГПХ, и другим работникам организаций, имеющих договорные отношения (соглашения) с </w:t>
      </w:r>
      <w:r w:rsidR="005C5D86">
        <w:t>ПАО «Удмуртнефть» им. В.И. Кудинова</w:t>
      </w:r>
      <w:r>
        <w:t xml:space="preserve"> и ДО. Пропуск должен быть персонифицирован личной фотографией владельца. Работнику разрешается иметь только один экземпляр пропуска.  </w:t>
      </w:r>
    </w:p>
    <w:p w:rsidR="002B587C" w:rsidRDefault="00C954EC">
      <w:pPr>
        <w:spacing w:before="240"/>
        <w:jc w:val="both"/>
        <w:rPr>
          <w:szCs w:val="24"/>
        </w:rPr>
      </w:pPr>
      <w:r>
        <w:rPr>
          <w:szCs w:val="24"/>
        </w:rPr>
        <w:lastRenderedPageBreak/>
        <w:t xml:space="preserve">Пропуск бумажный изготавливается в виде двухсторонней карточки, допускается ламинирование. </w:t>
      </w:r>
    </w:p>
    <w:p w:rsidR="002B587C" w:rsidRDefault="00C954EC">
      <w:pPr>
        <w:spacing w:before="240"/>
        <w:jc w:val="both"/>
      </w:pPr>
      <w:r>
        <w:t xml:space="preserve">Допуск на объекты, оборудованные СКУД, разрешается только по электронным пропускам. </w:t>
      </w:r>
    </w:p>
    <w:p w:rsidR="002B587C" w:rsidRDefault="00C954EC">
      <w:pPr>
        <w:spacing w:before="240"/>
        <w:jc w:val="both"/>
      </w:pPr>
      <w:r>
        <w:t xml:space="preserve">Срок действия пропусков – период действия  договорных отношений (трудового договора, договора подряда (субподряда), договора ГПХ, и др.), </w:t>
      </w:r>
    </w:p>
    <w:p w:rsidR="002B587C" w:rsidRDefault="00C954EC">
      <w:pPr>
        <w:pStyle w:val="11"/>
        <w:tabs>
          <w:tab w:val="num" w:pos="399"/>
        </w:tabs>
        <w:spacing w:before="240"/>
        <w:rPr>
          <w:szCs w:val="24"/>
        </w:rPr>
      </w:pPr>
      <w:r>
        <w:rPr>
          <w:szCs w:val="24"/>
        </w:rPr>
        <w:t>Для работников, имеющих доступ к информационной системе Общества электронный пропуск может быть совмещен с картой (</w:t>
      </w:r>
      <w:r>
        <w:rPr>
          <w:szCs w:val="24"/>
          <w:lang w:val="en-US"/>
        </w:rPr>
        <w:t>SmartCard</w:t>
      </w:r>
      <w:r>
        <w:rPr>
          <w:szCs w:val="24"/>
        </w:rPr>
        <w:t>) двухфакторной аутентификации.</w:t>
      </w:r>
    </w:p>
    <w:p w:rsidR="002B587C" w:rsidRDefault="00C954EC">
      <w:pPr>
        <w:spacing w:before="240"/>
        <w:jc w:val="both"/>
      </w:pPr>
      <w:r>
        <w:t xml:space="preserve">Пропуск выдается:  работнику на время испытательного срока и/или на время исполнения им служебных (должностных) обязанностей на объектах Общества; лицам, связанным с выполнением служебных и специальных заданий на охраняемом объекте Общества по трудовому договору на срок трудового договора, а также лицам, проходящим производственную практику без предоставления рабочего места на срок прохождения практики. </w:t>
      </w:r>
    </w:p>
    <w:p w:rsidR="002B587C" w:rsidRDefault="002B587C">
      <w:pPr>
        <w:jc w:val="both"/>
      </w:pPr>
    </w:p>
    <w:p w:rsidR="002B587C" w:rsidRPr="0093126C" w:rsidRDefault="00C954EC">
      <w:pPr>
        <w:jc w:val="both"/>
        <w:rPr>
          <w:iCs/>
        </w:rPr>
      </w:pPr>
      <w:r>
        <w:t xml:space="preserve">Предоставление доступа лицам на срок менее 1 месяца (работники, студенты, лица проходящие производственную практику) осуществляется на основании служебной записки от имени руководителя СП Общества, ответственного за прием, организацию производственных практик в </w:t>
      </w:r>
      <w:r w:rsidR="005C5D86">
        <w:t>ПАО «Удмуртнефть» им. В.И. Кудинова</w:t>
      </w:r>
      <w:r>
        <w:t xml:space="preserve">, на имя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 xml:space="preserve">. </w:t>
      </w:r>
      <w:r>
        <w:t>Служебная записка направляется в электронном (отсканированном) виде на адрес электронной почты</w:t>
      </w:r>
      <w:r>
        <w:rPr>
          <w:iCs/>
        </w:rPr>
        <w:t xml:space="preserve"> </w:t>
      </w:r>
      <w:hyperlink r:id="rId22" w:history="1">
        <w:r>
          <w:rPr>
            <w:rStyle w:val="aa"/>
            <w:b/>
            <w:iCs/>
            <w:lang w:val="en-US"/>
          </w:rPr>
          <w:t>Propusk</w:t>
        </w:r>
        <w:r>
          <w:rPr>
            <w:rStyle w:val="aa"/>
            <w:b/>
            <w:iCs/>
          </w:rPr>
          <w:t>@</w:t>
        </w:r>
        <w:r>
          <w:rPr>
            <w:rStyle w:val="aa"/>
            <w:b/>
            <w:iCs/>
            <w:lang w:val="en-US"/>
          </w:rPr>
          <w:t>udmurtneft</w:t>
        </w:r>
        <w:r>
          <w:rPr>
            <w:rStyle w:val="aa"/>
            <w:b/>
            <w:iCs/>
          </w:rPr>
          <w:t>.</w:t>
        </w:r>
        <w:r>
          <w:rPr>
            <w:rStyle w:val="aa"/>
            <w:b/>
            <w:iCs/>
            <w:lang w:val="en-US"/>
          </w:rPr>
          <w:t>ru</w:t>
        </w:r>
      </w:hyperlink>
      <w:r>
        <w:rPr>
          <w:b/>
          <w:iCs/>
        </w:rPr>
        <w:t xml:space="preserve">.  </w:t>
      </w:r>
      <w:r>
        <w:rPr>
          <w:iCs/>
        </w:rPr>
        <w:t xml:space="preserve">В служебной записке должны быть указаны следующие сведения: основание для допуска, название  объекта, срок </w:t>
      </w:r>
      <w:r w:rsidRPr="0093126C">
        <w:rPr>
          <w:iCs/>
        </w:rPr>
        <w:t xml:space="preserve">пребывания лица на объекте,  фамилия, имя, отчество (в именительном падеже). </w:t>
      </w:r>
      <w:r w:rsidR="00EC2A9E" w:rsidRPr="0093126C">
        <w:rPr>
          <w:iCs/>
        </w:rPr>
        <w:t xml:space="preserve">К служебной записке должен быть приложен файл в формате </w:t>
      </w:r>
      <w:r w:rsidR="00EC2A9E" w:rsidRPr="0093126C">
        <w:rPr>
          <w:iCs/>
          <w:lang w:val="en-US"/>
        </w:rPr>
        <w:t>Excel</w:t>
      </w:r>
      <w:r w:rsidR="00EC2A9E" w:rsidRPr="0093126C">
        <w:rPr>
          <w:iCs/>
        </w:rPr>
        <w:t xml:space="preserve"> с данными на лиц, указанных в ней. ДО прикладывают к СЗ согласование своей службы экономической безопасности.</w:t>
      </w:r>
    </w:p>
    <w:p w:rsidR="002B587C" w:rsidRDefault="002B587C">
      <w:pPr>
        <w:pStyle w:val="11"/>
        <w:spacing w:before="0"/>
        <w:rPr>
          <w:b/>
        </w:rPr>
      </w:pPr>
    </w:p>
    <w:p w:rsidR="002B587C" w:rsidRDefault="00C954EC">
      <w:pPr>
        <w:pStyle w:val="11"/>
        <w:spacing w:before="0"/>
      </w:pPr>
      <w:r>
        <w:rPr>
          <w:b/>
        </w:rPr>
        <w:t>Разовый пропуск (бумажный)</w:t>
      </w:r>
      <w:r>
        <w:t xml:space="preserve"> (</w:t>
      </w:r>
      <w:hyperlink w:anchor="_ПРИЛОЖЕНИЕ_№5._ЗАЯВКА" w:history="1">
        <w:r>
          <w:rPr>
            <w:rStyle w:val="aa"/>
          </w:rPr>
          <w:t>Приложение № 5</w:t>
        </w:r>
      </w:hyperlink>
      <w:r>
        <w:t>) выдается для разового доступа на охраняемый объект, не оборудованный СКУД на каждое лицо в отдельности или руководителю группы с указанием количества лиц, следующих с ним, с приложением списка, заверенного руководителем группы, по предъявлению паспорта или другого документа государственного образца, удостоверяющего личность.</w:t>
      </w:r>
      <w:r>
        <w:rPr>
          <w:rFonts w:eastAsia="Calibri"/>
          <w:color w:val="FF0000"/>
          <w:szCs w:val="22"/>
          <w:lang w:eastAsia="en-US"/>
        </w:rPr>
        <w:t xml:space="preserve"> </w:t>
      </w:r>
      <w:r>
        <w:t>Данный пропуск действует однократно в течение рабочего времени. Заявка на разовый пропуск и разовый пропуск оформляется заинтересованным лицом, подписываются должностным лицом Общества не ниже начальника отдела (допускается использование персонального штампа) и предоставляются на пост охраны.  Правую часть пропуска заполняет охранник. Охранник присваивает регистрационный номер заявки и пропуска, о чем делает запись в книге учета посетителей. Срок хранения разовых пропусков в охранных предприятиях – 1 год, книг учета посетителей – 5 лет.</w:t>
      </w:r>
    </w:p>
    <w:p w:rsidR="002B587C" w:rsidRDefault="00C954EC">
      <w:pPr>
        <w:pStyle w:val="11"/>
        <w:tabs>
          <w:tab w:val="num" w:pos="399"/>
        </w:tabs>
        <w:spacing w:before="240"/>
      </w:pPr>
      <w:r>
        <w:t>Образцы подписей должностных лиц и образцы персональных штампов направляются руководителями СП в УЭБ по запросу УЭБ.</w:t>
      </w:r>
    </w:p>
    <w:p w:rsidR="002B587C" w:rsidRDefault="00C954EC">
      <w:pPr>
        <w:pStyle w:val="11"/>
        <w:tabs>
          <w:tab w:val="num" w:pos="399"/>
        </w:tabs>
        <w:spacing w:before="240"/>
      </w:pPr>
      <w:r>
        <w:t>Выдача разовых пропусков лицам, не являющимся работниками Общества, для проведения работ на охраняемых объектах запрещается.</w:t>
      </w:r>
    </w:p>
    <w:p w:rsidR="002B587C" w:rsidRDefault="00C954EC">
      <w:pPr>
        <w:spacing w:before="240"/>
        <w:jc w:val="both"/>
      </w:pPr>
      <w:r>
        <w:rPr>
          <w:b/>
        </w:rPr>
        <w:lastRenderedPageBreak/>
        <w:t>Разовый пропуск (электронный)</w:t>
      </w:r>
      <w:r>
        <w:t xml:space="preserve"> предназначен для разового допуска посетителей на объекты оборудованные СКУД.  </w:t>
      </w:r>
      <w:hyperlink w:anchor="_ПРИЛОЖЕНИЕ_№2._ОБРАЗЦЫ" w:history="1">
        <w:r>
          <w:rPr>
            <w:rStyle w:val="aa"/>
          </w:rPr>
          <w:t>(Приложение №  2)</w:t>
        </w:r>
      </w:hyperlink>
    </w:p>
    <w:p w:rsidR="002B587C" w:rsidRDefault="00C954EC">
      <w:pPr>
        <w:spacing w:before="240"/>
        <w:jc w:val="both"/>
      </w:pPr>
      <w:r>
        <w:t xml:space="preserve">Порядок оформления и подачи заявок на разовые электронные пропуска приведен в </w:t>
      </w:r>
      <w:hyperlink w:anchor="_ПРИЛОЖЕНИЕ_№3._ПОРЯДОК" w:history="1">
        <w:r>
          <w:rPr>
            <w:rStyle w:val="aa"/>
          </w:rPr>
          <w:t>Приложении №3</w:t>
        </w:r>
      </w:hyperlink>
      <w:r>
        <w:t>.</w:t>
      </w:r>
    </w:p>
    <w:p w:rsidR="002B587C" w:rsidRDefault="00C954EC">
      <w:pPr>
        <w:spacing w:before="240"/>
        <w:jc w:val="both"/>
        <w:rPr>
          <w:b/>
        </w:rPr>
      </w:pPr>
      <w:r>
        <w:rPr>
          <w:b/>
        </w:rPr>
        <w:t>Временный пропуск (электронный)</w:t>
      </w:r>
      <w:r>
        <w:t xml:space="preserve"> предназначен для периодического допуска на объекты, оборудованные СКУД, на срок не более 1 месяца.  (</w:t>
      </w:r>
      <w:hyperlink w:anchor="_ПРИЛОЖЕНИЕ_№2._ОБРАЗЦЫ" w:history="1">
        <w:r>
          <w:rPr>
            <w:rStyle w:val="aa"/>
          </w:rPr>
          <w:t>Приложение №  2</w:t>
        </w:r>
      </w:hyperlink>
      <w:r>
        <w:t>)</w:t>
      </w:r>
    </w:p>
    <w:p w:rsidR="002B587C" w:rsidRDefault="00C954EC">
      <w:pPr>
        <w:spacing w:before="240"/>
        <w:jc w:val="both"/>
        <w:rPr>
          <w:b/>
        </w:rPr>
      </w:pPr>
      <w:r>
        <w:rPr>
          <w:b/>
        </w:rPr>
        <w:t>Временный пропуск (бумажный)</w:t>
      </w:r>
      <w:r>
        <w:t xml:space="preserve"> предназначен для периодического допуска на объекты, не оборудованные СКУД, на срок более 1 месяца.</w:t>
      </w:r>
    </w:p>
    <w:p w:rsidR="002B587C" w:rsidRDefault="00C954EC">
      <w:pPr>
        <w:spacing w:before="240"/>
        <w:jc w:val="both"/>
      </w:pPr>
      <w:r>
        <w:rPr>
          <w:b/>
        </w:rPr>
        <w:t>Транспортный пропуск</w:t>
      </w:r>
      <w:r>
        <w:t xml:space="preserve">  для подрядной организации – (</w:t>
      </w:r>
      <w:hyperlink w:anchor="_ПРИЛОЖЕНИЕ_№9._ОБРАЗЕЦ" w:history="1">
        <w:r>
          <w:rPr>
            <w:rStyle w:val="aa"/>
          </w:rPr>
          <w:t xml:space="preserve">Приложение № </w:t>
        </w:r>
        <w:r w:rsidR="00E374F0" w:rsidRPr="00E62127">
          <w:rPr>
            <w:rStyle w:val="aa"/>
          </w:rPr>
          <w:t>9</w:t>
        </w:r>
      </w:hyperlink>
      <w:r>
        <w:t xml:space="preserve">) выдается на транспортное средство для въезда, выезда и передвижения по охраняемой территории на период действия договора (соглашения). </w:t>
      </w:r>
    </w:p>
    <w:p w:rsidR="002B587C" w:rsidRDefault="00C954EC">
      <w:pPr>
        <w:spacing w:before="240"/>
        <w:jc w:val="both"/>
      </w:pPr>
      <w:r>
        <w:rPr>
          <w:b/>
        </w:rPr>
        <w:t xml:space="preserve">Материальный пропуск </w:t>
      </w:r>
      <w:r>
        <w:t xml:space="preserve">(товарно-транспортная накладная, требование-накладная, накладная на внутреннее перемещение объектов основных средств, оформленные в соответствии с Альбомом форм </w:t>
      </w:r>
      <w:r w:rsidR="005C5D86">
        <w:t>ПАО «Удмуртнефть» им. В.И. Кудинова</w:t>
      </w:r>
      <w:r>
        <w:t xml:space="preserve"> «Альбом форм первичной учетной документации» №П3-07 Ф-0001 ЮЛ-062 выдается лицу для разового вноса (выноса), ввоза (вывоза) ТМЦ. Материальные ценности с объекта выносятся или вывозятся только в день выписки материальных пропусков. Срок хранения материальных пропусков в охранных предприятиях – 5 лет.</w:t>
      </w:r>
    </w:p>
    <w:p w:rsidR="002B587C" w:rsidRDefault="00C954EC">
      <w:pPr>
        <w:spacing w:before="240"/>
        <w:jc w:val="both"/>
      </w:pPr>
      <w:r>
        <w:rPr>
          <w:b/>
        </w:rPr>
        <w:t>Пропуск-разрешение</w:t>
      </w:r>
      <w:r>
        <w:t xml:space="preserve"> служит для вноса /выноса ТМЦ (кроме носителей информации и средств вычислительной техники (далее СВТ) с территорий охраняемых объектов (</w:t>
      </w:r>
      <w:hyperlink w:anchor="_ПРИЛОЖЕНИЕ_№14._ОБРАЗЕЦ" w:history="1">
        <w:r w:rsidRPr="00E62127">
          <w:rPr>
            <w:rStyle w:val="aa"/>
          </w:rPr>
          <w:t>Приложение № 1</w:t>
        </w:r>
        <w:r w:rsidR="00E374F0" w:rsidRPr="00E62127">
          <w:rPr>
            <w:rStyle w:val="aa"/>
          </w:rPr>
          <w:t>4</w:t>
        </w:r>
      </w:hyperlink>
      <w:r>
        <w:t>).</w:t>
      </w:r>
    </w:p>
    <w:p w:rsidR="002B587C" w:rsidRDefault="002B587C">
      <w:pPr>
        <w:pStyle w:val="11"/>
        <w:spacing w:before="0"/>
        <w:rPr>
          <w:szCs w:val="24"/>
        </w:rPr>
      </w:pPr>
    </w:p>
    <w:p w:rsidR="002B587C" w:rsidRDefault="00C954EC">
      <w:pPr>
        <w:jc w:val="both"/>
      </w:pPr>
      <w:r>
        <w:t xml:space="preserve">Допуск лиц, проезд транспортных средств, пропуск ТМЦ на территорию и с территории объекта по устным распоряжениям </w:t>
      </w:r>
      <w:r>
        <w:rPr>
          <w:b/>
        </w:rPr>
        <w:t>категорически запрещается.</w:t>
      </w:r>
      <w:r>
        <w:t xml:space="preserve"> </w:t>
      </w:r>
    </w:p>
    <w:p w:rsidR="002B587C" w:rsidRDefault="002B587C"/>
    <w:p w:rsidR="002B587C" w:rsidRDefault="00C954EC">
      <w:pPr>
        <w:pStyle w:val="3"/>
        <w:numPr>
          <w:ilvl w:val="2"/>
          <w:numId w:val="6"/>
        </w:numPr>
        <w:tabs>
          <w:tab w:val="num" w:pos="0"/>
        </w:tabs>
        <w:spacing w:after="240"/>
        <w:ind w:left="0"/>
        <w:jc w:val="both"/>
        <w:rPr>
          <w:i/>
          <w:sz w:val="20"/>
          <w:szCs w:val="20"/>
        </w:rPr>
      </w:pPr>
      <w:bookmarkStart w:id="98" w:name="_Toc98845673"/>
      <w:r>
        <w:rPr>
          <w:i/>
          <w:sz w:val="20"/>
          <w:szCs w:val="20"/>
        </w:rPr>
        <w:t>ПОРЯДОК ИЗГОТОВЛЕНИЯ И  ВЫДАЧИ ПРОПУСКОВ</w:t>
      </w:r>
      <w:bookmarkEnd w:id="98"/>
    </w:p>
    <w:p w:rsidR="002B587C" w:rsidRDefault="00C954EC">
      <w:pPr>
        <w:jc w:val="both"/>
      </w:pPr>
      <w:r>
        <w:t xml:space="preserve">Изготовление и выдачу пропусков для работников Общества осуществляет Управление по экономической безопасности </w:t>
      </w:r>
      <w:r w:rsidR="005C5D86">
        <w:t>ПАО «Удмуртнефть» им. В.И. Кудинова</w:t>
      </w:r>
      <w:r>
        <w:t xml:space="preserve"> или иное уполномоченное им лицо.</w:t>
      </w:r>
    </w:p>
    <w:p w:rsidR="002B587C" w:rsidRDefault="002B587C">
      <w:pPr>
        <w:jc w:val="both"/>
      </w:pPr>
    </w:p>
    <w:p w:rsidR="002B587C" w:rsidRDefault="00C954EC">
      <w:pPr>
        <w:jc w:val="both"/>
      </w:pPr>
      <w:r>
        <w:t>Изготовление пропуска для работника Общества производится на основании электронной заявки в информационной системе (ИС) «РУППО».</w:t>
      </w:r>
    </w:p>
    <w:p w:rsidR="002B587C" w:rsidRDefault="002B587C">
      <w:pPr>
        <w:jc w:val="both"/>
      </w:pPr>
    </w:p>
    <w:p w:rsidR="002B587C" w:rsidRDefault="00C954EC">
      <w:pPr>
        <w:jc w:val="both"/>
      </w:pPr>
      <w:r>
        <w:t>Заявка формируется уполномоченным работником службы</w:t>
      </w:r>
      <w:r>
        <w:rPr>
          <w:color w:val="FF0000"/>
        </w:rPr>
        <w:t xml:space="preserve"> </w:t>
      </w:r>
      <w:r>
        <w:t>по персоналу Общества в ручном или автоматизированном режиме из ИС «1С-Кадры» на основании приказа Общества о приеме/переводе на работу.</w:t>
      </w:r>
    </w:p>
    <w:p w:rsidR="002B587C" w:rsidRDefault="002B587C">
      <w:pPr>
        <w:jc w:val="both"/>
      </w:pPr>
    </w:p>
    <w:p w:rsidR="002B587C" w:rsidRDefault="00C954EC">
      <w:pPr>
        <w:jc w:val="both"/>
      </w:pPr>
      <w:r>
        <w:t>Согласование заявки, изготовление и выдача пропуска производится уполномоченным работником УЭБ на основании заявки в системе «РУППО».</w:t>
      </w:r>
    </w:p>
    <w:p w:rsidR="002B587C" w:rsidRDefault="00C954EC">
      <w:pPr>
        <w:jc w:val="both"/>
        <w:rPr>
          <w:iCs/>
        </w:rPr>
      </w:pPr>
      <w:r>
        <w:t>При оформлении заявки</w:t>
      </w:r>
      <w:r>
        <w:rPr>
          <w:iCs/>
        </w:rPr>
        <w:t xml:space="preserve"> </w:t>
      </w:r>
      <w:r>
        <w:t xml:space="preserve">должны быть указаны следующие сведения: </w:t>
      </w:r>
    </w:p>
    <w:p w:rsidR="002B587C" w:rsidRDefault="00C954EC">
      <w:pPr>
        <w:numPr>
          <w:ilvl w:val="0"/>
          <w:numId w:val="14"/>
        </w:numPr>
        <w:spacing w:before="120"/>
        <w:jc w:val="both"/>
      </w:pPr>
      <w:r>
        <w:t>основание для выдачи;</w:t>
      </w:r>
    </w:p>
    <w:p w:rsidR="002B587C" w:rsidRDefault="00C954EC">
      <w:pPr>
        <w:numPr>
          <w:ilvl w:val="0"/>
          <w:numId w:val="14"/>
        </w:numPr>
        <w:spacing w:before="120"/>
        <w:jc w:val="both"/>
      </w:pPr>
      <w:r>
        <w:lastRenderedPageBreak/>
        <w:t>тип пропуска (электронный/бумажный, двухфакторный);</w:t>
      </w:r>
    </w:p>
    <w:p w:rsidR="002B587C" w:rsidRDefault="00C954EC">
      <w:pPr>
        <w:numPr>
          <w:ilvl w:val="0"/>
          <w:numId w:val="14"/>
        </w:numPr>
        <w:spacing w:before="120"/>
        <w:jc w:val="both"/>
      </w:pPr>
      <w:r>
        <w:t>срок действия пропуска (постоянный/временный);</w:t>
      </w:r>
    </w:p>
    <w:p w:rsidR="002B587C" w:rsidRDefault="00C954EC">
      <w:pPr>
        <w:numPr>
          <w:ilvl w:val="0"/>
          <w:numId w:val="14"/>
        </w:numPr>
        <w:spacing w:before="120"/>
        <w:jc w:val="both"/>
      </w:pPr>
      <w:r>
        <w:t>фамилия, имя и отчество (в именительном падеже);</w:t>
      </w:r>
    </w:p>
    <w:p w:rsidR="002B587C" w:rsidRDefault="00C954EC">
      <w:pPr>
        <w:numPr>
          <w:ilvl w:val="0"/>
          <w:numId w:val="14"/>
        </w:numPr>
        <w:spacing w:before="120"/>
        <w:jc w:val="both"/>
      </w:pPr>
      <w:r>
        <w:t>наименование должности и подразделения (организации) без сокращений;</w:t>
      </w:r>
    </w:p>
    <w:p w:rsidR="002B587C" w:rsidRDefault="00C954EC">
      <w:pPr>
        <w:numPr>
          <w:ilvl w:val="0"/>
          <w:numId w:val="14"/>
        </w:numPr>
        <w:spacing w:before="120"/>
        <w:jc w:val="both"/>
      </w:pPr>
      <w:r>
        <w:t>фотография в электронном виде. (Требования к файлу фотографии: размер файла – не более 40 КБ, рекомендуемый формат изображения - 500x600 точек, JPEG-формат (расширение JPG.</w:t>
      </w:r>
      <w:r>
        <w:rPr>
          <w:color w:val="0000FF"/>
          <w:u w:val="single"/>
        </w:rPr>
        <w:t xml:space="preserve"> </w:t>
      </w:r>
      <w:hyperlink w:anchor="_ПРИЛОЖЕНИЕ_№16._ТРЕБОВАНИЯ" w:history="1">
        <w:r w:rsidR="00205599" w:rsidRPr="00E62127">
          <w:rPr>
            <w:rStyle w:val="aa"/>
          </w:rPr>
          <w:t>Приложение №16</w:t>
        </w:r>
      </w:hyperlink>
      <w:r w:rsidRPr="00E62127">
        <w:t>)</w:t>
      </w:r>
      <w:r w:rsidRPr="00205599">
        <w:rPr>
          <w:color w:val="FF0000"/>
        </w:rPr>
        <w:t>.</w:t>
      </w:r>
    </w:p>
    <w:p w:rsidR="002B587C" w:rsidRDefault="002B587C">
      <w:pPr>
        <w:pStyle w:val="11"/>
        <w:spacing w:before="0"/>
        <w:ind w:left="360"/>
        <w:rPr>
          <w:color w:val="000000"/>
          <w:szCs w:val="24"/>
        </w:rPr>
      </w:pPr>
    </w:p>
    <w:p w:rsidR="002B587C" w:rsidRDefault="00C954EC">
      <w:pPr>
        <w:jc w:val="both"/>
      </w:pPr>
      <w:r>
        <w:t>Пропуска регистрируются в журнале выдачи пропусков.</w:t>
      </w:r>
    </w:p>
    <w:p w:rsidR="002B587C" w:rsidRDefault="00C954EC">
      <w:pPr>
        <w:jc w:val="both"/>
      </w:pPr>
      <w:r>
        <w:t xml:space="preserve"> </w:t>
      </w:r>
    </w:p>
    <w:p w:rsidR="002B587C" w:rsidRDefault="00C954EC">
      <w:pPr>
        <w:jc w:val="both"/>
      </w:pPr>
      <w:r>
        <w:t xml:space="preserve">Бумажные пропуска подписываются </w:t>
      </w:r>
      <w:r>
        <w:rPr>
          <w:color w:val="000000" w:themeColor="text1"/>
        </w:rPr>
        <w:t xml:space="preserve">заместителем генерального директора – начальником Управления по экономической безопасности </w:t>
      </w:r>
      <w:r w:rsidR="005C5D86">
        <w:rPr>
          <w:color w:val="000000" w:themeColor="text1"/>
        </w:rPr>
        <w:t>ПАО «Удмуртнефть» им. В.И. Кудинова</w:t>
      </w:r>
      <w:r>
        <w:rPr>
          <w:color w:val="000000" w:themeColor="text1"/>
        </w:rPr>
        <w:t xml:space="preserve"> или уполномоченными работниками охранного предприятия.</w:t>
      </w:r>
    </w:p>
    <w:p w:rsidR="002B587C" w:rsidRDefault="002B587C">
      <w:pPr>
        <w:pStyle w:val="11"/>
        <w:spacing w:before="0"/>
        <w:rPr>
          <w:szCs w:val="24"/>
        </w:rPr>
      </w:pPr>
    </w:p>
    <w:p w:rsidR="002B587C" w:rsidRDefault="00C954EC">
      <w:pPr>
        <w:jc w:val="both"/>
      </w:pPr>
      <w:r>
        <w:t>Выдача пропусков работникам структурных подразделений осуществляется следующим образом: работник УЭБ, ответственный за подготовку пропуска, изготовленные и запечатанные в конверт пропуска, направляет с сопроводительным письмом руководителю СП. Выдача пропусков производится уполномоченным лицом СП с заполнением ведомости выдачи служебных удостоверений (</w:t>
      </w:r>
      <w:hyperlink w:anchor="_ПРИЛОЖЕНИЕ_№4._ВЕДОМОСТЬ" w:history="1">
        <w:r>
          <w:rPr>
            <w:rStyle w:val="aa"/>
          </w:rPr>
          <w:t>Приложение № 4</w:t>
        </w:r>
      </w:hyperlink>
      <w:r>
        <w:t>). Заполненная ведомость в 10-тидневный срок, с момента получения пропусков СП, направляется в УЭБ.</w:t>
      </w:r>
    </w:p>
    <w:p w:rsidR="002B587C" w:rsidRDefault="002B587C">
      <w:pPr>
        <w:pStyle w:val="afc"/>
        <w:spacing w:after="0"/>
        <w:jc w:val="both"/>
      </w:pPr>
    </w:p>
    <w:p w:rsidR="002B587C" w:rsidRDefault="00C954EC">
      <w:pPr>
        <w:pStyle w:val="afc"/>
        <w:spacing w:after="0"/>
        <w:jc w:val="both"/>
      </w:pPr>
      <w:r>
        <w:t>При увольнении работника, а также в случае замены пропуска (изменение фамилии, должности) пропуск подлежит возврату в УЭБ.</w:t>
      </w:r>
    </w:p>
    <w:p w:rsidR="002B587C" w:rsidRDefault="002B587C">
      <w:pPr>
        <w:pStyle w:val="afc"/>
        <w:spacing w:after="0"/>
        <w:jc w:val="both"/>
      </w:pPr>
    </w:p>
    <w:p w:rsidR="002B587C" w:rsidRDefault="00C954EC">
      <w:pPr>
        <w:pStyle w:val="afc"/>
        <w:spacing w:after="0"/>
        <w:jc w:val="both"/>
      </w:pPr>
      <w:r>
        <w:t xml:space="preserve">Информацию об увольнении работника предоставляет уполномоченный работник службы по персоналу </w:t>
      </w:r>
      <w:r w:rsidR="005C5D86">
        <w:t>ПАО «Удмуртнефть» им. В.И. Кудинова</w:t>
      </w:r>
      <w:r>
        <w:t>, отвечающий за ведение кадрового делопроизводства по СП, в котором работал  увольняемый работник, посредством электронного сообщения на электронный адрес УЭБ</w:t>
      </w:r>
      <w:r>
        <w:rPr>
          <w:b/>
        </w:rPr>
        <w:t xml:space="preserve">: </w:t>
      </w:r>
      <w:r>
        <w:rPr>
          <w:b/>
          <w:iCs/>
          <w:lang w:val="en-US"/>
        </w:rPr>
        <w:t>Propusk</w:t>
      </w:r>
      <w:r>
        <w:rPr>
          <w:b/>
          <w:iCs/>
        </w:rPr>
        <w:t>@</w:t>
      </w:r>
      <w:r>
        <w:rPr>
          <w:b/>
          <w:iCs/>
          <w:lang w:val="en-US"/>
        </w:rPr>
        <w:t>udmurtneft</w:t>
      </w:r>
      <w:r>
        <w:rPr>
          <w:b/>
          <w:iCs/>
        </w:rPr>
        <w:t>.</w:t>
      </w:r>
      <w:r>
        <w:rPr>
          <w:b/>
          <w:iCs/>
          <w:lang w:val="en-US"/>
        </w:rPr>
        <w:t>ru</w:t>
      </w:r>
      <w:r>
        <w:t xml:space="preserve"> не позднее даты подачи заявления об увольнении.</w:t>
      </w:r>
    </w:p>
    <w:p w:rsidR="002B587C" w:rsidRDefault="002B587C">
      <w:pPr>
        <w:pStyle w:val="afc"/>
        <w:spacing w:after="0"/>
        <w:jc w:val="both"/>
      </w:pPr>
    </w:p>
    <w:p w:rsidR="002B587C" w:rsidRDefault="00C954EC">
      <w:pPr>
        <w:pStyle w:val="afc"/>
        <w:spacing w:after="0"/>
        <w:jc w:val="both"/>
      </w:pPr>
      <w:r>
        <w:t xml:space="preserve">Уполномоченный работник службы по персоналу (руководитель кадровой службы ДО) ежемесячно (к первому числу месяца) информирует УЭБ об уволенных за предыдущий месяц работников Общества (ДО). Для этого, на адрес электронной почты </w:t>
      </w:r>
      <w:hyperlink r:id="rId23" w:history="1">
        <w:r>
          <w:rPr>
            <w:rStyle w:val="aa"/>
            <w:color w:val="auto"/>
            <w:lang w:val="en-US"/>
          </w:rPr>
          <w:t>Propusk</w:t>
        </w:r>
        <w:r>
          <w:rPr>
            <w:rStyle w:val="aa"/>
            <w:color w:val="auto"/>
          </w:rPr>
          <w:t>@</w:t>
        </w:r>
        <w:r>
          <w:rPr>
            <w:rStyle w:val="aa"/>
            <w:color w:val="auto"/>
            <w:lang w:val="en-US"/>
          </w:rPr>
          <w:t>udmurtneft</w:t>
        </w:r>
        <w:r>
          <w:rPr>
            <w:rStyle w:val="aa"/>
            <w:color w:val="auto"/>
          </w:rPr>
          <w:t>.</w:t>
        </w:r>
        <w:r>
          <w:rPr>
            <w:rStyle w:val="aa"/>
            <w:color w:val="auto"/>
            <w:lang w:val="en-US"/>
          </w:rPr>
          <w:t>ru</w:t>
        </w:r>
      </w:hyperlink>
      <w:r>
        <w:t xml:space="preserve"> отправляется файл с именем «Журнал увольнений» (формат .</w:t>
      </w:r>
      <w:r>
        <w:rPr>
          <w:lang w:val="en-US"/>
        </w:rPr>
        <w:t>xls</w:t>
      </w:r>
      <w:r>
        <w:t>), содержащий информацию об уволенных с предприятия работников.</w:t>
      </w:r>
    </w:p>
    <w:p w:rsidR="002B587C" w:rsidRDefault="002B587C">
      <w:pPr>
        <w:pStyle w:val="afc"/>
        <w:spacing w:after="0"/>
        <w:jc w:val="both"/>
      </w:pPr>
    </w:p>
    <w:p w:rsidR="002B587C" w:rsidRDefault="00C954EC">
      <w:pPr>
        <w:pStyle w:val="afc"/>
        <w:spacing w:after="0"/>
        <w:jc w:val="both"/>
      </w:pPr>
      <w:r>
        <w:t>В файле «Журнал увольнений» приводится список уволенных работников с указанием: табельный номер, ФИО (полностью, в именительном падеже), должность, наименование СП, дата увольнения.</w:t>
      </w:r>
    </w:p>
    <w:p w:rsidR="002B587C" w:rsidRDefault="002B587C">
      <w:pPr>
        <w:pStyle w:val="afc"/>
        <w:spacing w:after="0"/>
        <w:jc w:val="both"/>
      </w:pPr>
    </w:p>
    <w:p w:rsidR="002B587C" w:rsidRDefault="00C954EC">
      <w:pPr>
        <w:pStyle w:val="afc"/>
        <w:jc w:val="both"/>
      </w:pPr>
      <w:r>
        <w:t>При увольнении работника, уполномоченный работник УЭБ, после сдачи пропуска, делает отметку в обходном листе работника, которую заверяет штампом УЭБ.</w:t>
      </w:r>
    </w:p>
    <w:p w:rsidR="002B587C" w:rsidRDefault="00C954EC">
      <w:pPr>
        <w:jc w:val="both"/>
      </w:pPr>
      <w:r>
        <w:t xml:space="preserve">Работник, у которого не читаются надписи на пропуске (стерлась фотография, надписи) обращается с письменным заявлением о замене пропуска на имя руководителя СП. </w:t>
      </w:r>
    </w:p>
    <w:p w:rsidR="002B587C" w:rsidRDefault="00C954EC">
      <w:pPr>
        <w:jc w:val="both"/>
      </w:pPr>
      <w:r>
        <w:rPr>
          <w:color w:val="000000"/>
        </w:rPr>
        <w:t>Замена пропусков работникам</w:t>
      </w:r>
      <w:r>
        <w:t xml:space="preserve"> Общества производится на основании служебной записки от руководителя СП, в котором работает работник, на имя руководителя УЭБ.</w:t>
      </w:r>
    </w:p>
    <w:p w:rsidR="002B587C" w:rsidRDefault="002B587C">
      <w:pPr>
        <w:jc w:val="both"/>
      </w:pPr>
    </w:p>
    <w:p w:rsidR="002B587C" w:rsidRDefault="00C954EC">
      <w:pPr>
        <w:jc w:val="both"/>
      </w:pPr>
      <w:r>
        <w:lastRenderedPageBreak/>
        <w:t xml:space="preserve">Пришедший в негодность, нечитаемый или имеющий недействительные реквизиты пропуск изымается работником охранного предприятия/УЭБ и утилизируется работником УЭБ. </w:t>
      </w:r>
    </w:p>
    <w:p w:rsidR="002B587C" w:rsidRDefault="002B587C">
      <w:pPr>
        <w:jc w:val="both"/>
      </w:pPr>
    </w:p>
    <w:p w:rsidR="002B587C" w:rsidRDefault="00C954EC">
      <w:pPr>
        <w:jc w:val="both"/>
      </w:pPr>
      <w:r>
        <w:t xml:space="preserve">Работник, утративший удостоверение или допустивший его порчу, обязан в течение одних суток с момента обнаружения, немедленно доложить об этом своему непосредственному руководителю, руководитель - в УЭБ. По каждому факту утраты или порчи удостоверения, руководителем СП работника или подразделения ответственного по договору (для пропусков подрядных организаций) проводится служебное расследование. До выдачи работнику нового пропуска допуск на объект осуществляется по разовому пропуску. Выдача нового пропуска работника Общества производится на основании служебной записки руководителя СП на имя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t xml:space="preserve"> с приложением копии заключения служебного расследования и объяснительной работника. </w:t>
      </w:r>
    </w:p>
    <w:p w:rsidR="002B587C" w:rsidRDefault="002B587C">
      <w:pPr>
        <w:jc w:val="both"/>
      </w:pPr>
    </w:p>
    <w:p w:rsidR="002B587C" w:rsidRDefault="00C954EC">
      <w:pPr>
        <w:jc w:val="both"/>
        <w:rPr>
          <w:color w:val="000000"/>
        </w:rPr>
      </w:pPr>
      <w:r>
        <w:rPr>
          <w:color w:val="000000"/>
        </w:rPr>
        <w:t>Замена пропусков в случаях:</w:t>
      </w:r>
    </w:p>
    <w:p w:rsidR="002B587C" w:rsidRDefault="00C954EC">
      <w:pPr>
        <w:pStyle w:val="aff6"/>
        <w:numPr>
          <w:ilvl w:val="0"/>
          <w:numId w:val="33"/>
        </w:numPr>
        <w:jc w:val="both"/>
        <w:rPr>
          <w:color w:val="000000"/>
        </w:rPr>
      </w:pPr>
      <w:r>
        <w:rPr>
          <w:color w:val="000000"/>
        </w:rPr>
        <w:t xml:space="preserve">изменения фамилии, имени, отчества, должности работника, производится УЭБ на основании  электронной заявки </w:t>
      </w:r>
      <w:r>
        <w:t>службы по персоналу в ИС «РУППО»;</w:t>
      </w:r>
    </w:p>
    <w:p w:rsidR="002B587C" w:rsidRDefault="00C954EC">
      <w:pPr>
        <w:pStyle w:val="aff6"/>
        <w:numPr>
          <w:ilvl w:val="0"/>
          <w:numId w:val="33"/>
        </w:numPr>
        <w:jc w:val="both"/>
        <w:rPr>
          <w:color w:val="000000"/>
        </w:rPr>
      </w:pPr>
      <w:r>
        <w:rPr>
          <w:color w:val="000000"/>
        </w:rPr>
        <w:t>невозможности использования пропуска (утраты или порчи), не читаются надписи на пропуске (стерлась фотография, надписи)</w:t>
      </w:r>
      <w:r>
        <w:t xml:space="preserve"> </w:t>
      </w:r>
      <w:r>
        <w:rPr>
          <w:color w:val="000000"/>
        </w:rPr>
        <w:t>производится УЭБ  на основании  электронной заявки руководителя СП, в котором работает работник, в ИС «РУППО»</w:t>
      </w:r>
    </w:p>
    <w:p w:rsidR="002B587C" w:rsidRDefault="002B587C">
      <w:pPr>
        <w:pStyle w:val="aff6"/>
        <w:ind w:left="780"/>
        <w:jc w:val="both"/>
        <w:rPr>
          <w:color w:val="000000"/>
        </w:rPr>
      </w:pPr>
    </w:p>
    <w:p w:rsidR="002B587C" w:rsidRDefault="00C954EC">
      <w:pPr>
        <w:jc w:val="both"/>
        <w:rPr>
          <w:color w:val="000000"/>
        </w:rPr>
      </w:pPr>
      <w:r>
        <w:rPr>
          <w:color w:val="000000"/>
        </w:rPr>
        <w:t xml:space="preserve">Порядок оформления аналогичен заявке на выдачу пропуска. </w:t>
      </w:r>
    </w:p>
    <w:p w:rsidR="002B587C" w:rsidRDefault="002B587C">
      <w:pPr>
        <w:jc w:val="both"/>
      </w:pPr>
    </w:p>
    <w:p w:rsidR="002B587C" w:rsidRDefault="00C954EC">
      <w:pPr>
        <w:jc w:val="both"/>
      </w:pPr>
      <w:r>
        <w:t xml:space="preserve">Пропуск для работника ДО выдается, заменяется  на основании электронной заявки в ИС «РУППО». Заявка формируется уполномоченным работником кадровой службы ДО. Заявка формируется в ручном или автоматизированном режиме из ИС </w:t>
      </w:r>
      <w:r>
        <w:rPr>
          <w:iCs/>
        </w:rPr>
        <w:t xml:space="preserve">«1С- Кадры» на основании приказа о приеме на работу работника и договора с </w:t>
      </w:r>
      <w:r w:rsidR="005C5D86">
        <w:rPr>
          <w:iCs/>
        </w:rPr>
        <w:t>ПАО «Удмуртнефть» им. В.И. Кудинова</w:t>
      </w:r>
      <w:r>
        <w:rPr>
          <w:iCs/>
        </w:rPr>
        <w:t>.</w:t>
      </w:r>
    </w:p>
    <w:p w:rsidR="002B587C" w:rsidRDefault="002B587C">
      <w:pPr>
        <w:jc w:val="both"/>
      </w:pPr>
    </w:p>
    <w:p w:rsidR="002B587C" w:rsidRDefault="00C954EC">
      <w:pPr>
        <w:jc w:val="both"/>
      </w:pPr>
      <w:r>
        <w:t xml:space="preserve">Пропуск для работника подрядной организации выдается и заменяется на основании электронной заявки в ИС «РУППО». Заявка оформляется куратором (ответственным по договору) со стороны </w:t>
      </w:r>
      <w:r w:rsidR="005C5D86">
        <w:t>ПАО «Удмуртнефть» им. В.И. Кудинова</w:t>
      </w:r>
      <w:r>
        <w:t>. Срок действия пропуска – срок действия  договора.</w:t>
      </w:r>
    </w:p>
    <w:p w:rsidR="002B587C" w:rsidRDefault="002B587C">
      <w:pPr>
        <w:jc w:val="both"/>
        <w:rPr>
          <w:color w:val="000000"/>
        </w:rPr>
      </w:pPr>
    </w:p>
    <w:p w:rsidR="002B587C" w:rsidRDefault="00C954EC">
      <w:pPr>
        <w:jc w:val="both"/>
      </w:pPr>
      <w:r>
        <w:t>Срок изготовления пропуска – 5 рабочих дней.</w:t>
      </w:r>
    </w:p>
    <w:p w:rsidR="002B587C" w:rsidRDefault="002B587C">
      <w:pPr>
        <w:jc w:val="both"/>
      </w:pPr>
      <w:bookmarkStart w:id="99" w:name="_Toc185760786"/>
    </w:p>
    <w:p w:rsidR="002B587C" w:rsidRDefault="00C954EC">
      <w:pPr>
        <w:pStyle w:val="3"/>
        <w:numPr>
          <w:ilvl w:val="2"/>
          <w:numId w:val="6"/>
        </w:numPr>
        <w:tabs>
          <w:tab w:val="num" w:pos="0"/>
        </w:tabs>
        <w:spacing w:after="240"/>
        <w:ind w:left="0"/>
        <w:jc w:val="both"/>
        <w:rPr>
          <w:i/>
          <w:sz w:val="20"/>
          <w:szCs w:val="20"/>
        </w:rPr>
      </w:pPr>
      <w:bookmarkStart w:id="100" w:name="_Toc314036909"/>
      <w:bookmarkStart w:id="101" w:name="_Toc314037445"/>
      <w:bookmarkStart w:id="102" w:name="_Toc314037690"/>
      <w:bookmarkStart w:id="103" w:name="_Toc314037770"/>
      <w:bookmarkStart w:id="104" w:name="_Toc314037905"/>
      <w:bookmarkStart w:id="105" w:name="_Toc314037982"/>
      <w:bookmarkStart w:id="106" w:name="_Toc98845674"/>
      <w:bookmarkEnd w:id="100"/>
      <w:bookmarkEnd w:id="101"/>
      <w:bookmarkEnd w:id="102"/>
      <w:bookmarkEnd w:id="103"/>
      <w:bookmarkEnd w:id="104"/>
      <w:bookmarkEnd w:id="105"/>
      <w:r>
        <w:rPr>
          <w:i/>
          <w:sz w:val="20"/>
          <w:szCs w:val="20"/>
        </w:rPr>
        <w:t>ИЗГОТОВЛЕНИЕ,  ВЫДАЧА  И ИСПОЛЬЗОВАНИЕ ЭЛЕКТРОННЫХ ПЛАСТИКОВЫХ ПРОПУСКОВ</w:t>
      </w:r>
      <w:bookmarkEnd w:id="106"/>
    </w:p>
    <w:p w:rsidR="002B587C" w:rsidRDefault="00C954EC">
      <w:pPr>
        <w:pStyle w:val="11"/>
        <w:spacing w:before="240"/>
        <w:rPr>
          <w:szCs w:val="24"/>
        </w:rPr>
      </w:pPr>
      <w:r>
        <w:rPr>
          <w:szCs w:val="24"/>
        </w:rPr>
        <w:t>Электронный пластиковый пропуск (далее – пропуск) Общества является основным документом, подтверждающим правомерное нахождение лица на объектах Общества оборудованных СКУД.</w:t>
      </w:r>
    </w:p>
    <w:p w:rsidR="002B587C" w:rsidRDefault="00C954EC">
      <w:pPr>
        <w:pStyle w:val="11"/>
        <w:spacing w:before="240"/>
        <w:rPr>
          <w:szCs w:val="24"/>
          <w:lang w:val="en-US"/>
        </w:rPr>
      </w:pPr>
      <w:r>
        <w:rPr>
          <w:szCs w:val="24"/>
        </w:rPr>
        <w:t>Описание пропусков</w:t>
      </w:r>
      <w:r>
        <w:rPr>
          <w:szCs w:val="24"/>
          <w:lang w:val="en-US"/>
        </w:rPr>
        <w:t>:</w:t>
      </w:r>
    </w:p>
    <w:p w:rsidR="002B587C" w:rsidRDefault="00C954EC">
      <w:pPr>
        <w:numPr>
          <w:ilvl w:val="0"/>
          <w:numId w:val="14"/>
        </w:numPr>
        <w:spacing w:before="120"/>
        <w:jc w:val="both"/>
      </w:pPr>
      <w:r>
        <w:t xml:space="preserve">Электронные пластиковые пропуска имеют размеры 8,5х5,5 см </w:t>
      </w:r>
    </w:p>
    <w:p w:rsidR="002B587C" w:rsidRDefault="00C954EC">
      <w:pPr>
        <w:numPr>
          <w:ilvl w:val="0"/>
          <w:numId w:val="14"/>
        </w:numPr>
        <w:spacing w:before="120"/>
        <w:jc w:val="both"/>
      </w:pPr>
      <w:r>
        <w:t>На лицевой стороне пропуска имеется цветной логотип Компании, а на оборотной стороне пропуска – идентификационный номер.</w:t>
      </w:r>
    </w:p>
    <w:p w:rsidR="002B587C" w:rsidRDefault="00C954EC">
      <w:pPr>
        <w:numPr>
          <w:ilvl w:val="0"/>
          <w:numId w:val="14"/>
        </w:numPr>
        <w:spacing w:before="120"/>
        <w:jc w:val="both"/>
      </w:pPr>
      <w:r>
        <w:lastRenderedPageBreak/>
        <w:t>Пропуск на лицевой стороне имеет фотографию владельца и его фамилию, имя и отчество, занимаемую должность</w:t>
      </w:r>
    </w:p>
    <w:p w:rsidR="002B587C" w:rsidRDefault="00C954EC">
      <w:pPr>
        <w:numPr>
          <w:ilvl w:val="0"/>
          <w:numId w:val="14"/>
        </w:numPr>
        <w:spacing w:before="120"/>
        <w:jc w:val="both"/>
      </w:pPr>
      <w:r>
        <w:t>Разовый пропуск на лицевой стороне имеет надписи «Карта посетителя» или «Разовый» и №.</w:t>
      </w:r>
    </w:p>
    <w:p w:rsidR="002B587C" w:rsidRDefault="00C954EC">
      <w:pPr>
        <w:numPr>
          <w:ilvl w:val="0"/>
          <w:numId w:val="14"/>
        </w:numPr>
        <w:spacing w:before="120"/>
        <w:jc w:val="both"/>
      </w:pPr>
      <w:r>
        <w:t xml:space="preserve">Временный пропуск на лицевой стороне имеет надпись «ВРЕМЕННЫЙ», логотип Компании и №. </w:t>
      </w:r>
    </w:p>
    <w:p w:rsidR="002B587C" w:rsidRDefault="002B587C">
      <w:pPr>
        <w:pStyle w:val="11"/>
        <w:spacing w:before="240"/>
        <w:rPr>
          <w:szCs w:val="24"/>
        </w:rPr>
      </w:pPr>
    </w:p>
    <w:p w:rsidR="002B587C" w:rsidRDefault="00C954EC">
      <w:r>
        <w:t>Правила пользования пропуском</w:t>
      </w:r>
    </w:p>
    <w:p w:rsidR="002B587C" w:rsidRDefault="00C954EC">
      <w:pPr>
        <w:numPr>
          <w:ilvl w:val="0"/>
          <w:numId w:val="14"/>
        </w:numPr>
        <w:spacing w:before="120"/>
        <w:jc w:val="both"/>
      </w:pPr>
      <w:r>
        <w:t>Владелец электронного пропуска ОБЯЗАН регистрировать каждый вход-выход в/из охраняемой зоны путем поднесения пропуска к считывающему устройству точки прохода.</w:t>
      </w:r>
    </w:p>
    <w:p w:rsidR="002B587C" w:rsidRDefault="00C954EC">
      <w:pPr>
        <w:numPr>
          <w:ilvl w:val="0"/>
          <w:numId w:val="14"/>
        </w:numPr>
        <w:spacing w:before="120"/>
        <w:jc w:val="both"/>
      </w:pPr>
      <w:r>
        <w:t>Владелец пропуска ОБЯЗАН предъявить пропуск по требованию охранника при каждом входе-выходе в/из охраняемой зоны(объекта).</w:t>
      </w:r>
    </w:p>
    <w:p w:rsidR="002B587C" w:rsidRDefault="00C954EC">
      <w:pPr>
        <w:numPr>
          <w:ilvl w:val="0"/>
          <w:numId w:val="14"/>
        </w:numPr>
        <w:spacing w:before="120"/>
        <w:jc w:val="both"/>
      </w:pPr>
      <w:r>
        <w:t>Пропуск является средством идентификации его владельца. Владелец должен постоянно иметь пропуск при себе, чтобы работник охраны или иное должностное лицо могли идентифицировать владельца пропуска при проверке его права на доступ на объект (в помещение) и нахождение на объекте, внос (вынос), а также ввоз (вывоз) материальных ценностей.</w:t>
      </w:r>
    </w:p>
    <w:p w:rsidR="002B587C" w:rsidRDefault="00C954EC">
      <w:pPr>
        <w:numPr>
          <w:ilvl w:val="0"/>
          <w:numId w:val="14"/>
        </w:numPr>
        <w:spacing w:before="120"/>
        <w:jc w:val="both"/>
      </w:pPr>
      <w:r>
        <w:t>При использовании электронного пропуска без фотографии владельца необходимо иметь при себе документ удостоверяющий личность.</w:t>
      </w:r>
    </w:p>
    <w:p w:rsidR="002B587C" w:rsidRDefault="00C954EC">
      <w:pPr>
        <w:numPr>
          <w:ilvl w:val="0"/>
          <w:numId w:val="14"/>
        </w:numPr>
        <w:spacing w:before="120"/>
        <w:jc w:val="both"/>
      </w:pPr>
      <w:r>
        <w:t>Во избежание порчи запрещено сгибать пластиковый пропуск, нагревать его до температуры более 60</w:t>
      </w:r>
      <w:r>
        <w:rPr>
          <w:vertAlign w:val="superscript"/>
        </w:rPr>
        <w:t>o</w:t>
      </w:r>
      <w:r>
        <w:t xml:space="preserve"> С.</w:t>
      </w:r>
    </w:p>
    <w:p w:rsidR="002B587C" w:rsidRDefault="00C954EC">
      <w:pPr>
        <w:numPr>
          <w:ilvl w:val="0"/>
          <w:numId w:val="14"/>
        </w:numPr>
        <w:spacing w:before="120"/>
        <w:jc w:val="both"/>
      </w:pPr>
      <w:r>
        <w:t>Владельцы пропуска обязаны принимать все необходимые меры для предотвращения утраты, порчи или незаконного использования пропуска.</w:t>
      </w:r>
    </w:p>
    <w:p w:rsidR="002B587C" w:rsidRDefault="00C954EC">
      <w:pPr>
        <w:numPr>
          <w:ilvl w:val="0"/>
          <w:numId w:val="14"/>
        </w:numPr>
        <w:spacing w:before="120"/>
        <w:jc w:val="both"/>
      </w:pPr>
      <w:r>
        <w:t>Допускается хранение пропуска совместно с банковскими картами, другими пропусками и т.д.</w:t>
      </w:r>
    </w:p>
    <w:p w:rsidR="002B587C" w:rsidRDefault="00C954EC">
      <w:pPr>
        <w:numPr>
          <w:ilvl w:val="0"/>
          <w:numId w:val="14"/>
        </w:numPr>
        <w:spacing w:before="120"/>
        <w:jc w:val="both"/>
      </w:pPr>
      <w:r>
        <w:t>Для получения доступа на вход (выход) через систему контроля доступа и регистрации в базе данных, работник обязан поднести пропуск к считывателю СКУД на расстояние не более 10 см, после чего производится автоматическое разблокирование двери прохода. Если дверь остается в блокированном состоянии, то доступ в эту зону для данного работника запрещен. Считыватель СКУД находится рядом с входной дверью(турникетом).</w:t>
      </w:r>
    </w:p>
    <w:p w:rsidR="002B587C" w:rsidRDefault="00C954EC">
      <w:pPr>
        <w:pStyle w:val="3"/>
        <w:numPr>
          <w:ilvl w:val="2"/>
          <w:numId w:val="6"/>
        </w:numPr>
        <w:tabs>
          <w:tab w:val="num" w:pos="0"/>
        </w:tabs>
        <w:spacing w:after="240"/>
        <w:ind w:left="0"/>
        <w:jc w:val="both"/>
        <w:rPr>
          <w:i/>
          <w:sz w:val="20"/>
          <w:szCs w:val="20"/>
        </w:rPr>
      </w:pPr>
      <w:bookmarkStart w:id="107" w:name="_Toc483317568"/>
      <w:bookmarkStart w:id="108" w:name="_Toc483378923"/>
      <w:bookmarkStart w:id="109" w:name="_Toc483379193"/>
      <w:bookmarkStart w:id="110" w:name="_Toc483379315"/>
      <w:bookmarkStart w:id="111" w:name="_Toc483403779"/>
      <w:bookmarkStart w:id="112" w:name="_Toc483317569"/>
      <w:bookmarkStart w:id="113" w:name="_Toc483378924"/>
      <w:bookmarkStart w:id="114" w:name="_Toc483379194"/>
      <w:bookmarkStart w:id="115" w:name="_Toc483379316"/>
      <w:bookmarkStart w:id="116" w:name="_Toc483403780"/>
      <w:bookmarkStart w:id="117" w:name="_Toc314036911"/>
      <w:bookmarkStart w:id="118" w:name="_Toc314037447"/>
      <w:bookmarkStart w:id="119" w:name="_Toc314037692"/>
      <w:bookmarkStart w:id="120" w:name="_Toc314037772"/>
      <w:bookmarkStart w:id="121" w:name="_Toc314037907"/>
      <w:bookmarkStart w:id="122" w:name="_Toc314037984"/>
      <w:bookmarkStart w:id="123" w:name="_Toc9884567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i/>
          <w:sz w:val="20"/>
          <w:szCs w:val="20"/>
        </w:rPr>
        <w:t>ДОПУСК VIP-ПЕРСОН</w:t>
      </w:r>
      <w:bookmarkEnd w:id="123"/>
    </w:p>
    <w:p w:rsidR="002B587C" w:rsidRDefault="002B587C">
      <w:pPr>
        <w:pStyle w:val="11"/>
        <w:spacing w:before="0"/>
        <w:rPr>
          <w:szCs w:val="24"/>
        </w:rPr>
      </w:pPr>
    </w:p>
    <w:p w:rsidR="002B587C" w:rsidRDefault="00C954EC">
      <w:pPr>
        <w:jc w:val="both"/>
      </w:pPr>
      <w:r>
        <w:t xml:space="preserve">VIP-персоны допускаются на объект после идентификации личности без досмотра. Автотранспортные средства VIP-персон пропускаются на охраняемую территорию либо объект без досмотра. Список VIP-персон утверждается Генеральным директором </w:t>
      </w:r>
      <w:r w:rsidR="005C5D86">
        <w:t>ПАО «Удмуртнефть» им. В.И. Кудинова</w:t>
      </w:r>
      <w:r>
        <w:t xml:space="preserve"> по предложению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 xml:space="preserve">, </w:t>
      </w:r>
      <w:r>
        <w:t xml:space="preserve">обновляется по мере изменений в организационно штатной структуре Общества и ДО.  Форма Списка приведена в </w:t>
      </w:r>
      <w:r w:rsidRPr="00E62127">
        <w:t>(</w:t>
      </w:r>
      <w:hyperlink w:anchor="_ПРИЛОЖЕНИЕ_№6._ФОРМА" w:history="1">
        <w:r>
          <w:rPr>
            <w:rStyle w:val="aa"/>
          </w:rPr>
          <w:t xml:space="preserve">Приложении </w:t>
        </w:r>
        <w:r w:rsidRPr="00E62127">
          <w:rPr>
            <w:rStyle w:val="aa"/>
          </w:rPr>
          <w:t xml:space="preserve">№ </w:t>
        </w:r>
        <w:bookmarkEnd w:id="99"/>
        <w:r w:rsidR="005C3426" w:rsidRPr="00E62127">
          <w:rPr>
            <w:rStyle w:val="aa"/>
          </w:rPr>
          <w:t>6</w:t>
        </w:r>
      </w:hyperlink>
      <w:r w:rsidRPr="00E62127">
        <w:rPr>
          <w:u w:val="single"/>
        </w:rPr>
        <w:t>)</w:t>
      </w:r>
      <w:r w:rsidRPr="00E62127">
        <w:t>.</w:t>
      </w:r>
    </w:p>
    <w:p w:rsidR="002B587C" w:rsidRDefault="002B587C">
      <w:pPr>
        <w:pStyle w:val="11"/>
        <w:spacing w:before="0"/>
        <w:rPr>
          <w:szCs w:val="24"/>
        </w:rPr>
      </w:pPr>
    </w:p>
    <w:p w:rsidR="002B587C" w:rsidRDefault="00C954EC">
      <w:pPr>
        <w:pStyle w:val="3"/>
        <w:numPr>
          <w:ilvl w:val="2"/>
          <w:numId w:val="6"/>
        </w:numPr>
        <w:tabs>
          <w:tab w:val="num" w:pos="0"/>
        </w:tabs>
        <w:spacing w:after="240"/>
        <w:ind w:left="0"/>
        <w:jc w:val="both"/>
        <w:rPr>
          <w:i/>
          <w:sz w:val="20"/>
          <w:szCs w:val="20"/>
        </w:rPr>
      </w:pPr>
      <w:bookmarkStart w:id="124" w:name="_Toc98845676"/>
      <w:r>
        <w:rPr>
          <w:i/>
          <w:sz w:val="20"/>
          <w:szCs w:val="20"/>
        </w:rPr>
        <w:lastRenderedPageBreak/>
        <w:t>ПЕРЕЧЕНЬ ДОКУМЕНТОВ, ПРЕДОСТАВЛЯЕМЫХ УПРАВЛЕНИЕМ ПО ЭКОНОМИЧЕСКОЙ БЕЗОПАСНОСТИ НА ПОСТ ОХРАНЫ</w:t>
      </w:r>
      <w:bookmarkEnd w:id="124"/>
    </w:p>
    <w:p w:rsidR="002B587C" w:rsidRDefault="00C954EC">
      <w:pPr>
        <w:jc w:val="both"/>
      </w:pPr>
      <w:r>
        <w:t xml:space="preserve">Управление по экономической безопасности </w:t>
      </w:r>
      <w:r w:rsidR="005C5D86">
        <w:t>ПАО «Удмуртнефть» им. В.И. Кудинова</w:t>
      </w:r>
      <w:r>
        <w:t xml:space="preserve"> обязано предоставить на пост охраны: </w:t>
      </w:r>
    </w:p>
    <w:p w:rsidR="002B587C" w:rsidRDefault="00C954EC">
      <w:pPr>
        <w:numPr>
          <w:ilvl w:val="0"/>
          <w:numId w:val="14"/>
        </w:numPr>
        <w:spacing w:before="120"/>
        <w:jc w:val="both"/>
      </w:pPr>
      <w:r>
        <w:t xml:space="preserve">образцы удостоверений работника предприятия, разовых пропусков; </w:t>
      </w:r>
    </w:p>
    <w:p w:rsidR="002B587C" w:rsidRDefault="00C954EC">
      <w:pPr>
        <w:numPr>
          <w:ilvl w:val="0"/>
          <w:numId w:val="14"/>
        </w:numPr>
        <w:spacing w:before="120"/>
        <w:jc w:val="both"/>
      </w:pPr>
      <w:r>
        <w:t xml:space="preserve">образцы пропусков подрядных организаций; </w:t>
      </w:r>
    </w:p>
    <w:p w:rsidR="002B587C" w:rsidRDefault="00C954EC">
      <w:pPr>
        <w:numPr>
          <w:ilvl w:val="0"/>
          <w:numId w:val="14"/>
        </w:numPr>
        <w:spacing w:before="120"/>
        <w:jc w:val="both"/>
      </w:pPr>
      <w:r>
        <w:t xml:space="preserve">образцы материальных пропусков; </w:t>
      </w:r>
    </w:p>
    <w:p w:rsidR="002B587C" w:rsidRDefault="00C954EC">
      <w:pPr>
        <w:numPr>
          <w:ilvl w:val="0"/>
          <w:numId w:val="14"/>
        </w:numPr>
        <w:spacing w:before="120"/>
        <w:jc w:val="both"/>
      </w:pPr>
      <w:r>
        <w:t>образцы печатей и подписей лиц, имеющих право подписи в материальных пропусках, заявках на разовые пропуска;</w:t>
      </w:r>
    </w:p>
    <w:p w:rsidR="002B587C" w:rsidRDefault="00C954EC">
      <w:pPr>
        <w:numPr>
          <w:ilvl w:val="0"/>
          <w:numId w:val="14"/>
        </w:numPr>
        <w:spacing w:before="120"/>
        <w:jc w:val="both"/>
      </w:pPr>
      <w:r>
        <w:t xml:space="preserve">образцы печатей и подписей лиц, ответственных за сдачу помещений под охрану; </w:t>
      </w:r>
    </w:p>
    <w:p w:rsidR="002B587C" w:rsidRDefault="00C954EC">
      <w:pPr>
        <w:numPr>
          <w:ilvl w:val="0"/>
          <w:numId w:val="14"/>
        </w:numPr>
        <w:spacing w:before="120"/>
        <w:jc w:val="both"/>
      </w:pPr>
      <w:r>
        <w:t>списки работников и автотранспорта подрядных организаций, имеющих право прохода и проезда на охраняемую территорию (при отсутствии пропуска);</w:t>
      </w:r>
    </w:p>
    <w:p w:rsidR="002B587C" w:rsidRDefault="00C954EC">
      <w:pPr>
        <w:numPr>
          <w:ilvl w:val="0"/>
          <w:numId w:val="14"/>
        </w:numPr>
        <w:spacing w:before="120"/>
        <w:jc w:val="both"/>
      </w:pPr>
      <w:r>
        <w:t xml:space="preserve">список VIP-персон и </w:t>
      </w:r>
      <w:r>
        <w:rPr>
          <w:lang w:val="en-US"/>
        </w:rPr>
        <w:t>VIP</w:t>
      </w:r>
      <w:r>
        <w:t>-автотранспорта.</w:t>
      </w:r>
    </w:p>
    <w:p w:rsidR="002B587C" w:rsidRDefault="00C954EC">
      <w:pPr>
        <w:pStyle w:val="3"/>
        <w:numPr>
          <w:ilvl w:val="2"/>
          <w:numId w:val="6"/>
        </w:numPr>
        <w:tabs>
          <w:tab w:val="num" w:pos="0"/>
        </w:tabs>
        <w:spacing w:after="240"/>
        <w:ind w:left="0"/>
        <w:jc w:val="both"/>
        <w:rPr>
          <w:i/>
          <w:sz w:val="20"/>
          <w:szCs w:val="20"/>
        </w:rPr>
      </w:pPr>
      <w:bookmarkStart w:id="125" w:name="_Toc98845677"/>
      <w:r>
        <w:rPr>
          <w:i/>
          <w:sz w:val="20"/>
          <w:szCs w:val="20"/>
        </w:rPr>
        <w:t>ПОРЯДОК ДОПУСКА РАБОТНИКОВ И АВТОТРАНСПОРТА НА  ОБЪЕКТЫ ОБЩЕСТВА</w:t>
      </w:r>
      <w:bookmarkEnd w:id="125"/>
    </w:p>
    <w:p w:rsidR="002B587C" w:rsidRDefault="00C954EC">
      <w:pPr>
        <w:jc w:val="both"/>
      </w:pPr>
      <w:r>
        <w:t>Допуск работников и автотранспорта осуществляется в следующем порядке:</w:t>
      </w:r>
    </w:p>
    <w:p w:rsidR="002B587C" w:rsidRDefault="00C954EC">
      <w:pPr>
        <w:numPr>
          <w:ilvl w:val="0"/>
          <w:numId w:val="14"/>
        </w:numPr>
        <w:spacing w:before="120"/>
        <w:jc w:val="both"/>
      </w:pPr>
      <w:r>
        <w:t xml:space="preserve">«Допуск работников </w:t>
      </w:r>
      <w:r w:rsidR="005C5D86">
        <w:rPr>
          <w:color w:val="000000" w:themeColor="text1"/>
        </w:rPr>
        <w:t>ПАО «Удмуртнефть» им. В.И. Кудинова</w:t>
      </w:r>
      <w:r>
        <w:rPr>
          <w:color w:val="000000" w:themeColor="text1"/>
        </w:rPr>
        <w:t xml:space="preserve">, ДО, подрядных организаций  </w:t>
      </w:r>
      <w:r>
        <w:t xml:space="preserve">и посетителей на охраняемый объект и охраняемую территорию разрешается в рабочее время, строго по пропускам. Работники допускаются на территорию объекта только через КПП, использование запасных выходов для прохода на рабочие места запрещается. </w:t>
      </w:r>
    </w:p>
    <w:p w:rsidR="002B587C" w:rsidRDefault="00C954EC">
      <w:pPr>
        <w:numPr>
          <w:ilvl w:val="0"/>
          <w:numId w:val="14"/>
        </w:numPr>
        <w:spacing w:before="120"/>
        <w:jc w:val="both"/>
      </w:pPr>
      <w:r>
        <w:t xml:space="preserve">Допуск работников </w:t>
      </w:r>
      <w:r w:rsidR="005C5D86">
        <w:rPr>
          <w:color w:val="000000" w:themeColor="text1"/>
        </w:rPr>
        <w:t>ПАО «Удмуртнефть» им. В.И. Кудинова</w:t>
      </w:r>
      <w:r>
        <w:rPr>
          <w:color w:val="000000" w:themeColor="text1"/>
        </w:rPr>
        <w:t xml:space="preserve">, ДО, подрядных организаций  и посетителей на объекты, оборудованные СКУД, разрешается только по электронным пропускам. Работники Общества, ДО, подрядных организаций, имеющие бумажные пропуска на посту охраны заменяют </w:t>
      </w:r>
      <w:r>
        <w:t>их на разовые электронные пропуска (при наличии заявки в системе «Учет заявок на разовые пропуска»), при выходе с объекта – сдают электронные пропуска, получают обратно сданные документы.</w:t>
      </w:r>
    </w:p>
    <w:p w:rsidR="002B587C" w:rsidRDefault="00C954EC">
      <w:pPr>
        <w:numPr>
          <w:ilvl w:val="0"/>
          <w:numId w:val="14"/>
        </w:numPr>
        <w:spacing w:before="240"/>
        <w:jc w:val="both"/>
      </w:pPr>
      <w:r>
        <w:t>Запрещается проезд через КПП транспортных средств при наличии в салоне пассажиров. При проезде на объект, водитель и пассажиры обязаны зайти в здание КПП и предъявить работнику охраны пропуски для проверки, по требованию работника охраны предъявить к проверке транспортное средство на возможное наличие запрещенных веществ или предметов, а также соответствия перевозимого груза сопроводительным документам.</w:t>
      </w:r>
    </w:p>
    <w:p w:rsidR="002B587C" w:rsidRDefault="00C954EC">
      <w:pPr>
        <w:numPr>
          <w:ilvl w:val="0"/>
          <w:numId w:val="14"/>
        </w:numPr>
        <w:spacing w:before="120"/>
        <w:jc w:val="both"/>
      </w:pPr>
      <w:r>
        <w:t xml:space="preserve">Допуск работников </w:t>
      </w:r>
      <w:r w:rsidR="005C5D86">
        <w:t>ПАО «Удмуртнефть» им. В.И. Кудинова</w:t>
      </w:r>
      <w:r>
        <w:t xml:space="preserve"> на охраняемые объекты нефтедобычи в выходные, праздничные дни и не рабочее время разрешается в установленном порядке, по пропускам при наличии письма-заявки. Письмо подписывается  руководителем - начальником ЦДНГ, ЦППН, ЦППД, РИТС или лицом его замещающим в соответствии с Приказом, в отношении подчиненных работников. В нем содержится информация о работниках (ФИО, должность), времени, месте и виде работ. Письмо направляется на </w:t>
      </w:r>
      <w:r>
        <w:rPr>
          <w:color w:val="000000" w:themeColor="text1"/>
        </w:rPr>
        <w:t xml:space="preserve">имя 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 xml:space="preserve"> и в электронном виде на адрес: </w:t>
      </w:r>
      <w:r>
        <w:rPr>
          <w:color w:val="000000" w:themeColor="text1"/>
          <w:lang w:val="en-US"/>
        </w:rPr>
        <w:lastRenderedPageBreak/>
        <w:t>propusk</w:t>
      </w:r>
      <w:r>
        <w:rPr>
          <w:color w:val="000000" w:themeColor="text1"/>
        </w:rPr>
        <w:t>@</w:t>
      </w:r>
      <w:r>
        <w:rPr>
          <w:color w:val="000000" w:themeColor="text1"/>
          <w:lang w:val="en-US"/>
        </w:rPr>
        <w:t>udmurtneft</w:t>
      </w:r>
      <w:r>
        <w:rPr>
          <w:color w:val="000000" w:themeColor="text1"/>
        </w:rPr>
        <w:t>.</w:t>
      </w:r>
      <w:r>
        <w:rPr>
          <w:color w:val="000000" w:themeColor="text1"/>
          <w:lang w:val="en-US"/>
        </w:rPr>
        <w:t>ru</w:t>
      </w:r>
      <w:r>
        <w:rPr>
          <w:color w:val="000000" w:themeColor="text1"/>
        </w:rPr>
        <w:t xml:space="preserve">, не позднее чем за 24 часа до выходного (праздничного) дня. На выходные и праздничные дни письмо должно быть согласовано первым заместителем генерального директора по производству – главным инженером </w:t>
      </w:r>
      <w:r w:rsidR="005C5D86">
        <w:rPr>
          <w:color w:val="000000" w:themeColor="text1"/>
        </w:rPr>
        <w:t>ПАО «Удмуртнефть» им. В.И. Кудинова</w:t>
      </w:r>
      <w:r>
        <w:rPr>
          <w:color w:val="000000" w:themeColor="text1"/>
        </w:rPr>
        <w:t>.</w:t>
      </w:r>
    </w:p>
    <w:p w:rsidR="002B587C" w:rsidRDefault="00C954EC">
      <w:pPr>
        <w:numPr>
          <w:ilvl w:val="0"/>
          <w:numId w:val="14"/>
        </w:numPr>
        <w:spacing w:before="120"/>
        <w:jc w:val="both"/>
      </w:pPr>
      <w:r>
        <w:t xml:space="preserve">Для работников Общества и ДО, работающих по графику, допуск на рабочее место в выходные, праздничные дни и нерабочее время осуществляется при предоставлении утвержденного руководителем СП графика. Утвержденный график предоставляется в отсканированном виде на адрес </w:t>
      </w:r>
      <w:r>
        <w:rPr>
          <w:lang w:val="en-US"/>
        </w:rPr>
        <w:t>propusk</w:t>
      </w:r>
      <w:r>
        <w:t>@</w:t>
      </w:r>
      <w:r>
        <w:rPr>
          <w:lang w:val="en-US"/>
        </w:rPr>
        <w:t>udmurtneft</w:t>
      </w:r>
      <w:r>
        <w:t>.</w:t>
      </w:r>
      <w:r>
        <w:rPr>
          <w:lang w:val="en-US"/>
        </w:rPr>
        <w:t>ru</w:t>
      </w:r>
      <w:r>
        <w:t>.</w:t>
      </w:r>
    </w:p>
    <w:p w:rsidR="002B587C" w:rsidRDefault="00C954EC">
      <w:pPr>
        <w:numPr>
          <w:ilvl w:val="0"/>
          <w:numId w:val="14"/>
        </w:numPr>
        <w:spacing w:before="120"/>
        <w:jc w:val="both"/>
      </w:pPr>
      <w:r>
        <w:t>Допуск работников</w:t>
      </w:r>
      <w:r>
        <w:rPr>
          <w:color w:val="FF0000"/>
        </w:rPr>
        <w:t xml:space="preserve"> </w:t>
      </w:r>
      <w:r w:rsidR="005C5D86">
        <w:rPr>
          <w:color w:val="000000" w:themeColor="text1"/>
        </w:rPr>
        <w:t>ПАО «Удмуртнефть» им. В.И. Кудинова</w:t>
      </w:r>
      <w:r>
        <w:rPr>
          <w:color w:val="000000" w:themeColor="text1"/>
        </w:rPr>
        <w:t xml:space="preserve">, ДО и подрядных организаций в охраняемые здания административно-бытовых комплексов </w:t>
      </w:r>
      <w:r w:rsidR="005C5D86">
        <w:rPr>
          <w:color w:val="000000" w:themeColor="text1"/>
        </w:rPr>
        <w:t>ПАО «Удмуртнефть» им. В.И. Кудинова</w:t>
      </w:r>
      <w:r>
        <w:rPr>
          <w:color w:val="000000" w:themeColor="text1"/>
        </w:rPr>
        <w:t xml:space="preserve"> в выходные, праздничные дни и в не рабочее время осуществляется </w:t>
      </w:r>
      <w:r>
        <w:rPr>
          <w:color w:val="000000" w:themeColor="text1"/>
          <w:u w:val="single"/>
        </w:rPr>
        <w:t xml:space="preserve">по согласованной представителем УЭБ служебной записке на имя заместителя генерального директора – начальника Управления по экономической безопасности </w:t>
      </w:r>
      <w:r w:rsidR="005C5D86">
        <w:rPr>
          <w:color w:val="000000" w:themeColor="text1"/>
          <w:u w:val="single"/>
        </w:rPr>
        <w:t>ПАО «Удмуртнефть» им. В.И. Кудинова</w:t>
      </w:r>
      <w:r>
        <w:rPr>
          <w:color w:val="000000" w:themeColor="text1"/>
          <w:u w:val="single"/>
        </w:rPr>
        <w:t xml:space="preserve"> при наличии электронного пропуска. Служебная записка подписывается руководителем СП. </w:t>
      </w:r>
    </w:p>
    <w:p w:rsidR="002B587C" w:rsidRDefault="00C954EC">
      <w:pPr>
        <w:numPr>
          <w:ilvl w:val="0"/>
          <w:numId w:val="14"/>
        </w:numPr>
        <w:spacing w:before="120"/>
        <w:jc w:val="both"/>
      </w:pPr>
      <w:r>
        <w:t xml:space="preserve">Руководители структурных </w:t>
      </w:r>
      <w:r>
        <w:rPr>
          <w:color w:val="000000" w:themeColor="text1"/>
        </w:rPr>
        <w:t xml:space="preserve">подразделений Общества и </w:t>
      </w:r>
      <w:r>
        <w:t>их заместители допускаются на охраняемые объекты нефтедобычи и в административно бытовые комплексы в праздничные и выходные дни без оформления дополнительной заявки, при предъявлении пропуска.</w:t>
      </w:r>
    </w:p>
    <w:p w:rsidR="002B587C" w:rsidRDefault="00C954EC">
      <w:pPr>
        <w:numPr>
          <w:ilvl w:val="0"/>
          <w:numId w:val="14"/>
        </w:numPr>
        <w:spacing w:before="120"/>
        <w:jc w:val="both"/>
      </w:pPr>
      <w:r>
        <w:t xml:space="preserve">Допуск водителей VIP – персон </w:t>
      </w:r>
      <w:r>
        <w:rPr>
          <w:color w:val="000000" w:themeColor="text1"/>
        </w:rPr>
        <w:t xml:space="preserve">Общества на </w:t>
      </w:r>
      <w:r>
        <w:t>охраняемый объект в выходные, праздничные дни и в не рабочее время осуществляется по пропускам при наличии путевого листа.</w:t>
      </w:r>
    </w:p>
    <w:p w:rsidR="002B587C" w:rsidRDefault="00C954EC">
      <w:pPr>
        <w:numPr>
          <w:ilvl w:val="0"/>
          <w:numId w:val="14"/>
        </w:numPr>
        <w:spacing w:before="120"/>
        <w:jc w:val="both"/>
        <w:rPr>
          <w:color w:val="000000" w:themeColor="text1"/>
        </w:rPr>
      </w:pPr>
      <w:r>
        <w:rPr>
          <w:color w:val="000000" w:themeColor="text1"/>
        </w:rPr>
        <w:t xml:space="preserve">Допуск на объекты нефтедобычи </w:t>
      </w:r>
      <w:r w:rsidR="005C5D86">
        <w:rPr>
          <w:color w:val="000000" w:themeColor="text1"/>
        </w:rPr>
        <w:t>ПАО «Удмуртнефть» им. В.И. Кудинова</w:t>
      </w:r>
      <w:r>
        <w:rPr>
          <w:color w:val="000000" w:themeColor="text1"/>
        </w:rPr>
        <w:t xml:space="preserve"> работников ДО и подрядных организаций  в выходные, праздничные дни и не рабочее время осуществляется по пропускам при наличии письма. Основанием для допуска является мотивированное письмо, на срок до одного месяца, на имя 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 xml:space="preserve">. Письмо подписывается руководителем ДО или лицом его замещающим и согласовывается с руководством структурного подразделения, ответственного за обеспечение работ на объекте. Право согласования письма имеют   начальники управлений, отделов,  РИТС, начальники цехов или лица их замещающие. На выходные и праздничные дни письмо должно быть согласовано первым заместителем генерального директора по производству – главным инженером </w:t>
      </w:r>
      <w:r w:rsidR="005C5D86">
        <w:rPr>
          <w:color w:val="000000" w:themeColor="text1"/>
        </w:rPr>
        <w:t>ПАО «Удмуртнефть» им. В.И. Кудинова</w:t>
      </w:r>
      <w:r>
        <w:rPr>
          <w:color w:val="000000" w:themeColor="text1"/>
        </w:rPr>
        <w:t>.</w:t>
      </w:r>
    </w:p>
    <w:p w:rsidR="002B587C" w:rsidRDefault="002B587C">
      <w:pPr>
        <w:jc w:val="both"/>
      </w:pPr>
    </w:p>
    <w:p w:rsidR="002B587C" w:rsidRDefault="00C954EC">
      <w:pPr>
        <w:jc w:val="both"/>
      </w:pPr>
      <w:r>
        <w:t xml:space="preserve">Допуск на охраняемый объект, в случае возникновения на объекте аварийной ситуации в нерабочее время (ночное с 20-00 до 8-00, выходные и праздничные дни), работников Общества, ДО и подрядных организаций, задействованных в ликвидации аварии,  производится по согласованию с начальником смены РИТС,  по пропускам при  наличии письма от имени руководителя структурного подразделения Общества на имя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 xml:space="preserve">. </w:t>
      </w:r>
      <w:r>
        <w:t>В письме указывается список работников (ФИО, должность), которые могут быть задействованы при ликвидации аварийной ситуации, вид работ. Срок действия письма – один год.</w:t>
      </w:r>
    </w:p>
    <w:p w:rsidR="002B587C" w:rsidRDefault="00C954EC">
      <w:pPr>
        <w:numPr>
          <w:ilvl w:val="0"/>
          <w:numId w:val="14"/>
        </w:numPr>
        <w:spacing w:before="120"/>
        <w:jc w:val="both"/>
      </w:pPr>
      <w:r>
        <w:t>Допуск работников Общества, ДО и подрядных организаций на охраняемые объекты, на которых введена жетонная система (</w:t>
      </w:r>
      <w:hyperlink w:anchor="_ПРИЛОЖЕНИЕ_№7._СПИСОК" w:history="1">
        <w:r w:rsidRPr="00E62127">
          <w:rPr>
            <w:rStyle w:val="aa"/>
          </w:rPr>
          <w:t xml:space="preserve">Приложение № </w:t>
        </w:r>
        <w:r w:rsidR="0099529F" w:rsidRPr="00E62127">
          <w:rPr>
            <w:rStyle w:val="aa"/>
          </w:rPr>
          <w:t>7</w:t>
        </w:r>
      </w:hyperlink>
      <w:r>
        <w:t xml:space="preserve">), не </w:t>
      </w:r>
      <w:r>
        <w:lastRenderedPageBreak/>
        <w:t>оборудованные СКУД, осуществляется согласно настоящему Стандарту. Работник при проходе через КПП сдает пропуск охраннику, взамен получает жетон установленного образца. При выходе с объекта работник возвращает жетон и получает сданный пропуск.</w:t>
      </w:r>
    </w:p>
    <w:p w:rsidR="002B587C" w:rsidRDefault="00C954EC">
      <w:pPr>
        <w:numPr>
          <w:ilvl w:val="0"/>
          <w:numId w:val="14"/>
        </w:numPr>
        <w:spacing w:before="120"/>
        <w:jc w:val="both"/>
      </w:pPr>
      <w:r>
        <w:t>Руководители и работники охраняемого объекта, к которым прибыли посетители, несут персональную ответственность за соблюдение посетителями требований промышленной безопасности и внутриобъектового режима. Принимающие работники обязаны встречать и сопровождать прибывших посетителей в течение всего времени нахождения их на охраняемом объекте, с целью исключения доступа к коммерческой или иной конфиденциальной информации, а также предупреждения возможных несанкционированных или неквалифицированных действий, способствующих возникновению чрезвычайных ситуаций. Пропуск посетителей на охраняемый объект, без сопровождающего лица, категорически запрещен.</w:t>
      </w:r>
    </w:p>
    <w:p w:rsidR="002B587C" w:rsidRDefault="002B587C">
      <w:pPr>
        <w:pStyle w:val="11"/>
        <w:spacing w:before="0"/>
        <w:ind w:left="57"/>
        <w:rPr>
          <w:szCs w:val="24"/>
        </w:rPr>
      </w:pPr>
    </w:p>
    <w:p w:rsidR="002B587C" w:rsidRDefault="00C954EC">
      <w:pPr>
        <w:pStyle w:val="3"/>
        <w:numPr>
          <w:ilvl w:val="2"/>
          <w:numId w:val="6"/>
        </w:numPr>
        <w:tabs>
          <w:tab w:val="num" w:pos="0"/>
        </w:tabs>
        <w:spacing w:after="240"/>
        <w:ind w:left="0"/>
        <w:jc w:val="both"/>
        <w:rPr>
          <w:i/>
          <w:sz w:val="20"/>
          <w:szCs w:val="20"/>
        </w:rPr>
      </w:pPr>
      <w:bookmarkStart w:id="126" w:name="_Toc314036915"/>
      <w:bookmarkStart w:id="127" w:name="_Toc314037451"/>
      <w:bookmarkStart w:id="128" w:name="_Toc314037696"/>
      <w:bookmarkStart w:id="129" w:name="_Toc314037776"/>
      <w:bookmarkStart w:id="130" w:name="_Toc314037911"/>
      <w:bookmarkStart w:id="131" w:name="_Toc314037988"/>
      <w:bookmarkStart w:id="132" w:name="_Toc98845678"/>
      <w:bookmarkEnd w:id="126"/>
      <w:bookmarkEnd w:id="127"/>
      <w:bookmarkEnd w:id="128"/>
      <w:bookmarkEnd w:id="129"/>
      <w:bookmarkEnd w:id="130"/>
      <w:bookmarkEnd w:id="131"/>
      <w:r>
        <w:rPr>
          <w:i/>
          <w:sz w:val="20"/>
          <w:szCs w:val="20"/>
        </w:rPr>
        <w:t>ПОРЯДОК ДВИЖЕНИЯ ТМЦ</w:t>
      </w:r>
      <w:bookmarkEnd w:id="132"/>
    </w:p>
    <w:p w:rsidR="002B587C" w:rsidRPr="00BE6874" w:rsidRDefault="00C954EC">
      <w:pPr>
        <w:jc w:val="both"/>
      </w:pPr>
      <w:r>
        <w:t xml:space="preserve">Внос (вынос), ввоз (вывоз) ТМЦ с охраняемого объекта и контролируемой территории осуществляется через КПП и ДКП по материальному пропуску в соответствии с п.3.1.1 Стандарта. Один экземпляр материального пропуска остается у работников охраны, которые регистрируют его в Книге учета ввоза (вывоза) ТМЦ. </w:t>
      </w:r>
    </w:p>
    <w:p w:rsidR="00136915" w:rsidRPr="00BE6874" w:rsidRDefault="00136915">
      <w:pPr>
        <w:jc w:val="both"/>
      </w:pPr>
    </w:p>
    <w:p w:rsidR="00136915" w:rsidRDefault="00136915" w:rsidP="00136915">
      <w:pPr>
        <w:jc w:val="both"/>
        <w:rPr>
          <w:color w:val="FF0000"/>
        </w:rPr>
      </w:pPr>
      <w:r w:rsidRPr="00E62127">
        <w:t xml:space="preserve">Транспортные средства, осуществляющие поставку ТМЦ (на основании договора поставки МТР или спецификации), работающие на основании договора купли-продажи, допускаются на объекты Общества на основании служебной записки Согласование ПБОТОС транспортного аудита в данном случае не требуется. Служебную записку пишет руководитель СП </w:t>
      </w:r>
      <w:r w:rsidR="005C5D86">
        <w:t>ПАО «Удмуртнефть» им. В.И. Кудинова</w:t>
      </w:r>
      <w:r w:rsidRPr="00E62127">
        <w:t xml:space="preserve"> на имя заместителя Генерального директора – начальника Управления по экономической безопасности </w:t>
      </w:r>
      <w:r w:rsidR="005C5D86">
        <w:t>ПАО «Удмуртнефть» им. В.И. Кудинова</w:t>
      </w:r>
      <w:r w:rsidRPr="00E62127">
        <w:t xml:space="preserve">, в которой указывает название организации осуществляющей поставку, дату поставки, объект, ФИО водителя, марку ТС и гос. номер. К служебной записке прикладывается копия документа на ТС, файл в формате </w:t>
      </w:r>
      <w:r w:rsidRPr="00E62127">
        <w:rPr>
          <w:lang w:val="en-US"/>
        </w:rPr>
        <w:t>Excel</w:t>
      </w:r>
      <w:r w:rsidRPr="00E62127">
        <w:t xml:space="preserve"> со списком водителей и транспорта. Весь пакет документов направляется на почту </w:t>
      </w:r>
      <w:hyperlink r:id="rId24" w:history="1">
        <w:r>
          <w:rPr>
            <w:rStyle w:val="aa"/>
            <w:lang w:val="en-US"/>
          </w:rPr>
          <w:t>propusk</w:t>
        </w:r>
        <w:r>
          <w:rPr>
            <w:rStyle w:val="aa"/>
          </w:rPr>
          <w:t>@</w:t>
        </w:r>
        <w:r>
          <w:rPr>
            <w:rStyle w:val="aa"/>
            <w:lang w:val="en-US"/>
          </w:rPr>
          <w:t>udmurtneft</w:t>
        </w:r>
        <w:r>
          <w:rPr>
            <w:rStyle w:val="aa"/>
          </w:rPr>
          <w:t>.</w:t>
        </w:r>
        <w:r>
          <w:rPr>
            <w:rStyle w:val="aa"/>
            <w:lang w:val="en-US"/>
          </w:rPr>
          <w:t>ru</w:t>
        </w:r>
      </w:hyperlink>
      <w:r>
        <w:rPr>
          <w:color w:val="FF0000"/>
        </w:rPr>
        <w:t xml:space="preserve">. </w:t>
      </w:r>
      <w:r w:rsidRPr="00E62127">
        <w:t xml:space="preserve">Срок согласования – 2 рабочих дня. </w:t>
      </w:r>
    </w:p>
    <w:p w:rsidR="002B587C" w:rsidRPr="00BE6874" w:rsidRDefault="002B587C">
      <w:pPr>
        <w:jc w:val="both"/>
      </w:pPr>
    </w:p>
    <w:p w:rsidR="002B587C" w:rsidRDefault="00C954EC">
      <w:pPr>
        <w:jc w:val="both"/>
      </w:pPr>
      <w:r>
        <w:t>При перемещении ТМЦ через пост охраны работником охранного предприятия проверяется соответствие перемещаемого ТМЦ с данными, указанными в материальном пропуске, после чего в материальном пропуске делается отметка о ввозе/вывозе и ставится штамп охранного предприятия.</w:t>
      </w:r>
    </w:p>
    <w:p w:rsidR="002B587C" w:rsidRDefault="002B587C">
      <w:pPr>
        <w:jc w:val="both"/>
      </w:pPr>
    </w:p>
    <w:p w:rsidR="002B587C" w:rsidRDefault="00C954EC">
      <w:pPr>
        <w:pStyle w:val="HTML"/>
        <w:shd w:val="clear" w:color="auto" w:fill="FFFFFF"/>
        <w:jc w:val="both"/>
      </w:pPr>
      <w:r>
        <w:rPr>
          <w:sz w:val="22"/>
          <w:szCs w:val="22"/>
        </w:rPr>
        <w:t>«</w:t>
      </w:r>
      <w:r>
        <w:rPr>
          <w:rFonts w:ascii="Times New Roman" w:eastAsia="Calibri" w:hAnsi="Times New Roman" w:cs="Times New Roman"/>
          <w:sz w:val="24"/>
          <w:szCs w:val="22"/>
          <w:lang w:eastAsia="en-US"/>
        </w:rPr>
        <w:t>Внос (вынос) с охраняемого объекта оборудования и инструментов, используемых работниками в повседневной работе, разрешается по карточкам-разрешениям (</w:t>
      </w:r>
      <w:hyperlink w:anchor="_ПРИЛОЖЕНИЕ_№15._ОБРАЗЕЦ" w:history="1">
        <w:r w:rsidR="00A242D5" w:rsidRPr="00E62127">
          <w:rPr>
            <w:rStyle w:val="aa"/>
            <w:rFonts w:ascii="Times New Roman" w:eastAsia="Calibri" w:hAnsi="Times New Roman" w:cs="Times New Roman"/>
            <w:sz w:val="24"/>
            <w:szCs w:val="24"/>
            <w:lang w:eastAsia="en-US"/>
          </w:rPr>
          <w:t>Приложение № 15</w:t>
        </w:r>
      </w:hyperlink>
      <w:r>
        <w:rPr>
          <w:rFonts w:ascii="Times New Roman" w:eastAsia="Calibri" w:hAnsi="Times New Roman" w:cs="Times New Roman"/>
          <w:sz w:val="24"/>
          <w:szCs w:val="22"/>
          <w:lang w:eastAsia="en-US"/>
        </w:rPr>
        <w:t xml:space="preserve">). </w:t>
      </w:r>
      <w:r>
        <w:rPr>
          <w:rFonts w:ascii="Times New Roman" w:eastAsia="Calibri" w:hAnsi="Times New Roman" w:cs="Times New Roman"/>
          <w:color w:val="000000" w:themeColor="text1"/>
          <w:sz w:val="24"/>
          <w:szCs w:val="22"/>
          <w:lang w:eastAsia="en-US"/>
        </w:rPr>
        <w:t xml:space="preserve">Карточка-разрешение </w:t>
      </w:r>
      <w:r>
        <w:rPr>
          <w:rFonts w:ascii="Times New Roman" w:eastAsia="Calibri" w:hAnsi="Times New Roman" w:cs="Times New Roman"/>
          <w:sz w:val="24"/>
          <w:szCs w:val="22"/>
          <w:lang w:eastAsia="en-US"/>
        </w:rPr>
        <w:t xml:space="preserve">должна быть персонифицирована, утверждается руководителем структурного подразделения, выдается на срок не более 1 года для работников </w:t>
      </w:r>
      <w:r w:rsidR="005C5D86">
        <w:rPr>
          <w:rFonts w:ascii="Times New Roman" w:eastAsia="Calibri" w:hAnsi="Times New Roman" w:cs="Times New Roman"/>
          <w:sz w:val="24"/>
          <w:szCs w:val="22"/>
          <w:lang w:eastAsia="en-US"/>
        </w:rPr>
        <w:t>ПАО «Удмуртнефть» им. В.И. Кудинова</w:t>
      </w:r>
      <w:r>
        <w:rPr>
          <w:rFonts w:ascii="Times New Roman" w:eastAsia="Calibri" w:hAnsi="Times New Roman" w:cs="Times New Roman"/>
          <w:sz w:val="24"/>
          <w:szCs w:val="22"/>
          <w:lang w:eastAsia="en-US"/>
        </w:rPr>
        <w:t xml:space="preserve"> и сервисных предприятий, для работников подрядных организаций - на срок действия договора.</w:t>
      </w:r>
    </w:p>
    <w:p w:rsidR="002B587C" w:rsidRDefault="00C954EC">
      <w:pPr>
        <w:spacing w:before="240"/>
        <w:jc w:val="both"/>
        <w:rPr>
          <w:color w:val="000000" w:themeColor="text1"/>
        </w:rPr>
      </w:pPr>
      <w:r>
        <w:rPr>
          <w:color w:val="000000" w:themeColor="text1"/>
        </w:rPr>
        <w:lastRenderedPageBreak/>
        <w:t>Основанием для оформления пропуска-разрешения (</w:t>
      </w:r>
      <w:hyperlink w:anchor="_ПРИЛОЖЕНИЕ_№_15." w:history="1">
        <w:r w:rsidRPr="00E62127">
          <w:rPr>
            <w:rStyle w:val="aa"/>
          </w:rPr>
          <w:t>Приложение №</w:t>
        </w:r>
        <w:r w:rsidR="007C2770" w:rsidRPr="00E62127">
          <w:rPr>
            <w:rStyle w:val="aa"/>
          </w:rPr>
          <w:t>14</w:t>
        </w:r>
      </w:hyperlink>
      <w:r>
        <w:rPr>
          <w:color w:val="000000" w:themeColor="text1"/>
        </w:rPr>
        <w:t>) могут являться Приказ, служебная записка, письмо, наряд на выполнение работ, согласованное заявление работника, акт о возврате материальных ценностей с хранения.</w:t>
      </w:r>
    </w:p>
    <w:p w:rsidR="00E62127" w:rsidRPr="00E62127" w:rsidRDefault="00E62127" w:rsidP="00E62127"/>
    <w:p w:rsidR="002B587C" w:rsidRDefault="00C954EC">
      <w:pPr>
        <w:tabs>
          <w:tab w:val="left" w:pos="1080"/>
        </w:tabs>
        <w:jc w:val="both"/>
        <w:rPr>
          <w:color w:val="000000" w:themeColor="text1"/>
        </w:rPr>
      </w:pPr>
      <w:r>
        <w:rPr>
          <w:color w:val="000000" w:themeColor="text1"/>
        </w:rPr>
        <w:t xml:space="preserve">Реквизиты Основания (дата, №) в обязательном порядке отражаются в пропуске-разрешении. Копия Основания прикладывается к пропуску-разрешению. </w:t>
      </w:r>
    </w:p>
    <w:p w:rsidR="002B587C" w:rsidRDefault="002B587C">
      <w:pPr>
        <w:tabs>
          <w:tab w:val="left" w:pos="1080"/>
        </w:tabs>
        <w:jc w:val="both"/>
      </w:pPr>
    </w:p>
    <w:p w:rsidR="002B587C" w:rsidRDefault="00C954EC">
      <w:pPr>
        <w:tabs>
          <w:tab w:val="left" w:pos="1080"/>
        </w:tabs>
        <w:jc w:val="both"/>
      </w:pPr>
      <w:r>
        <w:t xml:space="preserve">При возникновении аварийной ситуации в нерабочее время (ночное с 20-00 до 8-00, выходные и праздничные дни), в случае необходимости вывоза ТМЦ с производственного объекта, дежурным диспетчером подразделения оформляется служебная записка на имя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 xml:space="preserve">. </w:t>
      </w:r>
      <w:r>
        <w:t>При оформлении служебной записки диспетчер указывает наименование, количество перевозимых ТМЦ, откуда и куда перемещаются (цех, № скважины), транспорт (марка, государственный номер, количество рейсов), с кем из руководства ЦДНГ, ЦП</w:t>
      </w:r>
      <w:r w:rsidR="006F141F">
        <w:t>ПН</w:t>
      </w:r>
      <w:r>
        <w:t xml:space="preserve">, ЦППД, РИТС или профильного управления, отдела аппарата согласован (устно) вопрос о вывозе ТМЦ.  </w:t>
      </w:r>
    </w:p>
    <w:p w:rsidR="002B587C" w:rsidRDefault="002B587C">
      <w:pPr>
        <w:tabs>
          <w:tab w:val="left" w:pos="1080"/>
        </w:tabs>
        <w:jc w:val="both"/>
      </w:pPr>
    </w:p>
    <w:p w:rsidR="002B587C" w:rsidRDefault="00C954EC">
      <w:pPr>
        <w:tabs>
          <w:tab w:val="left" w:pos="1080"/>
        </w:tabs>
        <w:jc w:val="both"/>
      </w:pPr>
      <w:r>
        <w:t xml:space="preserve">Оформленная должным образом служебная записка направляется в адрес дежурной части охранного предприятия (ул.Красноармейская,182) факсом по тел.78-62-54, либо по электронной почте </w:t>
      </w:r>
      <w:hyperlink r:id="rId25" w:history="1">
        <w:r>
          <w:rPr>
            <w:rStyle w:val="aa"/>
          </w:rPr>
          <w:t>garant@udmurtneft.ru</w:t>
        </w:r>
      </w:hyperlink>
      <w:r>
        <w:rPr>
          <w:rStyle w:val="aa"/>
        </w:rPr>
        <w:t xml:space="preserve"> </w:t>
      </w:r>
      <w:r>
        <w:t>в сканированном виде(формат.PDF).</w:t>
      </w:r>
    </w:p>
    <w:p w:rsidR="002B587C" w:rsidRDefault="002B587C">
      <w:pPr>
        <w:tabs>
          <w:tab w:val="left" w:pos="1080"/>
        </w:tabs>
        <w:jc w:val="both"/>
      </w:pPr>
    </w:p>
    <w:p w:rsidR="002B587C" w:rsidRPr="0093126C" w:rsidRDefault="00C954EC">
      <w:pPr>
        <w:tabs>
          <w:tab w:val="left" w:pos="1080"/>
        </w:tabs>
        <w:jc w:val="both"/>
      </w:pPr>
      <w:r>
        <w:t xml:space="preserve">Дежурный по охранному предприятию </w:t>
      </w:r>
      <w:r>
        <w:rPr>
          <w:color w:val="000000" w:themeColor="text1"/>
        </w:rPr>
        <w:t xml:space="preserve">(охранник-оперативный дежурный Дежурной части ООО ЧОО «РН-Охрана-Ижевск») </w:t>
      </w:r>
      <w:r>
        <w:t xml:space="preserve">при получении служебной записки доводит информацию до уполномоченного представителя  Управления по экономической безопасности </w:t>
      </w:r>
      <w:r w:rsidR="005C5D86">
        <w:t>ПАО «Удмуртнефть» им. В.И. Кудинова</w:t>
      </w:r>
      <w:r>
        <w:t xml:space="preserve">, делает отметку о принятом решении на служебной записке, с указанием должности, фамилии работника УЭБ и времени информирования. Служебная записка дежурным охранного предприятия в течение 30 минут с момента ее поступления направляется в диспетчерскую службу подразделения, оформившего заявку, После этого, дежурным охранного предприятия информация о вывозе ТМЦ сообщается по телефону на контрольно-пропускной пункт охраняемого объекта. Информация о вывозе </w:t>
      </w:r>
      <w:r w:rsidRPr="0093126C">
        <w:t>ТМЦ отражается в суточной сводке ООО ЧОО «РН-Охрана-Ижевск».</w:t>
      </w:r>
    </w:p>
    <w:p w:rsidR="004200F1" w:rsidRPr="0093126C" w:rsidRDefault="004200F1">
      <w:pPr>
        <w:tabs>
          <w:tab w:val="left" w:pos="1080"/>
        </w:tabs>
        <w:jc w:val="both"/>
      </w:pPr>
    </w:p>
    <w:p w:rsidR="002B587C" w:rsidRPr="0093126C" w:rsidRDefault="004200F1" w:rsidP="004200F1">
      <w:pPr>
        <w:overflowPunct w:val="0"/>
        <w:jc w:val="both"/>
        <w:textAlignment w:val="baseline"/>
        <w:outlineLvl w:val="1"/>
        <w:rPr>
          <w:b/>
          <w:sz w:val="20"/>
          <w:szCs w:val="20"/>
          <w:lang w:val="en-US"/>
        </w:rPr>
      </w:pPr>
      <w:bookmarkStart w:id="133" w:name="_Toc98845679"/>
      <w:r w:rsidRPr="0093126C">
        <w:t>Любые выявленные факты перемещения ТМЦ без сопроводительных документов рассматриваются сотрудниками ООО ЧОО «РН-Охрана-Ижевск» как приготовление к хищению ТМЦ, оборудования, материалов  и пр.</w:t>
      </w:r>
      <w:bookmarkEnd w:id="133"/>
    </w:p>
    <w:p w:rsidR="002B587C" w:rsidRDefault="00C954EC">
      <w:pPr>
        <w:pStyle w:val="3"/>
        <w:numPr>
          <w:ilvl w:val="2"/>
          <w:numId w:val="6"/>
        </w:numPr>
        <w:tabs>
          <w:tab w:val="num" w:pos="0"/>
        </w:tabs>
        <w:spacing w:after="240"/>
        <w:ind w:left="0"/>
        <w:jc w:val="both"/>
        <w:rPr>
          <w:i/>
          <w:sz w:val="20"/>
          <w:szCs w:val="20"/>
        </w:rPr>
      </w:pPr>
      <w:bookmarkStart w:id="134" w:name="_Toc436319448"/>
      <w:bookmarkStart w:id="135" w:name="_Toc314036917"/>
      <w:bookmarkStart w:id="136" w:name="_Toc314037453"/>
      <w:bookmarkStart w:id="137" w:name="_Toc314037698"/>
      <w:bookmarkStart w:id="138" w:name="_Toc314037778"/>
      <w:bookmarkStart w:id="139" w:name="_Toc314037913"/>
      <w:bookmarkStart w:id="140" w:name="_Toc314037990"/>
      <w:bookmarkStart w:id="141" w:name="_Toc98845680"/>
      <w:bookmarkEnd w:id="134"/>
      <w:bookmarkEnd w:id="135"/>
      <w:bookmarkEnd w:id="136"/>
      <w:bookmarkEnd w:id="137"/>
      <w:bookmarkEnd w:id="138"/>
      <w:bookmarkEnd w:id="139"/>
      <w:bookmarkEnd w:id="140"/>
      <w:r>
        <w:rPr>
          <w:i/>
          <w:sz w:val="20"/>
          <w:szCs w:val="20"/>
        </w:rPr>
        <w:t>ПОРЯДОК ДОПУСКА ПРЕДСТАВИТЕЛЕЙ ИНЫХ ОРГАНИЗАЦИЙ</w:t>
      </w:r>
      <w:bookmarkEnd w:id="141"/>
      <w:r>
        <w:rPr>
          <w:i/>
          <w:sz w:val="20"/>
          <w:szCs w:val="20"/>
        </w:rPr>
        <w:t xml:space="preserve"> </w:t>
      </w:r>
    </w:p>
    <w:p w:rsidR="002B587C" w:rsidRDefault="00C954EC">
      <w:pPr>
        <w:jc w:val="both"/>
      </w:pPr>
      <w:r>
        <w:t xml:space="preserve">Допуск работников Удмуртского районного нефтепроводного управления (УРНУ) ОАО «Северо-Западные магистральные нефтепроводы» («СЗМН»), осуществляющих приемо-сдаточные операции между </w:t>
      </w:r>
      <w:r w:rsidR="005C5D86">
        <w:t>ПАО «Удмуртнефть» им. В.И. Кудинова</w:t>
      </w:r>
      <w:r>
        <w:t xml:space="preserve"> и УРНУ ОАО «СЗМН», разрешается на объекты </w:t>
      </w:r>
      <w:r w:rsidR="005C5D86">
        <w:t>ПАО «Удмуртнефть» им. В.И. Кудинова</w:t>
      </w:r>
      <w:r>
        <w:t>: СИКН № 263 (</w:t>
      </w:r>
      <w:r w:rsidR="00C63CA6">
        <w:t>УППН</w:t>
      </w:r>
      <w:r>
        <w:t xml:space="preserve"> «Киенгоп»), СИКН № 264 (</w:t>
      </w:r>
      <w:r w:rsidR="00C63CA6">
        <w:t>УППН</w:t>
      </w:r>
      <w:r>
        <w:t xml:space="preserve"> «Мишкино»), СИКН № 266 (ПСП «Малая Пурга) круглосуточно по пропускам </w:t>
      </w:r>
      <w:r w:rsidR="005C5D86">
        <w:t>ПАО «Удмуртнефть» им. В.И. Кудинова</w:t>
      </w:r>
      <w:r>
        <w:t xml:space="preserve"> или пропускам УРНУ ОАО «СЗМН», согласно предоставленным спискам работников на календарный год.</w:t>
      </w:r>
    </w:p>
    <w:p w:rsidR="002B587C" w:rsidRDefault="002B587C">
      <w:pPr>
        <w:jc w:val="both"/>
      </w:pPr>
    </w:p>
    <w:p w:rsidR="002B587C" w:rsidRDefault="00C954EC">
      <w:pPr>
        <w:jc w:val="both"/>
      </w:pPr>
      <w:r>
        <w:t xml:space="preserve">Работники МВД, МЧС, ФСБ органов государственного контроля и надзора РФ для выполнения служебных обязанностей допускаются на охраняемый объект по письменному предписанию на проверку и при предъявлении служебного удостоверения. О прибытии </w:t>
      </w:r>
      <w:r>
        <w:lastRenderedPageBreak/>
        <w:t xml:space="preserve">вышеуказанных лиц работник охраны незамедлительно докладывает в дежурную часть охранного предприятия и </w:t>
      </w:r>
      <w:r>
        <w:rPr>
          <w:color w:val="000000" w:themeColor="text1"/>
        </w:rPr>
        <w:t xml:space="preserve">заместителю генерального директора – начальнику Управления по экономической безопасности </w:t>
      </w:r>
      <w:r w:rsidR="005C5D86">
        <w:rPr>
          <w:color w:val="000000" w:themeColor="text1"/>
        </w:rPr>
        <w:t>ПАО «Удмуртнефть» им. В.И. Кудинова</w:t>
      </w:r>
      <w:r>
        <w:rPr>
          <w:color w:val="000000" w:themeColor="text1"/>
        </w:rPr>
        <w:t xml:space="preserve">, </w:t>
      </w:r>
      <w:r>
        <w:t xml:space="preserve">а также руководству объекта (предприятия). Их перемещение по охраняемому объекту допускается только в сопровождении работников </w:t>
      </w:r>
      <w:r w:rsidR="005C5D86">
        <w:t>ПАО «Удмуртнефть» им. В.И. Кудинова</w:t>
      </w:r>
      <w:r>
        <w:t xml:space="preserve"> или работника охраны. Работники Государственной фельдъегерской службы РФ допускаются на объект при предъявлении служебного удостоверения и реестра на доставку документов в адрес Общества. </w:t>
      </w:r>
    </w:p>
    <w:p w:rsidR="002B587C" w:rsidRDefault="002B587C">
      <w:pPr>
        <w:pStyle w:val="11"/>
        <w:spacing w:before="0"/>
        <w:rPr>
          <w:szCs w:val="24"/>
        </w:rPr>
      </w:pPr>
    </w:p>
    <w:p w:rsidR="002B587C" w:rsidRDefault="00C954EC">
      <w:pPr>
        <w:jc w:val="both"/>
      </w:pPr>
      <w:r>
        <w:t xml:space="preserve">Допуск работников МВД, МЧС, ФСБ при возникновении чрезвычайных ситуаций осуществляется по служебным удостоверениям  в сопровождении работников </w:t>
      </w:r>
      <w:r w:rsidR="005C5D86">
        <w:t>ПАО «Удмуртнефть» им. В.И. Кудинова</w:t>
      </w:r>
      <w:r>
        <w:t xml:space="preserve"> или работника охраны.</w:t>
      </w:r>
    </w:p>
    <w:p w:rsidR="002B587C" w:rsidRDefault="002B587C">
      <w:pPr>
        <w:jc w:val="both"/>
      </w:pPr>
    </w:p>
    <w:p w:rsidR="002B587C" w:rsidRDefault="00C954EC">
      <w:pPr>
        <w:jc w:val="both"/>
        <w:rPr>
          <w:color w:val="000000"/>
        </w:rPr>
      </w:pPr>
      <w:r>
        <w:t xml:space="preserve">Допуск работников средств массовой информации (СМИ) на объекты </w:t>
      </w:r>
      <w:r w:rsidR="005C5D86">
        <w:t>ПАО «Удмуртнефть» им. В.И. Кудинова</w:t>
      </w:r>
      <w:r>
        <w:t xml:space="preserve"> согласуется с УЭБ и отделом по региональной политике, взаимодействию со СМИ и общественностью </w:t>
      </w:r>
      <w:r w:rsidR="005C5D86">
        <w:rPr>
          <w:color w:val="000000"/>
        </w:rPr>
        <w:t>ПАО «Удмуртнефть» им. В.И. Кудинова</w:t>
      </w:r>
      <w:r>
        <w:rPr>
          <w:color w:val="000000"/>
        </w:rPr>
        <w:t>.</w:t>
      </w:r>
    </w:p>
    <w:p w:rsidR="002B587C" w:rsidRDefault="002B587C">
      <w:pPr>
        <w:jc w:val="both"/>
      </w:pPr>
    </w:p>
    <w:p w:rsidR="002B587C" w:rsidRDefault="00C954EC">
      <w:pPr>
        <w:pStyle w:val="3"/>
        <w:numPr>
          <w:ilvl w:val="2"/>
          <w:numId w:val="6"/>
        </w:numPr>
        <w:tabs>
          <w:tab w:val="num" w:pos="0"/>
        </w:tabs>
        <w:spacing w:after="240"/>
        <w:ind w:left="0"/>
        <w:jc w:val="both"/>
        <w:rPr>
          <w:i/>
          <w:sz w:val="20"/>
          <w:szCs w:val="20"/>
        </w:rPr>
      </w:pPr>
      <w:bookmarkStart w:id="142" w:name="_Toc445988001"/>
      <w:bookmarkStart w:id="143" w:name="_Toc314036919"/>
      <w:bookmarkStart w:id="144" w:name="_Toc314037455"/>
      <w:bookmarkStart w:id="145" w:name="_Toc314037700"/>
      <w:bookmarkStart w:id="146" w:name="_Toc314037780"/>
      <w:bookmarkStart w:id="147" w:name="_Toc314037915"/>
      <w:bookmarkStart w:id="148" w:name="_Toc314037992"/>
      <w:bookmarkStart w:id="149" w:name="_Toc98845681"/>
      <w:bookmarkEnd w:id="142"/>
      <w:bookmarkEnd w:id="143"/>
      <w:bookmarkEnd w:id="144"/>
      <w:bookmarkEnd w:id="145"/>
      <w:bookmarkEnd w:id="146"/>
      <w:bookmarkEnd w:id="147"/>
      <w:bookmarkEnd w:id="148"/>
      <w:r>
        <w:rPr>
          <w:i/>
          <w:sz w:val="20"/>
          <w:szCs w:val="20"/>
        </w:rPr>
        <w:t>ПОРЯДОК ДОПУСКА ИНОСТРАННЫХ СПЕЦИАЛИСТОВ</w:t>
      </w:r>
      <w:bookmarkEnd w:id="149"/>
      <w:r>
        <w:rPr>
          <w:i/>
          <w:sz w:val="20"/>
          <w:szCs w:val="20"/>
        </w:rPr>
        <w:t xml:space="preserve"> </w:t>
      </w:r>
    </w:p>
    <w:p w:rsidR="002B587C" w:rsidRDefault="00C954EC">
      <w:pPr>
        <w:pStyle w:val="aff6"/>
        <w:ind w:left="0"/>
        <w:jc w:val="both"/>
        <w:rPr>
          <w:szCs w:val="24"/>
        </w:rPr>
      </w:pPr>
      <w:bookmarkStart w:id="150" w:name="_Toc314036070"/>
      <w:bookmarkStart w:id="151" w:name="_Toc314036921"/>
      <w:bookmarkStart w:id="152" w:name="_Toc314037457"/>
      <w:bookmarkStart w:id="153" w:name="_Toc314037702"/>
      <w:bookmarkStart w:id="154" w:name="_Toc314037782"/>
      <w:bookmarkStart w:id="155" w:name="_Toc314037917"/>
      <w:bookmarkStart w:id="156" w:name="_Toc314037994"/>
      <w:bookmarkStart w:id="157" w:name="_Toc314036071"/>
      <w:bookmarkStart w:id="158" w:name="_Toc314036922"/>
      <w:bookmarkStart w:id="159" w:name="_Toc314037458"/>
      <w:bookmarkStart w:id="160" w:name="_Toc314037703"/>
      <w:bookmarkStart w:id="161" w:name="_Toc314037783"/>
      <w:bookmarkStart w:id="162" w:name="_Toc314037918"/>
      <w:bookmarkStart w:id="163" w:name="_Toc314037995"/>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Pr>
          <w:szCs w:val="24"/>
        </w:rPr>
        <w:t xml:space="preserve">Допуск иностранных специалистов на объекты </w:t>
      </w:r>
      <w:r w:rsidR="005C5D86">
        <w:rPr>
          <w:szCs w:val="24"/>
        </w:rPr>
        <w:t>ПАО «Удмуртнефть» им. В.И. Кудинова</w:t>
      </w:r>
      <w:r>
        <w:rPr>
          <w:szCs w:val="24"/>
        </w:rPr>
        <w:t xml:space="preserve"> и ДО осуществляется в соответствии со Стандартом </w:t>
      </w:r>
      <w:r w:rsidR="005C5D86">
        <w:rPr>
          <w:szCs w:val="24"/>
        </w:rPr>
        <w:t>ПАО «Удмуртнефть» им. В.И. Кудинова</w:t>
      </w:r>
      <w:r>
        <w:rPr>
          <w:szCs w:val="24"/>
        </w:rPr>
        <w:t xml:space="preserve"> «Порядок взаимодействия структурных подразделений Общества при работе с иностранными специалистами» № П3-11.01 С-0021 ЮЛ-062.</w:t>
      </w:r>
    </w:p>
    <w:p w:rsidR="002B587C" w:rsidRDefault="002B587C">
      <w:pPr>
        <w:pStyle w:val="aff6"/>
        <w:ind w:left="0"/>
        <w:jc w:val="both"/>
        <w:rPr>
          <w:color w:val="000080"/>
          <w:szCs w:val="24"/>
        </w:rPr>
      </w:pPr>
    </w:p>
    <w:p w:rsidR="002B587C" w:rsidRDefault="00C954EC">
      <w:pPr>
        <w:pStyle w:val="20"/>
        <w:numPr>
          <w:ilvl w:val="1"/>
          <w:numId w:val="12"/>
        </w:numPr>
        <w:spacing w:after="240"/>
        <w:ind w:left="0" w:firstLine="0"/>
        <w:jc w:val="both"/>
        <w:rPr>
          <w:i w:val="0"/>
          <w:sz w:val="24"/>
          <w:szCs w:val="24"/>
        </w:rPr>
      </w:pPr>
      <w:bookmarkStart w:id="164" w:name="_Toc98845682"/>
      <w:r>
        <w:rPr>
          <w:i w:val="0"/>
          <w:sz w:val="24"/>
          <w:szCs w:val="24"/>
        </w:rPr>
        <w:t>ПОРЯДОК ДОПУСКА НА ОБЪЕКТЫ ОБЩЕСТВА РАБОТНИКОВ И АВТОТРАНСПОРТНОЙ ТЕХНИКИ ПОДРЯДНЫХ ОРГАНИЗАЦИЙ</w:t>
      </w:r>
      <w:bookmarkEnd w:id="164"/>
    </w:p>
    <w:p w:rsidR="002B587C" w:rsidRDefault="00C954EC">
      <w:pPr>
        <w:pStyle w:val="3"/>
        <w:numPr>
          <w:ilvl w:val="2"/>
          <w:numId w:val="7"/>
        </w:numPr>
        <w:spacing w:after="240"/>
        <w:jc w:val="both"/>
        <w:rPr>
          <w:i/>
          <w:sz w:val="20"/>
          <w:szCs w:val="20"/>
        </w:rPr>
      </w:pPr>
      <w:bookmarkStart w:id="165" w:name="_Toc98845683"/>
      <w:r>
        <w:rPr>
          <w:i/>
          <w:sz w:val="20"/>
          <w:szCs w:val="20"/>
        </w:rPr>
        <w:t>ДОПУСК РАБОТНИКОВ И АВТОТРАНСПОРТНОЙ ТЕХНИКИ</w:t>
      </w:r>
      <w:bookmarkEnd w:id="165"/>
    </w:p>
    <w:p w:rsidR="002B587C" w:rsidRDefault="00C954EC">
      <w:pPr>
        <w:jc w:val="both"/>
      </w:pPr>
      <w:r>
        <w:t xml:space="preserve">Допуск на объекты </w:t>
      </w:r>
      <w:r w:rsidR="005C5D86">
        <w:t>ПАО «Удмуртнефть» им. В.И. Кудинова</w:t>
      </w:r>
      <w:r>
        <w:t xml:space="preserve"> работников подрядных организаций осуществляется по пропуску (удостоверению) единого образца для всех подрядных организаций. Образец бланка удостоверения приведен в </w:t>
      </w:r>
      <w:hyperlink w:anchor="_ПРИЛОЖЕНИЕ_№8._ОБРАЗЕЦ" w:history="1">
        <w:r>
          <w:rPr>
            <w:rStyle w:val="aa"/>
          </w:rPr>
          <w:t xml:space="preserve">Приложении </w:t>
        </w:r>
        <w:r w:rsidRPr="00E62127">
          <w:rPr>
            <w:rStyle w:val="aa"/>
          </w:rPr>
          <w:t xml:space="preserve">№ </w:t>
        </w:r>
        <w:r w:rsidR="00F27081" w:rsidRPr="00E62127">
          <w:rPr>
            <w:rStyle w:val="aa"/>
          </w:rPr>
          <w:t>8</w:t>
        </w:r>
      </w:hyperlink>
      <w:r>
        <w:t>.</w:t>
      </w:r>
    </w:p>
    <w:p w:rsidR="002B587C" w:rsidRDefault="002B587C">
      <w:pPr>
        <w:pStyle w:val="11"/>
        <w:spacing w:before="0"/>
        <w:rPr>
          <w:szCs w:val="24"/>
        </w:rPr>
      </w:pPr>
    </w:p>
    <w:p w:rsidR="002B587C" w:rsidRDefault="00C954EC">
      <w:pPr>
        <w:jc w:val="both"/>
      </w:pPr>
      <w:r>
        <w:t xml:space="preserve">Допуск на объекты </w:t>
      </w:r>
      <w:r w:rsidR="005C5D86">
        <w:t>ПАО «Удмуртнефть» им. В.И. Кудинова</w:t>
      </w:r>
      <w:r>
        <w:t xml:space="preserve"> автотранспортной техники подрядных организаций осуществляется по транспортным пропускам единого образца. Образец бланка пропуска приведен в </w:t>
      </w:r>
      <w:hyperlink w:anchor="_ПРИЛОЖЕНИЕ_№_10." w:history="1">
        <w:r>
          <w:rPr>
            <w:rStyle w:val="aa"/>
          </w:rPr>
          <w:t>Приложении №</w:t>
        </w:r>
        <w:r w:rsidR="00F27081">
          <w:rPr>
            <w:rStyle w:val="aa"/>
          </w:rPr>
          <w:t xml:space="preserve"> 9</w:t>
        </w:r>
      </w:hyperlink>
      <w:r>
        <w:t>.</w:t>
      </w:r>
    </w:p>
    <w:p w:rsidR="002B587C" w:rsidRDefault="002B587C">
      <w:pPr>
        <w:jc w:val="both"/>
      </w:pPr>
    </w:p>
    <w:p w:rsidR="002B587C" w:rsidRDefault="00C954EC">
      <w:pPr>
        <w:jc w:val="both"/>
        <w:rPr>
          <w:color w:val="000000" w:themeColor="text1"/>
        </w:rPr>
      </w:pPr>
      <w:r>
        <w:rPr>
          <w:color w:val="000000" w:themeColor="text1"/>
        </w:rPr>
        <w:t xml:space="preserve">Допуск на объекты </w:t>
      </w:r>
      <w:r w:rsidR="005C5D86">
        <w:rPr>
          <w:color w:val="000000" w:themeColor="text1"/>
        </w:rPr>
        <w:t>ПАО «Удмуртнефть» им. В.И. Кудинова</w:t>
      </w:r>
      <w:r>
        <w:rPr>
          <w:color w:val="000000" w:themeColor="text1"/>
        </w:rPr>
        <w:t xml:space="preserve"> работников подрядных организаций в выходные, праздничные дни и не рабочее время осуществляется по пропускам при наличии письменной заявки. Заявка оформляется на имя 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 xml:space="preserve">, на срок до одного месяца. Заявка подписывается руководителем подрядной организации или лицом его замещающим и согласовывается с куратором договора, руководством объекта и отделом ОФиИТЗ УЭБ после чего в отсканированном виде направляется в УЭБ на адрес </w:t>
      </w:r>
      <w:hyperlink r:id="rId26" w:history="1">
        <w:r w:rsidRPr="00E62127">
          <w:rPr>
            <w:rStyle w:val="aa"/>
            <w:u w:val="none"/>
            <w:lang w:val="en-US"/>
          </w:rPr>
          <w:t>propusk</w:t>
        </w:r>
        <w:r w:rsidRPr="00E62127">
          <w:rPr>
            <w:rStyle w:val="aa"/>
            <w:u w:val="none"/>
          </w:rPr>
          <w:t>@</w:t>
        </w:r>
        <w:r w:rsidRPr="00E62127">
          <w:rPr>
            <w:rStyle w:val="aa"/>
            <w:u w:val="none"/>
            <w:lang w:val="en-US"/>
          </w:rPr>
          <w:t>udmurtneft</w:t>
        </w:r>
        <w:r w:rsidRPr="00E62127">
          <w:rPr>
            <w:rStyle w:val="aa"/>
            <w:u w:val="none"/>
          </w:rPr>
          <w:t>.</w:t>
        </w:r>
        <w:r w:rsidRPr="00E62127">
          <w:rPr>
            <w:rStyle w:val="aa"/>
            <w:u w:val="none"/>
            <w:lang w:val="en-US"/>
          </w:rPr>
          <w:t>ru</w:t>
        </w:r>
      </w:hyperlink>
      <w:r>
        <w:rPr>
          <w:color w:val="000000" w:themeColor="text1"/>
        </w:rPr>
        <w:t xml:space="preserve"> (</w:t>
      </w:r>
      <w:hyperlink w:anchor="_ПРИЛОЖЕНИЕ_№10._ОБРАЗЕЦ" w:history="1">
        <w:r w:rsidR="00866261" w:rsidRPr="00E62127">
          <w:rPr>
            <w:rStyle w:val="aa"/>
          </w:rPr>
          <w:t>Приложение №10</w:t>
        </w:r>
      </w:hyperlink>
      <w:r>
        <w:rPr>
          <w:color w:val="000000" w:themeColor="text1"/>
        </w:rPr>
        <w:t xml:space="preserve">). Право согласования заявки имеют начальники управлений, отделов, цехов, РИТС и их заместители. На выходные и праздничные дни письмо должно быть согласовано первым заместителем генерального директора по производству – главным инженером </w:t>
      </w:r>
      <w:r w:rsidR="005C5D86">
        <w:rPr>
          <w:color w:val="000000" w:themeColor="text1"/>
        </w:rPr>
        <w:t>ПАО «Удмуртнефть» им. В.И. Кудинова</w:t>
      </w:r>
      <w:r>
        <w:rPr>
          <w:color w:val="000000" w:themeColor="text1"/>
        </w:rPr>
        <w:t>.</w:t>
      </w:r>
    </w:p>
    <w:p w:rsidR="002B587C" w:rsidRDefault="002B587C">
      <w:pPr>
        <w:jc w:val="both"/>
        <w:rPr>
          <w:color w:val="000000" w:themeColor="text1"/>
        </w:rPr>
      </w:pPr>
    </w:p>
    <w:p w:rsidR="002B587C" w:rsidRDefault="00C954EC">
      <w:pPr>
        <w:jc w:val="both"/>
        <w:rPr>
          <w:color w:val="000000" w:themeColor="text1"/>
        </w:rPr>
      </w:pPr>
      <w:r>
        <w:rPr>
          <w:color w:val="000000" w:themeColor="text1"/>
        </w:rPr>
        <w:lastRenderedPageBreak/>
        <w:t xml:space="preserve">По истечении срока действия договора, подрядная организация может быть допущена на объект по письменной заявке для выполнения гарантийных обязательств или завершения работ. Заявка оформляется на имя 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 на срок до одного месяца, с указанием списка сотрудников, транспорта, объекта, сроков (</w:t>
      </w:r>
      <w:hyperlink w:anchor="_ПРИЛОЖЕНИЕ_№_11." w:history="1">
        <w:r w:rsidR="0081535B" w:rsidRPr="00E62127">
          <w:rPr>
            <w:rStyle w:val="aa"/>
          </w:rPr>
          <w:t>Приложение №10</w:t>
        </w:r>
      </w:hyperlink>
      <w:r>
        <w:rPr>
          <w:color w:val="000000" w:themeColor="text1"/>
        </w:rPr>
        <w:t>).</w:t>
      </w:r>
    </w:p>
    <w:p w:rsidR="002B587C" w:rsidRDefault="002B587C">
      <w:pPr>
        <w:jc w:val="both"/>
        <w:rPr>
          <w:color w:val="000000" w:themeColor="text1"/>
        </w:rPr>
      </w:pPr>
    </w:p>
    <w:p w:rsidR="002B587C" w:rsidRDefault="00C954EC">
      <w:pPr>
        <w:jc w:val="both"/>
        <w:rPr>
          <w:color w:val="000000" w:themeColor="text1"/>
        </w:rPr>
      </w:pPr>
      <w:r>
        <w:rPr>
          <w:color w:val="000000" w:themeColor="text1"/>
        </w:rPr>
        <w:t xml:space="preserve">Списки сотрудников должны быть составлены в алфавитном порядке. К заявке прикладывается служебная записка, подписанная руководителем куратора договора, с просьбой разрешить доступ на объект и со ссылкой на письмо от подрядчика. Заявка со служебной запиской, со списком сотрудников и транспорта в формате </w:t>
      </w:r>
      <w:r>
        <w:rPr>
          <w:color w:val="000000" w:themeColor="text1"/>
          <w:lang w:val="en-US"/>
        </w:rPr>
        <w:t>Xml</w:t>
      </w:r>
      <w:r>
        <w:rPr>
          <w:color w:val="000000" w:themeColor="text1"/>
        </w:rPr>
        <w:t xml:space="preserve">, с согласованием вводного инструктажа и документами на транспорт отправляется на почту </w:t>
      </w:r>
      <w:hyperlink r:id="rId27" w:history="1">
        <w:r>
          <w:rPr>
            <w:rStyle w:val="aa"/>
            <w:color w:val="000000" w:themeColor="text1"/>
            <w:u w:val="none"/>
            <w:lang w:val="en-US"/>
          </w:rPr>
          <w:t>propusk</w:t>
        </w:r>
        <w:r>
          <w:rPr>
            <w:rStyle w:val="aa"/>
            <w:color w:val="000000" w:themeColor="text1"/>
            <w:u w:val="none"/>
          </w:rPr>
          <w:t>@</w:t>
        </w:r>
        <w:r>
          <w:rPr>
            <w:rStyle w:val="aa"/>
            <w:color w:val="000000" w:themeColor="text1"/>
            <w:u w:val="none"/>
            <w:lang w:val="en-US"/>
          </w:rPr>
          <w:t>udmurtneft</w:t>
        </w:r>
        <w:r>
          <w:rPr>
            <w:rStyle w:val="aa"/>
            <w:color w:val="000000" w:themeColor="text1"/>
            <w:u w:val="none"/>
          </w:rPr>
          <w:t>.</w:t>
        </w:r>
        <w:r>
          <w:rPr>
            <w:rStyle w:val="aa"/>
            <w:color w:val="000000" w:themeColor="text1"/>
            <w:u w:val="none"/>
            <w:lang w:val="en-US"/>
          </w:rPr>
          <w:t>ru</w:t>
        </w:r>
      </w:hyperlink>
    </w:p>
    <w:p w:rsidR="002B587C" w:rsidRDefault="002B587C">
      <w:pPr>
        <w:jc w:val="both"/>
        <w:rPr>
          <w:color w:val="000000" w:themeColor="text1"/>
        </w:rPr>
      </w:pPr>
    </w:p>
    <w:p w:rsidR="002B587C" w:rsidRDefault="00C954EC">
      <w:pPr>
        <w:jc w:val="both"/>
        <w:rPr>
          <w:color w:val="000000" w:themeColor="text1"/>
        </w:rPr>
      </w:pPr>
      <w:r>
        <w:rPr>
          <w:color w:val="000000" w:themeColor="text1"/>
        </w:rPr>
        <w:t xml:space="preserve">Для выполнения работ в выходные и праздничные дни подрядной организации, у которой истек срок действия договора, необходимо иметь согласованное письмо на срок до 1 месяца и письмо на выходные дни, согласованное первым заместителем генерального директора по производству – главным инженером </w:t>
      </w:r>
      <w:r w:rsidR="005C5D86">
        <w:rPr>
          <w:color w:val="000000" w:themeColor="text1"/>
        </w:rPr>
        <w:t>ПАО «Удмуртнефть» им. В.И. Кудинова</w:t>
      </w:r>
      <w:r>
        <w:rPr>
          <w:color w:val="000000" w:themeColor="text1"/>
        </w:rPr>
        <w:t>.</w:t>
      </w:r>
    </w:p>
    <w:p w:rsidR="002B587C" w:rsidRDefault="002B587C">
      <w:pPr>
        <w:jc w:val="both"/>
      </w:pPr>
    </w:p>
    <w:p w:rsidR="00916587" w:rsidRPr="00E62127" w:rsidRDefault="00C954EC" w:rsidP="00916587">
      <w:pPr>
        <w:jc w:val="both"/>
      </w:pPr>
      <w:r>
        <w:t xml:space="preserve">Допуск работников подрядных организаций, работающих по графику, осуществляется при наличии пропуска на основании служебной записки на имя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sidRPr="00E62127">
        <w:t>, подписанной руководителем подрядной организации или лицом его замещающим по приказу и согласованной куратором договора на срок действия договора.</w:t>
      </w:r>
      <w:r w:rsidR="00916587" w:rsidRPr="00E62127">
        <w:t xml:space="preserve"> При этом, в пропуске ставится отметка «Непрерывный цикл производства работ 24/7». Дополнительное письмо с согласованием первого ЗГД по производству – главного инженера </w:t>
      </w:r>
      <w:r w:rsidR="005C5D86">
        <w:t>ПАО «Удмуртнефть» им. В.И. Кудинова</w:t>
      </w:r>
      <w:r w:rsidR="00916587" w:rsidRPr="00E62127">
        <w:t xml:space="preserve"> на выходные и праздничные дни в этом случае не требуется.</w:t>
      </w:r>
    </w:p>
    <w:p w:rsidR="002B587C" w:rsidRPr="00BE6874" w:rsidRDefault="00C954EC" w:rsidP="00916587">
      <w:pPr>
        <w:jc w:val="both"/>
      </w:pPr>
      <w:r>
        <w:t xml:space="preserve"> </w:t>
      </w:r>
    </w:p>
    <w:p w:rsidR="002B587C" w:rsidRPr="00BE6874" w:rsidRDefault="00C954EC">
      <w:pPr>
        <w:jc w:val="both"/>
      </w:pPr>
      <w:r>
        <w:t>Срок подачи заявки в УЭБ – не менее двух рабочих дней до начала проведения работ.</w:t>
      </w:r>
    </w:p>
    <w:p w:rsidR="00E348F7" w:rsidRPr="00BE6874" w:rsidRDefault="00E348F7">
      <w:pPr>
        <w:jc w:val="both"/>
      </w:pPr>
    </w:p>
    <w:p w:rsidR="00E348F7" w:rsidRPr="00E62127" w:rsidRDefault="00E348F7" w:rsidP="00E348F7">
      <w:pPr>
        <w:jc w:val="both"/>
      </w:pPr>
      <w:r w:rsidRPr="00E62127">
        <w:t>Подрядная организация при проведении работ на объекте обязана иметь при себе все разрешающие документы, в том числе письма для работы в выходные и праздничные дни, с обязательным указанием контактных телефонов (в том числе номера сотовых телефонов) руководителей и ответственных лиц. Контактные телефоны необходимы для обратной связи и своевременного оповещения руководства подрядных организаций о выявляемых нарушениях и ЧС, связанных с их работниками. Согласованное в соответствии с требованиями Стандарта письмо должно находиться у непосредственного исполнителя работ, на месте проведения работ и должно быть предъявлено для проверки по требованию работнику охранной организации. Невыполнение вышеперечисленных требований расценивается, как нарушение требований пропускного режима и влечет за собой штрафные санкции.</w:t>
      </w:r>
    </w:p>
    <w:p w:rsidR="002B587C" w:rsidRPr="00BE6874" w:rsidRDefault="002B587C">
      <w:pPr>
        <w:pStyle w:val="11"/>
        <w:spacing w:before="0"/>
        <w:rPr>
          <w:szCs w:val="24"/>
        </w:rPr>
      </w:pPr>
    </w:p>
    <w:p w:rsidR="002B587C" w:rsidRDefault="00C954EC">
      <w:pPr>
        <w:pStyle w:val="3"/>
        <w:numPr>
          <w:ilvl w:val="2"/>
          <w:numId w:val="7"/>
        </w:numPr>
        <w:spacing w:after="240"/>
        <w:jc w:val="both"/>
        <w:rPr>
          <w:i/>
          <w:sz w:val="20"/>
          <w:szCs w:val="20"/>
        </w:rPr>
      </w:pPr>
      <w:bookmarkStart w:id="166" w:name="_Toc98845684"/>
      <w:r>
        <w:rPr>
          <w:i/>
          <w:sz w:val="20"/>
          <w:szCs w:val="20"/>
        </w:rPr>
        <w:t>ПОРЯДОК ЗАПОЛНЕНИЯ И ВЫДАЧИ УДОСТОВЕРЕНИЙ И ПРОПУСКОВ</w:t>
      </w:r>
      <w:bookmarkEnd w:id="166"/>
      <w:r>
        <w:rPr>
          <w:i/>
          <w:sz w:val="20"/>
          <w:szCs w:val="20"/>
        </w:rPr>
        <w:tab/>
      </w:r>
    </w:p>
    <w:p w:rsidR="002B587C" w:rsidRDefault="00C954EC">
      <w:r>
        <w:t xml:space="preserve">При оформлении удостоверений и пропусков должен соблюдаться следующий порядок: </w:t>
      </w:r>
    </w:p>
    <w:p w:rsidR="002B587C" w:rsidRDefault="00C954EC">
      <w:pPr>
        <w:numPr>
          <w:ilvl w:val="0"/>
          <w:numId w:val="15"/>
        </w:numPr>
        <w:spacing w:before="120"/>
        <w:jc w:val="both"/>
      </w:pPr>
      <w:r>
        <w:t>Удостоверения работников и транспортные пропуска подрядных организаций выдаются на основании заявки в ИС «РУППО»;</w:t>
      </w:r>
    </w:p>
    <w:p w:rsidR="002B587C" w:rsidRDefault="00C954EC">
      <w:pPr>
        <w:numPr>
          <w:ilvl w:val="0"/>
          <w:numId w:val="15"/>
        </w:numPr>
        <w:spacing w:before="120"/>
        <w:jc w:val="both"/>
      </w:pPr>
      <w:r>
        <w:lastRenderedPageBreak/>
        <w:t xml:space="preserve">Заявка оформляется куратором договора со стороны </w:t>
      </w:r>
      <w:r w:rsidR="005C5D86">
        <w:t>ПАО «Удмуртнефть» им. В.И. Кудинова</w:t>
      </w:r>
    </w:p>
    <w:p w:rsidR="002B587C" w:rsidRDefault="00C954EC">
      <w:pPr>
        <w:numPr>
          <w:ilvl w:val="0"/>
          <w:numId w:val="15"/>
        </w:numPr>
        <w:spacing w:before="120"/>
        <w:jc w:val="both"/>
      </w:pPr>
      <w:r>
        <w:t>Для оформления заявки подрядная организация предоставляет пакет документов в электронном виде включающий:</w:t>
      </w:r>
    </w:p>
    <w:p w:rsidR="002B587C" w:rsidRDefault="00C954EC">
      <w:pPr>
        <w:pStyle w:val="aff6"/>
        <w:numPr>
          <w:ilvl w:val="0"/>
          <w:numId w:val="34"/>
        </w:numPr>
        <w:spacing w:before="120"/>
        <w:jc w:val="both"/>
      </w:pPr>
      <w:r>
        <w:t>Заявку на фирменном бланке организации (скан в формате .</w:t>
      </w:r>
      <w:r>
        <w:rPr>
          <w:lang w:val="en-US"/>
        </w:rPr>
        <w:t>PDF</w:t>
      </w:r>
      <w:r>
        <w:t>). Заявка подписывается руководителем или лицом его замещающим, заверяется печатью организации (</w:t>
      </w:r>
      <w:hyperlink w:anchor="_ПРИЛОЖЕНИЕ_№_11." w:history="1">
        <w:r w:rsidR="005E218F" w:rsidRPr="00E62127">
          <w:rPr>
            <w:rStyle w:val="aa"/>
          </w:rPr>
          <w:t>Приложение №10</w:t>
        </w:r>
      </w:hyperlink>
      <w:r>
        <w:t>)</w:t>
      </w:r>
      <w:r>
        <w:rPr>
          <w:color w:val="000000" w:themeColor="text1"/>
        </w:rPr>
        <w:t>. Список сотрудников в заявке должен быть составлен в алфавитном порядке;</w:t>
      </w:r>
    </w:p>
    <w:p w:rsidR="002B587C" w:rsidRDefault="00C954EC">
      <w:pPr>
        <w:pStyle w:val="aff6"/>
        <w:numPr>
          <w:ilvl w:val="0"/>
          <w:numId w:val="34"/>
        </w:numPr>
        <w:spacing w:before="120"/>
        <w:jc w:val="both"/>
      </w:pPr>
      <w:r>
        <w:t>Список работников (транспорта) в формате .</w:t>
      </w:r>
      <w:r>
        <w:rPr>
          <w:lang w:val="en-US"/>
        </w:rPr>
        <w:t>XML</w:t>
      </w:r>
      <w:r>
        <w:t xml:space="preserve"> </w:t>
      </w:r>
      <w:r>
        <w:rPr>
          <w:color w:val="000000" w:themeColor="text1"/>
        </w:rPr>
        <w:t>в алфавитном порядке;</w:t>
      </w:r>
    </w:p>
    <w:p w:rsidR="002B587C" w:rsidRDefault="00C954EC">
      <w:pPr>
        <w:pStyle w:val="aff6"/>
        <w:numPr>
          <w:ilvl w:val="0"/>
          <w:numId w:val="34"/>
        </w:numPr>
        <w:spacing w:before="120"/>
        <w:jc w:val="both"/>
      </w:pPr>
      <w:r>
        <w:t xml:space="preserve">Фотографии всех работников (сканы ПТС) в электронном виде. </w:t>
      </w:r>
    </w:p>
    <w:p w:rsidR="002B587C" w:rsidRDefault="00C954EC">
      <w:pPr>
        <w:spacing w:before="120"/>
        <w:ind w:left="1077"/>
        <w:jc w:val="both"/>
      </w:pPr>
      <w:r>
        <w:t xml:space="preserve">Заявка с пакетом документов направляется куратору договора для проверки и дальнейшего согласования руководителем куратора договора со стороны </w:t>
      </w:r>
      <w:r w:rsidR="005C5D86">
        <w:t>ПАО «Удмуртнефть» им. В.И. Кудинова</w:t>
      </w:r>
      <w:r>
        <w:t xml:space="preserve">. Бланки заявок можно загрузить по адресу: </w:t>
      </w:r>
      <w:hyperlink r:id="rId28" w:history="1">
        <w:r>
          <w:rPr>
            <w:rStyle w:val="aa"/>
          </w:rPr>
          <w:t>http://www.udmurtneft.ru/files/PropuskaSotrudniki_0.zip</w:t>
        </w:r>
      </w:hyperlink>
      <w:r>
        <w:t xml:space="preserve"> и </w:t>
      </w:r>
      <w:hyperlink r:id="rId29" w:history="1">
        <w:r>
          <w:rPr>
            <w:rStyle w:val="aa"/>
          </w:rPr>
          <w:t>http://www.udmurtneft.ru/files/PropuskaTiekhnika.zip</w:t>
        </w:r>
      </w:hyperlink>
      <w:r>
        <w:t>.</w:t>
      </w:r>
    </w:p>
    <w:p w:rsidR="002B587C" w:rsidRDefault="00C954EC">
      <w:pPr>
        <w:numPr>
          <w:ilvl w:val="0"/>
          <w:numId w:val="15"/>
        </w:numPr>
        <w:spacing w:before="120"/>
        <w:jc w:val="both"/>
      </w:pPr>
      <w:r>
        <w:t xml:space="preserve">Куратор/руководитель куратора договора подряда со стороны </w:t>
      </w:r>
      <w:r w:rsidR="005C5D86">
        <w:t>ПАО «Удмуртнефть» им. В.И. Кудинова</w:t>
      </w:r>
      <w:r>
        <w:t xml:space="preserve"> определяет перечень объектов </w:t>
      </w:r>
      <w:r w:rsidR="005C5D86">
        <w:t>ПАО «Удмуртнефть» им. В.И. Кудинова</w:t>
      </w:r>
      <w:r>
        <w:t>, посещение которых, разрешено работнику подрядной организации в соответствии с договором.</w:t>
      </w:r>
    </w:p>
    <w:p w:rsidR="002B587C" w:rsidRDefault="00C954EC">
      <w:pPr>
        <w:pStyle w:val="aff6"/>
        <w:numPr>
          <w:ilvl w:val="0"/>
          <w:numId w:val="15"/>
        </w:numPr>
        <w:spacing w:before="120"/>
        <w:jc w:val="both"/>
        <w:rPr>
          <w:color w:val="000000" w:themeColor="text1"/>
        </w:rPr>
      </w:pPr>
      <w:r>
        <w:t xml:space="preserve">Куратор договора проверяет полученную заявку на полноту и правильность заполнения, </w:t>
      </w:r>
      <w:r>
        <w:rPr>
          <w:color w:val="000000" w:themeColor="text1"/>
        </w:rPr>
        <w:t>направляет электронную заявку средствами ИС «РУППО» для согласования уполномоченными работниками УППБиОТ и УЭБ. Куратор договора проверяет, чтобы заявка не содержала список работников подрядной организации, задействованных на других объектах Обществ.</w:t>
      </w:r>
    </w:p>
    <w:p w:rsidR="002B587C" w:rsidRDefault="00C954EC">
      <w:pPr>
        <w:numPr>
          <w:ilvl w:val="0"/>
          <w:numId w:val="15"/>
        </w:numPr>
        <w:spacing w:before="120"/>
        <w:jc w:val="both"/>
        <w:rPr>
          <w:color w:val="000000" w:themeColor="text1"/>
        </w:rPr>
      </w:pPr>
      <w:r>
        <w:rPr>
          <w:color w:val="000000" w:themeColor="text1"/>
        </w:rPr>
        <w:t>Работник не может иметь более 1 пропуска на объекты Общества одновременно.</w:t>
      </w:r>
    </w:p>
    <w:p w:rsidR="002B587C" w:rsidRDefault="00C954EC">
      <w:pPr>
        <w:numPr>
          <w:ilvl w:val="0"/>
          <w:numId w:val="15"/>
        </w:numPr>
        <w:spacing w:before="120"/>
        <w:jc w:val="both"/>
      </w:pPr>
      <w:r>
        <w:t>После согласования и изготовления пропусков УЭБ куратор договора получает и направляет готовые пропуска в подрядную организацию.</w:t>
      </w:r>
    </w:p>
    <w:p w:rsidR="002B587C" w:rsidRDefault="00C954EC">
      <w:pPr>
        <w:numPr>
          <w:ilvl w:val="0"/>
          <w:numId w:val="15"/>
        </w:numPr>
        <w:spacing w:before="120"/>
        <w:jc w:val="both"/>
      </w:pPr>
      <w:r>
        <w:t>Пропуск работнику подрядной организации и транспортный пропуск выдается на срок, не превышающий срок действия договора подряда.</w:t>
      </w:r>
    </w:p>
    <w:p w:rsidR="002B587C" w:rsidRPr="00E62127" w:rsidRDefault="00C954EC">
      <w:pPr>
        <w:numPr>
          <w:ilvl w:val="0"/>
          <w:numId w:val="15"/>
        </w:numPr>
        <w:spacing w:before="120"/>
        <w:jc w:val="both"/>
      </w:pPr>
      <w:r w:rsidRPr="00E62127">
        <w:t>Выдачу, учет и изъятие</w:t>
      </w:r>
      <w:r w:rsidR="006870D6" w:rsidRPr="00E62127">
        <w:t xml:space="preserve"> (в случае увольнения сотрудника, окончания срока действия пропуска) </w:t>
      </w:r>
      <w:r w:rsidRPr="00E62127">
        <w:t xml:space="preserve"> выданных пропусков осуществляет подрядная организация. </w:t>
      </w:r>
    </w:p>
    <w:p w:rsidR="002B587C" w:rsidRDefault="00C954EC">
      <w:pPr>
        <w:numPr>
          <w:ilvl w:val="0"/>
          <w:numId w:val="15"/>
        </w:numPr>
        <w:spacing w:before="120"/>
        <w:jc w:val="both"/>
      </w:pPr>
      <w:r>
        <w:t xml:space="preserve">В случае заключения договора субподряда при оформлении пропусков, указывается наименование субподрядной организации и № договора подряда с </w:t>
      </w:r>
      <w:r w:rsidR="005C5D86">
        <w:t>ПАО «Удмуртнефть» им. В.И. Кудинова</w:t>
      </w:r>
      <w:r>
        <w:t xml:space="preserve">. При оформлении заявки указываются №№ договоров подряда с </w:t>
      </w:r>
      <w:r w:rsidR="005C5D86">
        <w:t>ПАО «Удмуртнефть» им. В.И. Кудинова</w:t>
      </w:r>
      <w:r>
        <w:t xml:space="preserve"> и субподряда, Документы подписываются руководителем подрядной организации.  Заявка согласовывается с руководителем куратора по договору от </w:t>
      </w:r>
      <w:r w:rsidR="005C5D86">
        <w:t>ПАО «Удмуртнефть» им. В.И. Кудинова</w:t>
      </w:r>
      <w:r>
        <w:t>. Учет пропусков субподрядной организации ведет подрядная организация.</w:t>
      </w:r>
    </w:p>
    <w:p w:rsidR="002B587C" w:rsidRDefault="00C954EC">
      <w:pPr>
        <w:numPr>
          <w:ilvl w:val="0"/>
          <w:numId w:val="15"/>
        </w:numPr>
        <w:spacing w:before="120"/>
        <w:jc w:val="both"/>
      </w:pPr>
      <w:r>
        <w:t xml:space="preserve">При увольнении работника подрядной (субподрядной) организации руководитель подрядной организации обязан изъять у него пропуск и уведомить УЭБ в течение 3-х рабочих дней по электронной почте на адрес </w:t>
      </w:r>
      <w:hyperlink r:id="rId30" w:history="1">
        <w:r>
          <w:rPr>
            <w:rStyle w:val="aa"/>
            <w:lang w:val="en-US"/>
          </w:rPr>
          <w:t>propusk</w:t>
        </w:r>
        <w:r>
          <w:rPr>
            <w:rStyle w:val="aa"/>
          </w:rPr>
          <w:t>@</w:t>
        </w:r>
        <w:r>
          <w:rPr>
            <w:rStyle w:val="aa"/>
            <w:lang w:val="en-US"/>
          </w:rPr>
          <w:t>udmurtneft</w:t>
        </w:r>
        <w:r>
          <w:rPr>
            <w:rStyle w:val="aa"/>
          </w:rPr>
          <w:t>.</w:t>
        </w:r>
        <w:r>
          <w:rPr>
            <w:rStyle w:val="aa"/>
            <w:lang w:val="en-US"/>
          </w:rPr>
          <w:t>ru</w:t>
        </w:r>
      </w:hyperlink>
      <w:r>
        <w:t xml:space="preserve">. Тема </w:t>
      </w:r>
      <w:r>
        <w:lastRenderedPageBreak/>
        <w:t xml:space="preserve">письма «Уволенные» + название организации. В теле письма указывается ФИО(полностью), должность и дата увольнения работника. </w:t>
      </w:r>
    </w:p>
    <w:p w:rsidR="002B587C" w:rsidRDefault="00C954EC">
      <w:pPr>
        <w:numPr>
          <w:ilvl w:val="0"/>
          <w:numId w:val="15"/>
        </w:numPr>
        <w:spacing w:before="120"/>
        <w:jc w:val="both"/>
      </w:pPr>
      <w:r>
        <w:t xml:space="preserve">Требования к фотографии приведены в </w:t>
      </w:r>
      <w:hyperlink w:anchor="_Приложение_2._Форма_заявки_на_вынос" w:history="1">
        <w:r w:rsidRPr="00E62127">
          <w:rPr>
            <w:rStyle w:val="aa"/>
          </w:rPr>
          <w:t>Приложении №</w:t>
        </w:r>
        <w:r w:rsidR="008F5551" w:rsidRPr="00E62127">
          <w:rPr>
            <w:rStyle w:val="aa"/>
          </w:rPr>
          <w:t>16</w:t>
        </w:r>
      </w:hyperlink>
      <w:r>
        <w:t>.</w:t>
      </w:r>
    </w:p>
    <w:p w:rsidR="002B587C" w:rsidRDefault="00C954EC">
      <w:pPr>
        <w:numPr>
          <w:ilvl w:val="0"/>
          <w:numId w:val="15"/>
        </w:numPr>
        <w:spacing w:before="120"/>
        <w:jc w:val="both"/>
      </w:pPr>
      <w:r>
        <w:t xml:space="preserve">Пропуск работника подрядной организации и пропуск транспортного средства рекомендуется ламинировать. </w:t>
      </w:r>
    </w:p>
    <w:p w:rsidR="002B587C" w:rsidRDefault="00C954EC">
      <w:pPr>
        <w:numPr>
          <w:ilvl w:val="0"/>
          <w:numId w:val="15"/>
        </w:numPr>
        <w:spacing w:before="120"/>
        <w:jc w:val="both"/>
      </w:pPr>
      <w:r>
        <w:t>Допуск работников и автотранспортной техники на объекты ДО осуществляется согласно ЛНД ДО. ЛНД ДО не должны противоречить настоящему Стандарту.</w:t>
      </w:r>
    </w:p>
    <w:p w:rsidR="002B587C" w:rsidRDefault="00C954EC">
      <w:pPr>
        <w:spacing w:before="120"/>
        <w:jc w:val="both"/>
      </w:pPr>
      <w:r>
        <w:t xml:space="preserve">Ответственность за полноту и достоверность предоставляемой информации при создании заявки в ИС «РУППО» несет куратор по договору. </w:t>
      </w:r>
    </w:p>
    <w:p w:rsidR="002B587C" w:rsidRDefault="00C954EC">
      <w:pPr>
        <w:pStyle w:val="3"/>
        <w:numPr>
          <w:ilvl w:val="2"/>
          <w:numId w:val="7"/>
        </w:numPr>
        <w:spacing w:after="240"/>
        <w:jc w:val="both"/>
        <w:rPr>
          <w:i/>
          <w:sz w:val="20"/>
          <w:szCs w:val="20"/>
        </w:rPr>
      </w:pPr>
      <w:bookmarkStart w:id="167" w:name="_Toc314036926"/>
      <w:bookmarkStart w:id="168" w:name="_Toc314037462"/>
      <w:bookmarkStart w:id="169" w:name="_Toc314037707"/>
      <w:bookmarkStart w:id="170" w:name="_Toc314037787"/>
      <w:bookmarkStart w:id="171" w:name="_Toc314037922"/>
      <w:bookmarkStart w:id="172" w:name="_Toc314037999"/>
      <w:bookmarkStart w:id="173" w:name="_Toc98845685"/>
      <w:bookmarkEnd w:id="167"/>
      <w:bookmarkEnd w:id="168"/>
      <w:bookmarkEnd w:id="169"/>
      <w:bookmarkEnd w:id="170"/>
      <w:bookmarkEnd w:id="171"/>
      <w:bookmarkEnd w:id="172"/>
      <w:r>
        <w:rPr>
          <w:i/>
          <w:sz w:val="20"/>
          <w:szCs w:val="20"/>
        </w:rPr>
        <w:t xml:space="preserve">ПЕРЕЧЕНЬ ДОКУМЕНТОВ, ПРЕДОСТАВЛЯЕМЫХ КУРАТОРОМ ДОГОВОРА В УПРАВЛЕНИЕ ПО ЭКОНОМИЧЕСКОЙ БЕЗОПАСНОСТИ </w:t>
      </w:r>
      <w:r w:rsidR="005C5D86">
        <w:rPr>
          <w:i/>
          <w:sz w:val="20"/>
          <w:szCs w:val="20"/>
        </w:rPr>
        <w:t>ПАО «УДМУРТНЕФТЬ» ИМ. В.И. КУДИНОВА</w:t>
      </w:r>
      <w:bookmarkEnd w:id="173"/>
    </w:p>
    <w:p w:rsidR="002B587C" w:rsidRDefault="00C954EC">
      <w:pPr>
        <w:jc w:val="both"/>
      </w:pPr>
      <w:r>
        <w:t xml:space="preserve">Для оформления допуска работников и автотранспорта подрядной организации на объекты </w:t>
      </w:r>
      <w:r w:rsidR="005C5D86">
        <w:t>ПАО «Удмуртнефть» им. В.И. Кудинова</w:t>
      </w:r>
      <w:r>
        <w:t xml:space="preserve"> руководитель (куратор) договора обязан проверить и приложить к электронной заявке в ИС «РУППО» следующие документы: </w:t>
      </w:r>
    </w:p>
    <w:p w:rsidR="002B587C" w:rsidRDefault="00C954EC">
      <w:pPr>
        <w:numPr>
          <w:ilvl w:val="0"/>
          <w:numId w:val="15"/>
        </w:numPr>
        <w:spacing w:before="120"/>
        <w:jc w:val="both"/>
      </w:pPr>
      <w:r>
        <w:t>письменная заявка (</w:t>
      </w:r>
      <w:hyperlink w:anchor="_ПРИЛОЖЕНИЕ_№_11." w:history="1">
        <w:r>
          <w:rPr>
            <w:rStyle w:val="aa"/>
          </w:rPr>
          <w:t xml:space="preserve">Приложение № </w:t>
        </w:r>
        <w:r w:rsidR="00292FF6" w:rsidRPr="00E62127">
          <w:rPr>
            <w:rStyle w:val="aa"/>
          </w:rPr>
          <w:t>10</w:t>
        </w:r>
      </w:hyperlink>
      <w:r>
        <w:t xml:space="preserve">) на имя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t xml:space="preserve"> (в отсканированном виде, формат .</w:t>
      </w:r>
      <w:r>
        <w:rPr>
          <w:lang w:val="en-US"/>
        </w:rPr>
        <w:t>PDF</w:t>
      </w:r>
      <w:r>
        <w:t>);</w:t>
      </w:r>
    </w:p>
    <w:p w:rsidR="002B587C" w:rsidRDefault="00C954EC">
      <w:pPr>
        <w:numPr>
          <w:ilvl w:val="0"/>
          <w:numId w:val="15"/>
        </w:numPr>
        <w:spacing w:before="120"/>
        <w:jc w:val="both"/>
      </w:pPr>
      <w:r>
        <w:t>заявка в электронном виде в формате .</w:t>
      </w:r>
      <w:r>
        <w:rPr>
          <w:lang w:val="en-US"/>
        </w:rPr>
        <w:t>XML</w:t>
      </w:r>
      <w:r>
        <w:t>.</w:t>
      </w:r>
    </w:p>
    <w:p w:rsidR="002B587C" w:rsidRDefault="00C954EC">
      <w:pPr>
        <w:numPr>
          <w:ilvl w:val="0"/>
          <w:numId w:val="15"/>
        </w:numPr>
        <w:spacing w:before="120"/>
        <w:jc w:val="both"/>
      </w:pPr>
      <w:r>
        <w:t>копия договора подряда в электронном виде (в отсканированном виде, формат .</w:t>
      </w:r>
      <w:r>
        <w:rPr>
          <w:lang w:val="en-US"/>
        </w:rPr>
        <w:t>PDF</w:t>
      </w:r>
      <w:r>
        <w:t>);</w:t>
      </w:r>
    </w:p>
    <w:p w:rsidR="002B587C" w:rsidRDefault="00C954EC">
      <w:pPr>
        <w:numPr>
          <w:ilvl w:val="0"/>
          <w:numId w:val="15"/>
        </w:numPr>
        <w:spacing w:before="120"/>
        <w:jc w:val="both"/>
      </w:pPr>
      <w:r>
        <w:t>пропуска работников и транспортные пропуска в заполненном виде (должны быть заполнены все обязательные поля в электронной форме);</w:t>
      </w:r>
    </w:p>
    <w:p w:rsidR="002B587C" w:rsidRDefault="00C954EC">
      <w:pPr>
        <w:numPr>
          <w:ilvl w:val="0"/>
          <w:numId w:val="15"/>
        </w:numPr>
        <w:spacing w:before="120"/>
        <w:jc w:val="both"/>
      </w:pPr>
      <w:r>
        <w:t>копии документов, подтверждающие принадлежность автотранспорта данной организации: копии оригинала паспорта транспортного средства или свидетельства о регистрации, документы о праве собственности ТС (аренды ТС, договора-найма договор лизинга, договор на оказание транспортных услуг) в электронном виде прикладываются к заявке;</w:t>
      </w:r>
    </w:p>
    <w:p w:rsidR="002B587C" w:rsidRDefault="00C954EC">
      <w:pPr>
        <w:numPr>
          <w:ilvl w:val="0"/>
          <w:numId w:val="15"/>
        </w:numPr>
        <w:spacing w:before="120"/>
        <w:jc w:val="both"/>
      </w:pPr>
      <w:r>
        <w:t xml:space="preserve">для субподрядных организаций – должна быть проведена проверка по Автоматизированной информационной системе (АИС) на наличие параметров «Стоп-информации» в соответствии со Стандартом </w:t>
      </w:r>
      <w:r w:rsidR="005C5D86">
        <w:t>ПАО «Удмуртнефть» им. В.И. Кудинова</w:t>
      </w:r>
      <w:r>
        <w:t xml:space="preserve"> «Порядок согласования привлечения субподрядных организаций для выполнения работ на объектах </w:t>
      </w:r>
      <w:r w:rsidR="005C5D86">
        <w:t>ПАО «Удмуртнефть» им. В.И. Кудинова</w:t>
      </w:r>
      <w:r>
        <w:t>» №П3-06 С-0027 ЮЛ-062;</w:t>
      </w:r>
    </w:p>
    <w:p w:rsidR="002B587C" w:rsidRDefault="00C954EC">
      <w:pPr>
        <w:numPr>
          <w:ilvl w:val="0"/>
          <w:numId w:val="15"/>
        </w:numPr>
        <w:spacing w:before="120"/>
        <w:jc w:val="both"/>
      </w:pPr>
      <w:r>
        <w:t>копия договора подряда/субподряда в электронном виде.</w:t>
      </w:r>
    </w:p>
    <w:p w:rsidR="002B587C" w:rsidRDefault="002B587C">
      <w:pPr>
        <w:spacing w:before="120"/>
        <w:ind w:left="1077"/>
        <w:jc w:val="both"/>
      </w:pPr>
    </w:p>
    <w:p w:rsidR="002B587C" w:rsidRDefault="00C954EC">
      <w:pPr>
        <w:pStyle w:val="11"/>
        <w:spacing w:before="0"/>
        <w:rPr>
          <w:szCs w:val="24"/>
        </w:rPr>
      </w:pPr>
      <w:r>
        <w:rPr>
          <w:szCs w:val="24"/>
        </w:rPr>
        <w:t>Документы в электронном виде прикладываются к электронной заявке в ИС «РУППО».</w:t>
      </w:r>
    </w:p>
    <w:p w:rsidR="002B587C" w:rsidRDefault="00C954EC">
      <w:pPr>
        <w:pStyle w:val="11"/>
        <w:spacing w:before="0"/>
      </w:pPr>
      <w:r>
        <w:t>Срок согласования документов УЭБ на допуск работников и автотранспортной техники подрядных организаций – 5 рабочих дней.</w:t>
      </w:r>
    </w:p>
    <w:p w:rsidR="002B587C" w:rsidRDefault="00C954EC">
      <w:pPr>
        <w:pStyle w:val="20"/>
        <w:numPr>
          <w:ilvl w:val="1"/>
          <w:numId w:val="12"/>
        </w:numPr>
        <w:spacing w:after="240"/>
        <w:ind w:left="0" w:firstLine="0"/>
        <w:jc w:val="both"/>
        <w:rPr>
          <w:i w:val="0"/>
          <w:sz w:val="24"/>
          <w:szCs w:val="24"/>
        </w:rPr>
      </w:pPr>
      <w:bookmarkStart w:id="174" w:name="_Toc314036076"/>
      <w:bookmarkStart w:id="175" w:name="_Toc314036928"/>
      <w:bookmarkStart w:id="176" w:name="_Toc314037464"/>
      <w:bookmarkStart w:id="177" w:name="_Toc314037709"/>
      <w:bookmarkStart w:id="178" w:name="_Toc314037789"/>
      <w:bookmarkStart w:id="179" w:name="_Toc314037924"/>
      <w:bookmarkStart w:id="180" w:name="_Toc314038001"/>
      <w:bookmarkStart w:id="181" w:name="_Toc98845686"/>
      <w:bookmarkEnd w:id="174"/>
      <w:bookmarkEnd w:id="175"/>
      <w:bookmarkEnd w:id="176"/>
      <w:bookmarkEnd w:id="177"/>
      <w:bookmarkEnd w:id="178"/>
      <w:bookmarkEnd w:id="179"/>
      <w:bookmarkEnd w:id="180"/>
      <w:r>
        <w:rPr>
          <w:i w:val="0"/>
          <w:sz w:val="24"/>
          <w:szCs w:val="24"/>
        </w:rPr>
        <w:lastRenderedPageBreak/>
        <w:t>ПОРЯДОК ОСУЩЕСТВЛЕНИЯ ПРОПУСКНОГО РЕЖИМА ОХРАННИКОМ</w:t>
      </w:r>
      <w:bookmarkEnd w:id="181"/>
    </w:p>
    <w:p w:rsidR="002B587C" w:rsidRDefault="00C954EC">
      <w:pPr>
        <w:jc w:val="both"/>
      </w:pPr>
      <w:r>
        <w:t>При осуществлении своих обязанностей в соответствии данным Стандартом работник охранной организации (охранник) обязан строго придерживаться действующих норм законодательства и Конституции РФ.</w:t>
      </w:r>
    </w:p>
    <w:p w:rsidR="002B587C" w:rsidRDefault="00C954EC">
      <w:pPr>
        <w:pStyle w:val="3"/>
        <w:numPr>
          <w:ilvl w:val="2"/>
          <w:numId w:val="8"/>
        </w:numPr>
        <w:spacing w:after="240"/>
        <w:jc w:val="both"/>
        <w:rPr>
          <w:i/>
          <w:sz w:val="20"/>
          <w:szCs w:val="20"/>
        </w:rPr>
      </w:pPr>
      <w:bookmarkStart w:id="182" w:name="_Toc314036078"/>
      <w:bookmarkStart w:id="183" w:name="_Toc314036930"/>
      <w:bookmarkStart w:id="184" w:name="_Toc314037466"/>
      <w:bookmarkStart w:id="185" w:name="_Toc314037711"/>
      <w:bookmarkStart w:id="186" w:name="_Toc314037791"/>
      <w:bookmarkStart w:id="187" w:name="_Toc314037926"/>
      <w:bookmarkStart w:id="188" w:name="_Toc314038003"/>
      <w:bookmarkStart w:id="189" w:name="_Toc98845687"/>
      <w:bookmarkEnd w:id="182"/>
      <w:bookmarkEnd w:id="183"/>
      <w:bookmarkEnd w:id="184"/>
      <w:bookmarkEnd w:id="185"/>
      <w:bookmarkEnd w:id="186"/>
      <w:bookmarkEnd w:id="187"/>
      <w:bookmarkEnd w:id="188"/>
      <w:r>
        <w:rPr>
          <w:i/>
          <w:sz w:val="20"/>
          <w:szCs w:val="20"/>
        </w:rPr>
        <w:t>ДЕЙСТВИЯ ОХРАННИКА ПРИ ДОПУСКЕ РАБОТНИКОВ И ПОСЕТИТЕЛЕЙ НА ОХРАНЯЕМЫЙ ОБЪЕКТ</w:t>
      </w:r>
      <w:bookmarkEnd w:id="189"/>
    </w:p>
    <w:p w:rsidR="002B587C" w:rsidRDefault="00C954EC">
      <w:pPr>
        <w:spacing w:before="120"/>
        <w:jc w:val="both"/>
      </w:pPr>
      <w:r>
        <w:t>Охранник обязан проверить право доступа на охраняемый объект при входе и выходе с объекта (наличие пропуска (заявки, письма) установленного образца, их принадлежность, срок действия пропуска, разрешенные объекты доступа и др. реквизиты)</w:t>
      </w:r>
    </w:p>
    <w:p w:rsidR="002B587C" w:rsidRDefault="002B587C">
      <w:pPr>
        <w:spacing w:before="120"/>
        <w:jc w:val="both"/>
      </w:pPr>
    </w:p>
    <w:p w:rsidR="002B587C" w:rsidRDefault="00C954EC">
      <w:r>
        <w:t>При проверке документов (пропуск, удостоверение, накладная и др.), охранник обязан:</w:t>
      </w:r>
    </w:p>
    <w:p w:rsidR="002B587C" w:rsidRDefault="00C954EC">
      <w:pPr>
        <w:numPr>
          <w:ilvl w:val="0"/>
          <w:numId w:val="16"/>
        </w:numPr>
        <w:spacing w:before="120"/>
        <w:jc w:val="both"/>
      </w:pPr>
      <w:r>
        <w:t>удостовериться в подлинности предъявляемых документов:</w:t>
      </w:r>
    </w:p>
    <w:p w:rsidR="002B587C" w:rsidRDefault="00C954EC">
      <w:pPr>
        <w:pStyle w:val="11"/>
        <w:numPr>
          <w:ilvl w:val="1"/>
          <w:numId w:val="17"/>
        </w:numPr>
        <w:spacing w:before="120"/>
        <w:rPr>
          <w:szCs w:val="24"/>
        </w:rPr>
      </w:pPr>
      <w:r>
        <w:rPr>
          <w:szCs w:val="24"/>
        </w:rPr>
        <w:t>сравнить фотографию в документе с личностью посетителя (при отсутствии фотографии проверить документ, удостоверяющий личность);</w:t>
      </w:r>
    </w:p>
    <w:p w:rsidR="002B587C" w:rsidRDefault="00C954EC">
      <w:pPr>
        <w:pStyle w:val="11"/>
        <w:numPr>
          <w:ilvl w:val="1"/>
          <w:numId w:val="17"/>
        </w:numPr>
        <w:spacing w:before="120"/>
        <w:rPr>
          <w:szCs w:val="24"/>
        </w:rPr>
      </w:pPr>
      <w:r>
        <w:rPr>
          <w:szCs w:val="24"/>
        </w:rPr>
        <w:t>целостность фотографии в документе;</w:t>
      </w:r>
    </w:p>
    <w:p w:rsidR="002B587C" w:rsidRDefault="00C954EC">
      <w:pPr>
        <w:pStyle w:val="11"/>
        <w:numPr>
          <w:ilvl w:val="1"/>
          <w:numId w:val="17"/>
        </w:numPr>
        <w:spacing w:before="120"/>
        <w:rPr>
          <w:szCs w:val="24"/>
        </w:rPr>
      </w:pPr>
      <w:r>
        <w:rPr>
          <w:szCs w:val="24"/>
        </w:rPr>
        <w:t>печать;</w:t>
      </w:r>
    </w:p>
    <w:p w:rsidR="002B587C" w:rsidRDefault="00C954EC">
      <w:pPr>
        <w:pStyle w:val="11"/>
        <w:numPr>
          <w:ilvl w:val="1"/>
          <w:numId w:val="17"/>
        </w:numPr>
        <w:spacing w:before="120"/>
        <w:rPr>
          <w:szCs w:val="24"/>
        </w:rPr>
      </w:pPr>
      <w:r>
        <w:rPr>
          <w:szCs w:val="24"/>
        </w:rPr>
        <w:t>подпись;</w:t>
      </w:r>
    </w:p>
    <w:p w:rsidR="002B587C" w:rsidRDefault="00C954EC">
      <w:pPr>
        <w:pStyle w:val="11"/>
        <w:numPr>
          <w:ilvl w:val="1"/>
          <w:numId w:val="17"/>
        </w:numPr>
        <w:spacing w:before="120"/>
        <w:rPr>
          <w:szCs w:val="24"/>
        </w:rPr>
      </w:pPr>
      <w:r>
        <w:rPr>
          <w:szCs w:val="24"/>
        </w:rPr>
        <w:t>проверить срок действия документа (в случае, когда срок действия документа истек, работник на охраняемый объект не допускается, при этом составляется Акт о выявленном нарушении (</w:t>
      </w:r>
      <w:hyperlink w:anchor="_ПРИЛОЖЕНИЕ_№12._ОБРАЗЕЦ" w:history="1">
        <w:r w:rsidR="00EF3BDA" w:rsidRPr="00E62127">
          <w:rPr>
            <w:rStyle w:val="aa"/>
            <w:szCs w:val="24"/>
          </w:rPr>
          <w:t>Приложение №12</w:t>
        </w:r>
      </w:hyperlink>
      <w:r>
        <w:rPr>
          <w:szCs w:val="24"/>
        </w:rPr>
        <w:t xml:space="preserve">), охранником изымается пропуск. Информация о нарушении и Акт направляется в Управление по экономической безопасности </w:t>
      </w:r>
      <w:r w:rsidR="005C5D86">
        <w:rPr>
          <w:szCs w:val="24"/>
        </w:rPr>
        <w:t>ПАО «Удмуртнефть» им. В.И. Кудинова</w:t>
      </w:r>
      <w:r>
        <w:rPr>
          <w:szCs w:val="24"/>
        </w:rPr>
        <w:t xml:space="preserve">. </w:t>
      </w:r>
    </w:p>
    <w:p w:rsidR="002B587C" w:rsidRDefault="00C954EC">
      <w:pPr>
        <w:spacing w:before="120"/>
        <w:jc w:val="both"/>
      </w:pPr>
      <w:r>
        <w:t>Охранник имеет право требовать от лиц, входящих на охраняемый объект и выходящих с объекта, предоставлять содержимое ручной клади для осмотра на наличие взрывчатых, легковоспламеняющихся и отравляющих средств, боеприпасов, огнестрельного и холодного оружия, режущих и колющих предметов, конфиденциальных документов, газовых баллончиков, наркотиков, спиртных напитков и других предметов, запрещенных к вносу (выносу). Лица, отказавшиеся предоставить для досмотра личные вещи, на охраняемый объект (территорию) не допускаются. Лица, отказавшиеся предоставить для осмотра личные вещи, и содержимое ручной клади при выходе с объекта задерживаются до выяснения обстоятельств и/или передачи в правоохранительные органы.</w:t>
      </w:r>
    </w:p>
    <w:p w:rsidR="002B587C" w:rsidRDefault="00C954EC">
      <w:pPr>
        <w:numPr>
          <w:ilvl w:val="0"/>
          <w:numId w:val="16"/>
        </w:numPr>
        <w:spacing w:before="120"/>
        <w:jc w:val="both"/>
      </w:pPr>
      <w:r>
        <w:t>В случае обнаружения у посетителя или работника предприятия в его вещах предметов, запрещённых к вносу на охраняемый объект, а также средств, представляющих опасность для здоровья работников и безопасности объекта, без специального на то разрешения (взрывчатые, легковоспламеняющиеся и отравляющие средства, боеприпасы, огнестрельное, газовое и холодное оружие, наркотические средства, спиртные напитки, внешние носители информации), работник охраны обязан - не допуская посетителя или работника предприятия на охраняемый объект, задокументировать данный факт, доложить в дежурную часть охранного предприятия, руководству охраняемого объекта и действовать в соответствии с указаниями, полученными от дежурного дежурной части охранного предприятия.</w:t>
      </w:r>
    </w:p>
    <w:p w:rsidR="002B587C" w:rsidRDefault="00C954EC">
      <w:pPr>
        <w:numPr>
          <w:ilvl w:val="0"/>
          <w:numId w:val="16"/>
        </w:numPr>
        <w:spacing w:before="120"/>
        <w:jc w:val="both"/>
      </w:pPr>
      <w:r>
        <w:lastRenderedPageBreak/>
        <w:t xml:space="preserve">Охранник имеет право при допуске лиц на охраняемый объект и с охраняемого объекта применять металлодетектор. </w:t>
      </w:r>
    </w:p>
    <w:p w:rsidR="002B587C" w:rsidRDefault="00C954EC">
      <w:pPr>
        <w:numPr>
          <w:ilvl w:val="0"/>
          <w:numId w:val="16"/>
        </w:numPr>
        <w:spacing w:before="120"/>
        <w:jc w:val="both"/>
      </w:pPr>
      <w:r>
        <w:t xml:space="preserve">При вывозе/выносе товарно-материальных ценностей с охраняемого объекта, в случае отсутствия материального пропуска, либо его ненадлежащего заполнения (отсутствие печати, подписи материально-ответственного лица, номера накладной, даты и т.д.) охранником составляется акт по факту выявленного нарушения, берется объяснительная записка с нарушителя, либо лица сопровождающего ТМЦ. До выяснения всех обстоятельств товарно-материальные ценности и нарушитель задерживаются на посту охраны. </w:t>
      </w:r>
    </w:p>
    <w:p w:rsidR="002B587C" w:rsidRDefault="00C954EC">
      <w:pPr>
        <w:numPr>
          <w:ilvl w:val="0"/>
          <w:numId w:val="16"/>
        </w:numPr>
        <w:spacing w:before="120"/>
        <w:jc w:val="both"/>
        <w:rPr>
          <w:color w:val="000000" w:themeColor="text1"/>
        </w:rPr>
      </w:pPr>
      <w:r>
        <w:rPr>
          <w:color w:val="000000" w:themeColor="text1"/>
        </w:rPr>
        <w:t xml:space="preserve">При внутреннем перемещении ТМЦ между объектами Общества охранник поста пункта-отправления обязан известить охранника пункта-назначения о вывозимых ТМЦ. Охранник пункта-назначения обязан в течение суток информировать охранника пункта-отправления о факте поступления/не поступления ТМЦ. В случае не поступления ТМЦ в пункт-назначения охранник пункта отправления докладывает своему руководителю отдела охраны, который в свою очередь доводит данную информацию до начальника отдела </w:t>
      </w:r>
      <w:r>
        <w:rPr>
          <w:color w:val="000000" w:themeColor="text1"/>
          <w:szCs w:val="24"/>
        </w:rPr>
        <w:t>ОФиИТЗ УЭБ</w:t>
      </w:r>
      <w:r>
        <w:rPr>
          <w:color w:val="000000" w:themeColor="text1"/>
        </w:rPr>
        <w:t xml:space="preserve"> </w:t>
      </w:r>
      <w:r w:rsidR="005C5D86">
        <w:rPr>
          <w:color w:val="000000" w:themeColor="text1"/>
        </w:rPr>
        <w:t>ПАО «Удмуртнефть» им. В.И. Кудинова</w:t>
      </w:r>
      <w:r>
        <w:rPr>
          <w:color w:val="000000" w:themeColor="text1"/>
        </w:rPr>
        <w:t>.</w:t>
      </w:r>
    </w:p>
    <w:p w:rsidR="00E34696" w:rsidRPr="0093126C" w:rsidRDefault="00C954EC" w:rsidP="00E34696">
      <w:pPr>
        <w:numPr>
          <w:ilvl w:val="0"/>
          <w:numId w:val="16"/>
        </w:numPr>
        <w:spacing w:before="120"/>
        <w:jc w:val="both"/>
      </w:pPr>
      <w:r>
        <w:t xml:space="preserve">При вывозе/выносе документов и/или носителей информации, содержащих сведения конфиденциального характера с охраняемого объекта, в случае отсутствия надлежаще оформленного разрешения, (отсутствие печати, подписи ответственного лица, несоответствия ФИО, даты и т.д.) охранником составляется акт по факту выявленного нарушения, берется объяснительная записка с нарушителя. До выяснения всех обстоятельств документы и нарушитель </w:t>
      </w:r>
      <w:r w:rsidRPr="0093126C">
        <w:t xml:space="preserve">задерживаются на посту охраны. </w:t>
      </w:r>
    </w:p>
    <w:p w:rsidR="00963ED5" w:rsidRPr="0093126C" w:rsidRDefault="00963ED5" w:rsidP="00D377BD">
      <w:pPr>
        <w:numPr>
          <w:ilvl w:val="0"/>
          <w:numId w:val="16"/>
        </w:numPr>
        <w:jc w:val="both"/>
      </w:pPr>
      <w:r w:rsidRPr="0093126C">
        <w:t>При наличии оснований полагать, что пропуск имеет признаки подделки, а также при входе на объект по СЗ, письму, охранник имеет право потребовать от лиц, входящих на охраняемый объект, предъявить документы идентифицирующие личность работника или посетителя (паспорт, водительское удостоверение и пр.).</w:t>
      </w:r>
    </w:p>
    <w:p w:rsidR="002B587C" w:rsidRDefault="00C954EC">
      <w:pPr>
        <w:pStyle w:val="3"/>
        <w:numPr>
          <w:ilvl w:val="2"/>
          <w:numId w:val="8"/>
        </w:numPr>
        <w:spacing w:after="240"/>
        <w:jc w:val="both"/>
        <w:rPr>
          <w:i/>
          <w:sz w:val="20"/>
          <w:szCs w:val="20"/>
        </w:rPr>
      </w:pPr>
      <w:bookmarkStart w:id="190" w:name="_Toc98845688"/>
      <w:r>
        <w:rPr>
          <w:i/>
          <w:sz w:val="20"/>
          <w:szCs w:val="20"/>
        </w:rPr>
        <w:t>ДЕЙСТВИЯ ОХРАННИКА ПРИ ДОПУСКЕ АВТОТРАНСПОРТА</w:t>
      </w:r>
      <w:bookmarkEnd w:id="190"/>
    </w:p>
    <w:p w:rsidR="002B587C" w:rsidRDefault="00C954EC">
      <w:pPr>
        <w:jc w:val="both"/>
      </w:pPr>
      <w:r>
        <w:t xml:space="preserve">Список служебного автотранспорта </w:t>
      </w:r>
      <w:r w:rsidR="005C5D86">
        <w:t>ПАО «Удмуртнефть» им. В.И. Кудинова</w:t>
      </w:r>
      <w:r>
        <w:t xml:space="preserve"> и ДО, имеющих право беспрепятственного проезда на охраняемые объекты </w:t>
      </w:r>
      <w:r w:rsidR="005C5D86">
        <w:t>ПАО «Удмуртнефть» им. В.И. Кудинова</w:t>
      </w:r>
      <w:r>
        <w:t xml:space="preserve"> утверждается Генеральным директором </w:t>
      </w:r>
      <w:r w:rsidR="005C5D86">
        <w:t>ПАО «Удмуртнефть» им. В.И. Кудинова</w:t>
      </w:r>
      <w:r>
        <w:t xml:space="preserve"> по предложению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w:t>
      </w:r>
    </w:p>
    <w:p w:rsidR="002B587C" w:rsidRDefault="002B587C">
      <w:pPr>
        <w:jc w:val="both"/>
      </w:pPr>
    </w:p>
    <w:p w:rsidR="002B587C" w:rsidRDefault="00C954EC">
      <w:pPr>
        <w:jc w:val="both"/>
      </w:pPr>
      <w:r>
        <w:t xml:space="preserve">Любые транспортные средства, въезжающие (выезжающие) с объекта, кроме входящих в утвержденный Генеральным директором </w:t>
      </w:r>
      <w:r w:rsidR="005C5D86">
        <w:t>ПАО «Удмуртнефть» им. В.И. Кудинова</w:t>
      </w:r>
      <w:r>
        <w:t xml:space="preserve"> список, подлежат осмотру.</w:t>
      </w:r>
    </w:p>
    <w:p w:rsidR="002B587C" w:rsidRDefault="002B587C"/>
    <w:p w:rsidR="002B587C" w:rsidRDefault="00C954EC">
      <w:r>
        <w:t>При осмотре охранник обязан проверить:</w:t>
      </w:r>
    </w:p>
    <w:p w:rsidR="002B587C" w:rsidRDefault="00C954EC">
      <w:pPr>
        <w:numPr>
          <w:ilvl w:val="0"/>
          <w:numId w:val="16"/>
        </w:numPr>
        <w:spacing w:before="120"/>
        <w:jc w:val="both"/>
      </w:pPr>
      <w:r>
        <w:t>Документы на транспортное средство и водительское удостоверение (свидетельство о регистрации, путевой лист с отметкой медработника и контрольного механика)</w:t>
      </w:r>
    </w:p>
    <w:p w:rsidR="002B587C" w:rsidRDefault="00C954EC">
      <w:pPr>
        <w:numPr>
          <w:ilvl w:val="0"/>
          <w:numId w:val="16"/>
        </w:numPr>
        <w:spacing w:before="120"/>
        <w:jc w:val="both"/>
      </w:pPr>
      <w:r>
        <w:t>Наличие сопроводительных документов на перевозимый груз (ТТН, ТН)</w:t>
      </w:r>
    </w:p>
    <w:p w:rsidR="002B587C" w:rsidRDefault="00C954EC">
      <w:pPr>
        <w:numPr>
          <w:ilvl w:val="0"/>
          <w:numId w:val="16"/>
        </w:numPr>
        <w:spacing w:before="120"/>
        <w:jc w:val="both"/>
      </w:pPr>
      <w:r>
        <w:lastRenderedPageBreak/>
        <w:t>Состояние водителя (визуально) на наличие алкогольного, токсического, наркотического опьянения.</w:t>
      </w:r>
    </w:p>
    <w:p w:rsidR="002B587C" w:rsidRDefault="00C954EC">
      <w:pPr>
        <w:numPr>
          <w:ilvl w:val="0"/>
          <w:numId w:val="16"/>
        </w:numPr>
        <w:spacing w:before="120"/>
        <w:jc w:val="both"/>
      </w:pPr>
      <w:r>
        <w:t>Пропуск на ТС, водителя и пассажиров (для подрядных организаций, с отметкой Управления по экономической безопасности «Удмуртнефть», транспортного отдела).</w:t>
      </w:r>
    </w:p>
    <w:p w:rsidR="002B587C" w:rsidRDefault="00C954EC">
      <w:pPr>
        <w:numPr>
          <w:ilvl w:val="0"/>
          <w:numId w:val="16"/>
        </w:numPr>
        <w:spacing w:before="120"/>
        <w:jc w:val="both"/>
      </w:pPr>
      <w:r>
        <w:t>Наличие алкоголя, наркотиков и др. запрещенных предметов, перевозимых в транспортном средстве.</w:t>
      </w:r>
    </w:p>
    <w:p w:rsidR="002B587C" w:rsidRDefault="00C954EC">
      <w:pPr>
        <w:numPr>
          <w:ilvl w:val="0"/>
          <w:numId w:val="16"/>
        </w:numPr>
        <w:spacing w:before="120"/>
        <w:jc w:val="both"/>
      </w:pPr>
      <w:r>
        <w:t>Наличие искрогасителей (на взрывопожароопасных объектах)</w:t>
      </w:r>
    </w:p>
    <w:p w:rsidR="002B587C" w:rsidRDefault="00C954EC">
      <w:pPr>
        <w:numPr>
          <w:ilvl w:val="0"/>
          <w:numId w:val="16"/>
        </w:numPr>
        <w:spacing w:before="120"/>
        <w:jc w:val="both"/>
      </w:pPr>
      <w:r>
        <w:t>Пристегивание ремнями безопасности водителя и пассажиров (при наличии ремней безопасности),</w:t>
      </w:r>
    </w:p>
    <w:p w:rsidR="002B587C" w:rsidRDefault="00C954EC">
      <w:pPr>
        <w:numPr>
          <w:ilvl w:val="0"/>
          <w:numId w:val="16"/>
        </w:numPr>
        <w:spacing w:before="120"/>
        <w:jc w:val="both"/>
      </w:pPr>
      <w:r>
        <w:t>Пользование внешними световыми приборами.</w:t>
      </w:r>
    </w:p>
    <w:p w:rsidR="002B587C" w:rsidRDefault="002B587C">
      <w:pPr>
        <w:pStyle w:val="11"/>
        <w:spacing w:before="0"/>
        <w:rPr>
          <w:szCs w:val="24"/>
        </w:rPr>
      </w:pPr>
    </w:p>
    <w:p w:rsidR="002B587C" w:rsidRDefault="00C954EC">
      <w:pPr>
        <w:pStyle w:val="11"/>
        <w:spacing w:before="0"/>
        <w:rPr>
          <w:szCs w:val="24"/>
        </w:rPr>
      </w:pPr>
      <w:r>
        <w:rPr>
          <w:rFonts w:eastAsia="Calibri"/>
          <w:szCs w:val="22"/>
          <w:lang w:eastAsia="en-US"/>
        </w:rPr>
        <w:t>При подъезде транспорта к КПП охранник впускает транспорт на досмотровую площадку, следит за тем, чтобы водитель заглушил двигатель, вышел из кабины, открыл двери в кабину, капот, поднял сидение, открыл загрузочные люки и подготовил транспортное средство к досмотру. Проверяет у водителя путевой лист, материальный пропуск (товарно-транспортные накладные – в 5-ти экземплярах, или требование-накладные – в 3-х экземплярах, или накладные на внутреннее перемещение объектов основных средств – в 3-х экземплярах) на вывозимый (ввозимый) груз.</w:t>
      </w:r>
    </w:p>
    <w:p w:rsidR="002B587C" w:rsidRDefault="002B587C">
      <w:pPr>
        <w:jc w:val="both"/>
      </w:pPr>
    </w:p>
    <w:p w:rsidR="002B587C" w:rsidRDefault="00C954EC">
      <w:pPr>
        <w:jc w:val="both"/>
      </w:pPr>
      <w:r>
        <w:t>Охранник производит осмотр транспорта и груза, соблюдая при этом следующую последовательность:</w:t>
      </w:r>
    </w:p>
    <w:p w:rsidR="002B587C" w:rsidRDefault="00C954EC">
      <w:pPr>
        <w:numPr>
          <w:ilvl w:val="0"/>
          <w:numId w:val="16"/>
        </w:numPr>
        <w:spacing w:before="120"/>
        <w:jc w:val="both"/>
      </w:pPr>
      <w:r>
        <w:t>осматривает кабину (салон), моторную часть, днище кузова, используя необходимый инвентарь. Переход от одного осмотренного места к другому производит только при полной уверенности отсутствия в этих местах запрещённых предметов;</w:t>
      </w:r>
    </w:p>
    <w:p w:rsidR="002B587C" w:rsidRDefault="00C954EC">
      <w:pPr>
        <w:numPr>
          <w:ilvl w:val="0"/>
          <w:numId w:val="16"/>
        </w:numPr>
        <w:spacing w:before="120"/>
        <w:jc w:val="both"/>
      </w:pPr>
      <w:r>
        <w:t>при осмотре обращает особое внимание на горловину бензобака, запасное колесо, багажник, днище кузова;</w:t>
      </w:r>
    </w:p>
    <w:p w:rsidR="002B587C" w:rsidRDefault="00C954EC">
      <w:pPr>
        <w:numPr>
          <w:ilvl w:val="0"/>
          <w:numId w:val="16"/>
        </w:numPr>
        <w:spacing w:before="120"/>
        <w:jc w:val="both"/>
      </w:pPr>
      <w:r>
        <w:t>в кабине автомобиля осматривает ящики для инструмента и их содержимое, обратные стороны сидений, нишу, прокладки потолка, двери и гнёзда аккумуляторов. В моторной части: двигатель, радиатор, внутреннюю часть буфера и другие места;</w:t>
      </w:r>
    </w:p>
    <w:p w:rsidR="002B587C" w:rsidRDefault="00C954EC">
      <w:pPr>
        <w:numPr>
          <w:ilvl w:val="0"/>
          <w:numId w:val="16"/>
        </w:numPr>
        <w:spacing w:before="120"/>
        <w:jc w:val="both"/>
      </w:pPr>
      <w:r>
        <w:t>сверяет перевозимые ТМЦ с записями, указанными в товарно-транспортной накладной. После сверки делается отметка в ТТН о ввозе/вывозе товарно-материальных ценностях и ставится штамп охранного предприятия. Один экземпляр ТТН остается на посту охраны.</w:t>
      </w:r>
    </w:p>
    <w:p w:rsidR="002B587C" w:rsidRDefault="002B587C">
      <w:pPr>
        <w:pStyle w:val="11"/>
        <w:spacing w:before="0"/>
        <w:rPr>
          <w:szCs w:val="24"/>
        </w:rPr>
      </w:pPr>
    </w:p>
    <w:p w:rsidR="002B587C" w:rsidRDefault="00C954EC">
      <w:pPr>
        <w:jc w:val="both"/>
      </w:pPr>
      <w:r>
        <w:t xml:space="preserve">Водитель, работник предприятия, сопровождающий (должен быть указан в сопроводительных документах) транспортное средство или перевозимый груз, выйдя из транспортного средства, ожидают окончания осмотра, не препятствуя работе охранника. </w:t>
      </w:r>
    </w:p>
    <w:p w:rsidR="002B587C" w:rsidRDefault="002B587C">
      <w:pPr>
        <w:jc w:val="both"/>
      </w:pPr>
    </w:p>
    <w:p w:rsidR="002B587C" w:rsidRDefault="00C954EC">
      <w:pPr>
        <w:jc w:val="both"/>
      </w:pPr>
      <w:r>
        <w:t>Пассажиры проходят на охраняемую территорию через КПП (проходную) для работников.</w:t>
      </w:r>
    </w:p>
    <w:p w:rsidR="002B587C" w:rsidRDefault="002B587C">
      <w:pPr>
        <w:jc w:val="both"/>
      </w:pPr>
    </w:p>
    <w:p w:rsidR="002B587C" w:rsidRDefault="00C954EC">
      <w:pPr>
        <w:jc w:val="both"/>
        <w:rPr>
          <w:szCs w:val="24"/>
        </w:rPr>
      </w:pPr>
      <w:r>
        <w:t>Допуск транспортных средств с пассажирами в салоне на охраняемый объект запрещается.</w:t>
      </w:r>
    </w:p>
    <w:p w:rsidR="002B587C" w:rsidRDefault="00C954EC">
      <w:pPr>
        <w:jc w:val="both"/>
      </w:pPr>
      <w:r>
        <w:lastRenderedPageBreak/>
        <w:t xml:space="preserve">Все автотранспортные средства охранник обязан зарегистрировать в Книге учета движения автотранспорта, ввоза и вывоза ТМЦ. </w:t>
      </w:r>
    </w:p>
    <w:p w:rsidR="002B587C" w:rsidRDefault="002B587C">
      <w:pPr>
        <w:jc w:val="both"/>
      </w:pPr>
    </w:p>
    <w:p w:rsidR="002B587C" w:rsidRDefault="00C954EC">
      <w:pPr>
        <w:jc w:val="both"/>
      </w:pPr>
      <w:r>
        <w:t>На постах охраны, которые оборудованы системой распознавания автомобильных номеров СОТ, в Книгу учета движения автотранспорта, ввоза и вывоза ТМЦ заносится только автотранспорт, перевозящий ТМЦ, при этом делается отметка в ТТН о ввозе/вывозе товарно-материальных ценностях и ставится штамп охранного предприятия. Один экземпляр ТТН остается на посту охраны.</w:t>
      </w:r>
    </w:p>
    <w:p w:rsidR="002B587C" w:rsidRDefault="002B587C">
      <w:pPr>
        <w:pStyle w:val="11"/>
        <w:spacing w:before="0"/>
        <w:rPr>
          <w:szCs w:val="24"/>
        </w:rPr>
      </w:pPr>
    </w:p>
    <w:p w:rsidR="002B587C" w:rsidRDefault="00C954EC">
      <w:r>
        <w:t xml:space="preserve">Охраннику запрещается: </w:t>
      </w:r>
    </w:p>
    <w:p w:rsidR="002B587C" w:rsidRDefault="00C954EC">
      <w:pPr>
        <w:numPr>
          <w:ilvl w:val="0"/>
          <w:numId w:val="16"/>
        </w:numPr>
        <w:spacing w:before="120"/>
        <w:jc w:val="both"/>
      </w:pPr>
      <w:r>
        <w:t xml:space="preserve">пропускать через КПП одновременно 2 единицы транспорта; </w:t>
      </w:r>
    </w:p>
    <w:p w:rsidR="002B587C" w:rsidRDefault="00C954EC">
      <w:pPr>
        <w:numPr>
          <w:ilvl w:val="0"/>
          <w:numId w:val="16"/>
        </w:numPr>
        <w:spacing w:before="120"/>
        <w:jc w:val="both"/>
      </w:pPr>
      <w:r>
        <w:t xml:space="preserve">открывать ворота КПП до окончания осмотра транспорта; </w:t>
      </w:r>
    </w:p>
    <w:p w:rsidR="002B587C" w:rsidRDefault="00C954EC">
      <w:pPr>
        <w:numPr>
          <w:ilvl w:val="0"/>
          <w:numId w:val="16"/>
        </w:numPr>
        <w:spacing w:before="120"/>
        <w:jc w:val="both"/>
      </w:pPr>
      <w:r>
        <w:t xml:space="preserve">выпускать транспорт с грузом без материального пропуска (товарно-транспортных накладных) или с неправильно оформленным материальным пропуском (товарно-транспортной накладной). </w:t>
      </w:r>
    </w:p>
    <w:p w:rsidR="002B587C" w:rsidRDefault="002B587C">
      <w:pPr>
        <w:pStyle w:val="11"/>
        <w:spacing w:before="0"/>
        <w:rPr>
          <w:szCs w:val="24"/>
        </w:rPr>
      </w:pPr>
    </w:p>
    <w:p w:rsidR="002B587C" w:rsidRDefault="00C954EC">
      <w:pPr>
        <w:jc w:val="both"/>
      </w:pPr>
      <w:r>
        <w:t>В случае выявления нарушения, въезд (выезд) автотранспорта приостанавливается до устранения нарушения.</w:t>
      </w:r>
    </w:p>
    <w:p w:rsidR="002B587C" w:rsidRDefault="002B587C">
      <w:pPr>
        <w:jc w:val="both"/>
      </w:pPr>
    </w:p>
    <w:p w:rsidR="002B587C" w:rsidRDefault="00C954EC">
      <w:pPr>
        <w:jc w:val="both"/>
      </w:pPr>
      <w:r>
        <w:t xml:space="preserve">Обо всех происшествиях, связанных с осмотром транспорта, охранник немедленно докладывает руководителю охраняемого </w:t>
      </w:r>
      <w:r>
        <w:rPr>
          <w:color w:val="000000" w:themeColor="text1"/>
        </w:rPr>
        <w:t xml:space="preserve">объекта и охраннику-оперативному дежурному Дежурной части ООО ЧОО «РН-Охрана-Ижевск» АБК </w:t>
      </w:r>
      <w:r w:rsidR="005C5D86">
        <w:rPr>
          <w:color w:val="000000" w:themeColor="text1"/>
        </w:rPr>
        <w:t>ПАО «Удмуртнефть» им. В.И. Кудинова</w:t>
      </w:r>
      <w:r>
        <w:rPr>
          <w:color w:val="000000" w:themeColor="text1"/>
        </w:rPr>
        <w:t>.</w:t>
      </w:r>
    </w:p>
    <w:p w:rsidR="002B587C" w:rsidRDefault="002B587C">
      <w:pPr>
        <w:pStyle w:val="11"/>
        <w:spacing w:before="0"/>
        <w:rPr>
          <w:szCs w:val="24"/>
        </w:rPr>
      </w:pPr>
    </w:p>
    <w:p w:rsidR="002B587C" w:rsidRDefault="00C954EC">
      <w:pPr>
        <w:jc w:val="both"/>
      </w:pPr>
      <w:r>
        <w:t>При чрезвычайных происшествиях (пожар, стихийные бедствия) транспортные средства правоохранительных органов, бригад срочного вызова (скорая, пожарная помощь, аварийно-спасательных служб) и лица, следующие в нем, вправе въезжать на охраняемый объект, охраняемую территорию без осмотра. Их перемещение по объекту должно сопровождаться работником охранного предприятия или должностным лицом Общества.</w:t>
      </w:r>
    </w:p>
    <w:p w:rsidR="00130352" w:rsidRDefault="00130352" w:rsidP="00130352">
      <w:pPr>
        <w:jc w:val="both"/>
      </w:pPr>
    </w:p>
    <w:p w:rsidR="002B587C" w:rsidRPr="00130352" w:rsidRDefault="00C954EC" w:rsidP="00130352">
      <w:pPr>
        <w:jc w:val="both"/>
      </w:pPr>
      <w:r w:rsidRPr="00130352">
        <w:t xml:space="preserve">Обо всех выявленных нарушениях пропускного и внутриобъектового режимов охранник должен незамедлительно составить Акт и доложить охраннику-оперативному дежурному Дежурной части ООО ЧОО «РН-Охрана-Ижевск» АБК </w:t>
      </w:r>
      <w:r w:rsidR="005C5D86">
        <w:t>ПАО «Удмуртнефть» им. В.И. Кудинова</w:t>
      </w:r>
      <w:r w:rsidRPr="00130352">
        <w:t xml:space="preserve"> и руководителю охраняемого объекта.</w:t>
      </w:r>
    </w:p>
    <w:p w:rsidR="002B587C" w:rsidRDefault="00C954EC">
      <w:pPr>
        <w:pStyle w:val="3"/>
        <w:numPr>
          <w:ilvl w:val="2"/>
          <w:numId w:val="39"/>
        </w:numPr>
        <w:spacing w:after="240"/>
        <w:jc w:val="both"/>
        <w:rPr>
          <w:i/>
          <w:sz w:val="20"/>
          <w:szCs w:val="20"/>
        </w:rPr>
      </w:pPr>
      <w:bookmarkStart w:id="191" w:name="_Toc98845689"/>
      <w:r>
        <w:rPr>
          <w:i/>
          <w:sz w:val="20"/>
          <w:szCs w:val="20"/>
        </w:rPr>
        <w:t>ПОРЯДОК ДЕЙСТВИЙ ОХРАННИКА ПРИ ДОПУСКЕ ПОСЕТИТЕЛЕЙ</w:t>
      </w:r>
      <w:bookmarkEnd w:id="191"/>
    </w:p>
    <w:p w:rsidR="002B587C" w:rsidRDefault="00C954EC">
      <w:r>
        <w:t>По прибытии посетителя на объект, охранник обязан:</w:t>
      </w:r>
    </w:p>
    <w:p w:rsidR="002B587C" w:rsidRDefault="00C954EC">
      <w:pPr>
        <w:numPr>
          <w:ilvl w:val="0"/>
          <w:numId w:val="16"/>
        </w:numPr>
        <w:spacing w:before="120"/>
        <w:jc w:val="both"/>
      </w:pPr>
      <w:r>
        <w:t>узнать цель его визита и удостовериться о визите у встречающего лица;</w:t>
      </w:r>
    </w:p>
    <w:p w:rsidR="002B587C" w:rsidRDefault="00C954EC">
      <w:pPr>
        <w:numPr>
          <w:ilvl w:val="0"/>
          <w:numId w:val="16"/>
        </w:numPr>
        <w:spacing w:before="120"/>
        <w:jc w:val="both"/>
      </w:pPr>
      <w:r>
        <w:t>уведомить о перечне предметов, запрещенных к вносу на охраняемый объект (взрывчатых, легковоспламеняющихся и отравляющих средств, боеприпасов, огнестрельного и холодного оружия, режущих и колющих предметов, газовых баллончиков, наркотических средств, спиртных напитков и внешних носителей информации и т.д.);</w:t>
      </w:r>
    </w:p>
    <w:p w:rsidR="002B587C" w:rsidRDefault="00C954EC">
      <w:pPr>
        <w:numPr>
          <w:ilvl w:val="0"/>
          <w:numId w:val="16"/>
        </w:numPr>
        <w:spacing w:before="120"/>
        <w:jc w:val="both"/>
      </w:pPr>
      <w:r>
        <w:t>при необходимости осмотреть ручную кладь (личные вещи) и ее содержимое на предмет наличия предметов, запрещенных к вносу на охраняемый объект;</w:t>
      </w:r>
    </w:p>
    <w:p w:rsidR="002B587C" w:rsidRDefault="00C954EC">
      <w:pPr>
        <w:numPr>
          <w:ilvl w:val="0"/>
          <w:numId w:val="16"/>
        </w:numPr>
        <w:spacing w:before="120"/>
        <w:jc w:val="both"/>
      </w:pPr>
      <w:r>
        <w:lastRenderedPageBreak/>
        <w:t xml:space="preserve">уведомить посетителя о предстоящей обработке его персональных данных (при оформлении разового пропуска);  </w:t>
      </w:r>
    </w:p>
    <w:p w:rsidR="002B587C" w:rsidRDefault="002B587C">
      <w:pPr>
        <w:spacing w:before="120"/>
        <w:ind w:left="1077"/>
        <w:jc w:val="both"/>
      </w:pPr>
    </w:p>
    <w:p w:rsidR="002B587C" w:rsidRDefault="00C954EC">
      <w:pPr>
        <w:spacing w:before="120"/>
        <w:jc w:val="both"/>
      </w:pPr>
      <w:r>
        <w:t>Для объектов не оборудованных СКУД:</w:t>
      </w:r>
    </w:p>
    <w:p w:rsidR="002B587C" w:rsidRDefault="00C954EC">
      <w:pPr>
        <w:numPr>
          <w:ilvl w:val="0"/>
          <w:numId w:val="16"/>
        </w:numPr>
        <w:spacing w:before="120"/>
        <w:jc w:val="both"/>
      </w:pPr>
      <w:r>
        <w:t xml:space="preserve">принять от встречающего заявку на выдачу разового пропуска, заполненную в соответствии с </w:t>
      </w:r>
      <w:hyperlink w:anchor="_ПРИЛОЖЕНИЕ_№_5." w:history="1">
        <w:r>
          <w:rPr>
            <w:rStyle w:val="aa"/>
          </w:rPr>
          <w:t>Приложением № 5</w:t>
        </w:r>
      </w:hyperlink>
      <w:r>
        <w:t>;</w:t>
      </w:r>
    </w:p>
    <w:p w:rsidR="002B587C" w:rsidRDefault="00C954EC">
      <w:pPr>
        <w:numPr>
          <w:ilvl w:val="0"/>
          <w:numId w:val="16"/>
        </w:numPr>
        <w:spacing w:before="120"/>
        <w:jc w:val="both"/>
      </w:pPr>
      <w:r>
        <w:t>проверить документы, удостоверяющие личность посетителя;</w:t>
      </w:r>
    </w:p>
    <w:p w:rsidR="002B587C" w:rsidRDefault="00C954EC">
      <w:pPr>
        <w:numPr>
          <w:ilvl w:val="0"/>
          <w:numId w:val="16"/>
        </w:numPr>
        <w:spacing w:before="120"/>
        <w:jc w:val="both"/>
      </w:pPr>
      <w:r>
        <w:t>оформить надлежащим образом правую сторону разового пропуска, утвержденной формы, и выдать его посетителю; сделать запись в Книге учета посетителей (данные посетителя, дата, время входа и выхода);</w:t>
      </w:r>
    </w:p>
    <w:p w:rsidR="002B587C" w:rsidRDefault="00C954EC">
      <w:pPr>
        <w:numPr>
          <w:ilvl w:val="0"/>
          <w:numId w:val="16"/>
        </w:numPr>
        <w:spacing w:before="120"/>
        <w:jc w:val="both"/>
      </w:pPr>
      <w:r>
        <w:t>при убытии посетителя с объекта, изъять разовый пропуск, сделать отметку в Книге учета посетителей (дата, время выхода);</w:t>
      </w:r>
    </w:p>
    <w:p w:rsidR="002B587C" w:rsidRDefault="002B587C">
      <w:pPr>
        <w:spacing w:before="120"/>
        <w:ind w:left="1077"/>
        <w:jc w:val="both"/>
      </w:pPr>
    </w:p>
    <w:p w:rsidR="002B587C" w:rsidRDefault="00C954EC">
      <w:pPr>
        <w:spacing w:before="120"/>
        <w:jc w:val="both"/>
      </w:pPr>
      <w:r>
        <w:t>Для объектов оборудованный СКУД:</w:t>
      </w:r>
    </w:p>
    <w:p w:rsidR="002B587C" w:rsidRDefault="00C954EC">
      <w:pPr>
        <w:numPr>
          <w:ilvl w:val="0"/>
          <w:numId w:val="16"/>
        </w:numPr>
        <w:spacing w:before="120"/>
        <w:jc w:val="both"/>
      </w:pPr>
      <w:r>
        <w:t xml:space="preserve">принять от встречающего заявку на выдачу разового электронного пропуска, заполненную в соответствии с </w:t>
      </w:r>
      <w:hyperlink w:anchor="_ПРИЛОЖЕНИЕ_№3._ПОРЯДОК" w:history="1">
        <w:r>
          <w:rPr>
            <w:rStyle w:val="aa"/>
          </w:rPr>
          <w:t>Приложением № 3</w:t>
        </w:r>
      </w:hyperlink>
      <w:r>
        <w:t>;</w:t>
      </w:r>
    </w:p>
    <w:p w:rsidR="002B587C" w:rsidRDefault="00C954EC">
      <w:pPr>
        <w:numPr>
          <w:ilvl w:val="0"/>
          <w:numId w:val="16"/>
        </w:numPr>
        <w:spacing w:before="120"/>
        <w:jc w:val="both"/>
      </w:pPr>
      <w:r>
        <w:t>проверить документы, удостоверяющие личность посетителя и сверить их реквизиты с информацией, содержащейся в заявке;</w:t>
      </w:r>
    </w:p>
    <w:p w:rsidR="002B587C" w:rsidRDefault="00C954EC">
      <w:pPr>
        <w:numPr>
          <w:ilvl w:val="0"/>
          <w:numId w:val="16"/>
        </w:numPr>
        <w:spacing w:before="120"/>
        <w:jc w:val="both"/>
      </w:pPr>
      <w:r>
        <w:t>Заполнить соответствующие поля в электронной форме учета разовых пропусков (время входа посетителя на объект, № разового пропуска…) и выдать электронный разовый пропуск посетителю</w:t>
      </w:r>
    </w:p>
    <w:p w:rsidR="002B587C" w:rsidRDefault="00C954EC">
      <w:pPr>
        <w:numPr>
          <w:ilvl w:val="0"/>
          <w:numId w:val="16"/>
        </w:numPr>
        <w:spacing w:before="120"/>
        <w:jc w:val="both"/>
      </w:pPr>
      <w:r>
        <w:t>при убытии посетителя с объекта, изъять разовый электронный пропуск и заполнить время выхода посетителя с объекта в электронной форме учета разовых пропусков.</w:t>
      </w:r>
    </w:p>
    <w:p w:rsidR="002B587C" w:rsidRDefault="002B587C">
      <w:pPr>
        <w:pStyle w:val="11"/>
        <w:spacing w:before="0"/>
        <w:rPr>
          <w:szCs w:val="24"/>
        </w:rPr>
      </w:pPr>
    </w:p>
    <w:p w:rsidR="002B587C" w:rsidRDefault="00C954EC">
      <w:pPr>
        <w:pStyle w:val="20"/>
        <w:numPr>
          <w:ilvl w:val="1"/>
          <w:numId w:val="39"/>
        </w:numPr>
        <w:spacing w:after="240"/>
        <w:ind w:left="0" w:firstLine="0"/>
        <w:jc w:val="both"/>
        <w:rPr>
          <w:i w:val="0"/>
          <w:sz w:val="24"/>
          <w:szCs w:val="24"/>
        </w:rPr>
      </w:pPr>
      <w:bookmarkStart w:id="192" w:name="_Toc98845690"/>
      <w:r>
        <w:rPr>
          <w:i w:val="0"/>
          <w:sz w:val="24"/>
          <w:szCs w:val="24"/>
        </w:rPr>
        <w:t>ПОРЯДОК ИСПОЛЬЗОВАНИЯ АУДИО, ФОТО, ВИДЕОАППАРАТУРЫ И ПЕРЕМЕЩЕНИЯ ВЫЧИСЛИТЕЛЬНОЙ ТЕХНИКИ</w:t>
      </w:r>
      <w:bookmarkEnd w:id="192"/>
    </w:p>
    <w:p w:rsidR="002B587C" w:rsidRDefault="00C954EC">
      <w:pPr>
        <w:jc w:val="both"/>
      </w:pPr>
      <w:r>
        <w:t>При посещении объектов Общества и ДО, лица, имеющие при себе аудио, фото, видеоаппаратуру и вычислительную технику должны выполнять следующие требования:</w:t>
      </w:r>
    </w:p>
    <w:p w:rsidR="002B587C" w:rsidRDefault="00C954EC">
      <w:pPr>
        <w:numPr>
          <w:ilvl w:val="0"/>
          <w:numId w:val="16"/>
        </w:numPr>
        <w:spacing w:before="120"/>
        <w:jc w:val="both"/>
      </w:pPr>
      <w:r>
        <w:t xml:space="preserve">При посещении работников сторонних организаций (аудиторов, деловых партнеров, прикомандированных лиц и т.д.), принимающему лицу необходимо заранее уточнить наличие с собой портативных компьютеров и/или сменных носителей. При планировании проведения презентаций либо показ демонстрационных материалов, инициатору приглашения необходимо сделать письменную заявку на внос/вынос портативного компьютера и/или сменных носителей в офис Общества и согласовать её в УЭБ. Форма заявки размещена в </w:t>
      </w:r>
      <w:hyperlink w:anchor="_ПРИЛОЖЕНИЕ_№11._ФОРМА" w:history="1">
        <w:r w:rsidRPr="00E62127">
          <w:rPr>
            <w:rStyle w:val="aa"/>
          </w:rPr>
          <w:t>Приложении №1</w:t>
        </w:r>
        <w:r w:rsidR="00EE3821" w:rsidRPr="00E62127">
          <w:rPr>
            <w:rStyle w:val="aa"/>
          </w:rPr>
          <w:t>1</w:t>
        </w:r>
      </w:hyperlink>
    </w:p>
    <w:p w:rsidR="002B587C" w:rsidRDefault="00C954EC">
      <w:pPr>
        <w:numPr>
          <w:ilvl w:val="0"/>
          <w:numId w:val="16"/>
        </w:numPr>
        <w:spacing w:before="120"/>
        <w:jc w:val="both"/>
        <w:rPr>
          <w:color w:val="000000" w:themeColor="text1"/>
        </w:rPr>
      </w:pPr>
      <w:r>
        <w:rPr>
          <w:color w:val="000000" w:themeColor="text1"/>
        </w:rPr>
        <w:t xml:space="preserve">Использование аудио-, видео-, и фотоаппаратуры на объектах Общества производится после согласования с Управлением по экономической безопасности </w:t>
      </w:r>
      <w:r w:rsidR="005C5D86">
        <w:rPr>
          <w:color w:val="000000" w:themeColor="text1"/>
        </w:rPr>
        <w:t>ПАО «Удмуртнефть» им. В.И. Кудинова</w:t>
      </w:r>
      <w:r>
        <w:rPr>
          <w:color w:val="000000" w:themeColor="text1"/>
        </w:rPr>
        <w:t xml:space="preserve">. Для получения данного разрешения работнику </w:t>
      </w:r>
      <w:r w:rsidR="005C5D86">
        <w:rPr>
          <w:color w:val="000000" w:themeColor="text1"/>
        </w:rPr>
        <w:t>ПАО «Удмуртнефть» им. В.И. Кудинова</w:t>
      </w:r>
      <w:r>
        <w:rPr>
          <w:color w:val="000000" w:themeColor="text1"/>
        </w:rPr>
        <w:t xml:space="preserve"> необходимо направить служебную записку на имя заместителя генерального директора - начальника </w:t>
      </w:r>
      <w:r>
        <w:rPr>
          <w:color w:val="000000" w:themeColor="text1"/>
        </w:rPr>
        <w:lastRenderedPageBreak/>
        <w:t xml:space="preserve">Управления по экономической безопасности </w:t>
      </w:r>
      <w:r w:rsidR="005C5D86">
        <w:rPr>
          <w:color w:val="000000" w:themeColor="text1"/>
        </w:rPr>
        <w:t>ПАО «Удмуртнефть» им. В.И. Кудинова</w:t>
      </w:r>
      <w:r>
        <w:rPr>
          <w:color w:val="000000" w:themeColor="text1"/>
        </w:rPr>
        <w:t xml:space="preserve"> с указанием места и цели использования техники, перечня аппаратуры и ее количества, а также ФИО, места работы лица, которое будет применять технику. </w:t>
      </w:r>
    </w:p>
    <w:p w:rsidR="002B587C" w:rsidRDefault="00C954EC">
      <w:pPr>
        <w:numPr>
          <w:ilvl w:val="0"/>
          <w:numId w:val="16"/>
        </w:numPr>
        <w:spacing w:before="120"/>
        <w:jc w:val="both"/>
        <w:rPr>
          <w:color w:val="000000" w:themeColor="text1"/>
        </w:rPr>
      </w:pPr>
      <w:r>
        <w:rPr>
          <w:color w:val="000000" w:themeColor="text1"/>
        </w:rPr>
        <w:t>Лицам, не являющимся работниками Общества (работникам и представителям дочерних Обществ, подрядных(субподрядных) организаций, оказывающих различные услуги Обществу, посетителям, стажерам и пр.) запрещается использование любых средств фото-, видеофиксации (в том числе встроенных в средства связи) при нахождении на территории опасных производственных  объектов Общества без согласования с Управлением по экономической безопасности.</w:t>
      </w:r>
    </w:p>
    <w:p w:rsidR="002B587C" w:rsidRDefault="00C954EC">
      <w:pPr>
        <w:numPr>
          <w:ilvl w:val="0"/>
          <w:numId w:val="16"/>
        </w:numPr>
        <w:spacing w:before="120"/>
        <w:jc w:val="both"/>
        <w:rPr>
          <w:color w:val="000000" w:themeColor="text1"/>
        </w:rPr>
      </w:pPr>
      <w:r>
        <w:rPr>
          <w:color w:val="000000" w:themeColor="text1"/>
        </w:rPr>
        <w:t xml:space="preserve">Внос/вынос ноутбуков, принадлежащих </w:t>
      </w:r>
      <w:r w:rsidR="005C5D86">
        <w:rPr>
          <w:color w:val="000000" w:themeColor="text1"/>
        </w:rPr>
        <w:t>ПАО «Удмуртнефть» им. В.И. Кудинова</w:t>
      </w:r>
      <w:r>
        <w:rPr>
          <w:color w:val="000000" w:themeColor="text1"/>
        </w:rPr>
        <w:t xml:space="preserve"> и ДО на объекты Общества, осуществляется при наличии наклейки на ноутбуке установленного образца (</w:t>
      </w:r>
      <w:hyperlink w:anchor="_ПРИЛОЖЕНИЕ_№11.1_ФОРМА" w:history="1">
        <w:r w:rsidR="00F80A8C" w:rsidRPr="00E62127">
          <w:rPr>
            <w:rStyle w:val="aa"/>
          </w:rPr>
          <w:t>Приложение № 11</w:t>
        </w:r>
        <w:r w:rsidRPr="00E62127">
          <w:rPr>
            <w:rStyle w:val="aa"/>
          </w:rPr>
          <w:t>.1</w:t>
        </w:r>
      </w:hyperlink>
      <w:r>
        <w:rPr>
          <w:color w:val="000000" w:themeColor="text1"/>
        </w:rPr>
        <w:t>). Регистрация ноутбуков, печать и выдача наклеек осуществляется УЭБ.</w:t>
      </w:r>
    </w:p>
    <w:p w:rsidR="002B587C" w:rsidRDefault="00C954EC">
      <w:pPr>
        <w:numPr>
          <w:ilvl w:val="0"/>
          <w:numId w:val="16"/>
        </w:numPr>
        <w:spacing w:before="120"/>
        <w:jc w:val="both"/>
      </w:pPr>
      <w:r>
        <w:t>Внос/вынос сменных носителей информации за пределы Общества запрещён без согласования с УЭБ. Разрешение на внос/вынос сменных носителей информации выдается на основании заявки на внос/вынос внешних носителей информации, установленного образца (</w:t>
      </w:r>
      <w:hyperlink w:anchor="_ПРИЛОЖЕНИЕ_№_12." w:history="1">
        <w:r w:rsidRPr="00E62127">
          <w:rPr>
            <w:rStyle w:val="aa"/>
          </w:rPr>
          <w:t>Приложение № 1</w:t>
        </w:r>
        <w:r w:rsidR="00C94EFB" w:rsidRPr="00E62127">
          <w:rPr>
            <w:rStyle w:val="aa"/>
          </w:rPr>
          <w:t>1</w:t>
        </w:r>
      </w:hyperlink>
      <w:r>
        <w:t>).</w:t>
      </w:r>
    </w:p>
    <w:p w:rsidR="002B587C" w:rsidRDefault="00C954EC">
      <w:pPr>
        <w:pStyle w:val="20"/>
        <w:numPr>
          <w:ilvl w:val="1"/>
          <w:numId w:val="39"/>
        </w:numPr>
        <w:spacing w:after="240"/>
        <w:ind w:left="0" w:firstLine="0"/>
        <w:jc w:val="both"/>
        <w:rPr>
          <w:i w:val="0"/>
          <w:sz w:val="24"/>
          <w:szCs w:val="24"/>
        </w:rPr>
      </w:pPr>
      <w:bookmarkStart w:id="193" w:name="_Toc314036083"/>
      <w:bookmarkStart w:id="194" w:name="_Toc314036935"/>
      <w:bookmarkStart w:id="195" w:name="_Toc314037471"/>
      <w:bookmarkStart w:id="196" w:name="_Toc314037716"/>
      <w:bookmarkStart w:id="197" w:name="_Toc314037796"/>
      <w:bookmarkStart w:id="198" w:name="_Toc314037931"/>
      <w:bookmarkStart w:id="199" w:name="_Toc314038008"/>
      <w:bookmarkStart w:id="200" w:name="_Toc314036084"/>
      <w:bookmarkStart w:id="201" w:name="_Toc314036936"/>
      <w:bookmarkStart w:id="202" w:name="_Toc314037472"/>
      <w:bookmarkStart w:id="203" w:name="_Toc314037717"/>
      <w:bookmarkStart w:id="204" w:name="_Toc314037797"/>
      <w:bookmarkStart w:id="205" w:name="_Toc314037932"/>
      <w:bookmarkStart w:id="206" w:name="_Toc314038009"/>
      <w:bookmarkStart w:id="207" w:name="_Toc98845691"/>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i w:val="0"/>
          <w:sz w:val="24"/>
          <w:szCs w:val="24"/>
        </w:rPr>
        <w:t>ОРГАНИЗАЦИЯ ВНУТРИОБЪЕКТОВОГО РЕЖИМА</w:t>
      </w:r>
      <w:bookmarkEnd w:id="207"/>
    </w:p>
    <w:p w:rsidR="002B587C" w:rsidRDefault="00C954EC">
      <w:pPr>
        <w:jc w:val="both"/>
      </w:pPr>
      <w:r>
        <w:t>Внутриобъектовый режим предусматривает соблюдение работниками Общества правил, направленных на:</w:t>
      </w:r>
    </w:p>
    <w:p w:rsidR="002B587C" w:rsidRDefault="00C954EC">
      <w:pPr>
        <w:numPr>
          <w:ilvl w:val="0"/>
          <w:numId w:val="16"/>
        </w:numPr>
        <w:spacing w:before="120"/>
        <w:jc w:val="both"/>
      </w:pPr>
      <w:r>
        <w:t>обеспечение сохранности материальных ценностей и оборудования;</w:t>
      </w:r>
    </w:p>
    <w:p w:rsidR="002B587C" w:rsidRDefault="00C954EC">
      <w:pPr>
        <w:numPr>
          <w:ilvl w:val="0"/>
          <w:numId w:val="16"/>
        </w:numPr>
        <w:spacing w:before="120"/>
        <w:jc w:val="both"/>
      </w:pPr>
      <w:r>
        <w:t xml:space="preserve">соблюдение Положения </w:t>
      </w:r>
      <w:r w:rsidR="005C5D86">
        <w:t>ПАО «Удмуртнефть» им. В.И. Кудинова</w:t>
      </w:r>
      <w:r>
        <w:t xml:space="preserve"> «Правила внутреннего трудового распорядка» №П2-03 Р-0015 ЮЛ-062;</w:t>
      </w:r>
    </w:p>
    <w:p w:rsidR="002B587C" w:rsidRDefault="00C954EC">
      <w:pPr>
        <w:numPr>
          <w:ilvl w:val="0"/>
          <w:numId w:val="16"/>
        </w:numPr>
        <w:spacing w:before="120"/>
        <w:jc w:val="both"/>
      </w:pPr>
      <w:r>
        <w:t>выполнение требований пожарной безопасности, ГО и ЧС, связанных с террористической угрозой;</w:t>
      </w:r>
    </w:p>
    <w:p w:rsidR="002B587C" w:rsidRDefault="00C954EC">
      <w:pPr>
        <w:numPr>
          <w:ilvl w:val="0"/>
          <w:numId w:val="16"/>
        </w:numPr>
        <w:spacing w:before="120"/>
        <w:jc w:val="both"/>
      </w:pPr>
      <w:r>
        <w:t>выполнение требований промышленной безопасности и охраны труда;</w:t>
      </w:r>
    </w:p>
    <w:p w:rsidR="002B587C" w:rsidRDefault="00C954EC">
      <w:pPr>
        <w:numPr>
          <w:ilvl w:val="0"/>
          <w:numId w:val="16"/>
        </w:numPr>
        <w:spacing w:before="120"/>
        <w:jc w:val="both"/>
      </w:pPr>
      <w:r>
        <w:t>обеспечение информационной безопасности.</w:t>
      </w:r>
    </w:p>
    <w:p w:rsidR="002B587C" w:rsidRDefault="00C954EC">
      <w:pPr>
        <w:pStyle w:val="3"/>
        <w:numPr>
          <w:ilvl w:val="2"/>
          <w:numId w:val="9"/>
        </w:numPr>
        <w:tabs>
          <w:tab w:val="clear" w:pos="709"/>
          <w:tab w:val="num" w:pos="0"/>
        </w:tabs>
        <w:spacing w:after="240"/>
        <w:jc w:val="both"/>
        <w:rPr>
          <w:i/>
          <w:sz w:val="20"/>
          <w:szCs w:val="20"/>
        </w:rPr>
      </w:pPr>
      <w:bookmarkStart w:id="208" w:name="_Toc98845692"/>
      <w:r>
        <w:rPr>
          <w:i/>
          <w:sz w:val="20"/>
          <w:szCs w:val="20"/>
        </w:rPr>
        <w:t>ОБЕСПЕЧЕНИЕ СОХРАННОСТИ ТМЦ НА ОХРАНЯМОМ ОБЪЕКТЕ</w:t>
      </w:r>
      <w:bookmarkEnd w:id="208"/>
      <w:r>
        <w:rPr>
          <w:i/>
          <w:sz w:val="20"/>
          <w:szCs w:val="20"/>
        </w:rPr>
        <w:t xml:space="preserve"> </w:t>
      </w:r>
    </w:p>
    <w:p w:rsidR="002B587C" w:rsidRDefault="00C954EC">
      <w:pPr>
        <w:jc w:val="both"/>
      </w:pPr>
      <w:r>
        <w:t xml:space="preserve">Помещения </w:t>
      </w:r>
      <w:r>
        <w:rPr>
          <w:szCs w:val="24"/>
        </w:rPr>
        <w:t xml:space="preserve">с ограниченным доступом - </w:t>
      </w:r>
      <w:r>
        <w:t xml:space="preserve">в которых хранятся товарно-материальные ценности, архивные документы, документы, содержащие сведения конфиденциального характера, открываются и закрываются только работниками подразделений Общества. Ключи от помещений по окончании рабочего дня сдаются на пост охраны под роспись в Книге выдачи ключей. </w:t>
      </w:r>
    </w:p>
    <w:p w:rsidR="002B587C" w:rsidRDefault="002B587C">
      <w:pPr>
        <w:jc w:val="both"/>
      </w:pPr>
    </w:p>
    <w:p w:rsidR="002B587C" w:rsidRDefault="00C954EC">
      <w:pPr>
        <w:jc w:val="both"/>
      </w:pPr>
      <w:r>
        <w:t xml:space="preserve">Ключи от помещений с ограниченным доступом, калиток, въездных ворот хранятся в помещении охраны, исключающем неконтролируемый доступ и выдаются под роспись в Книге выдачи ключей. Срок хранения Книги выдачи ключей в охранных предприятиях – 3 года. </w:t>
      </w:r>
    </w:p>
    <w:p w:rsidR="002B587C" w:rsidRDefault="002B587C">
      <w:pPr>
        <w:jc w:val="both"/>
      </w:pPr>
    </w:p>
    <w:p w:rsidR="002B587C" w:rsidRDefault="00C954EC">
      <w:pPr>
        <w:jc w:val="both"/>
      </w:pPr>
      <w:r>
        <w:lastRenderedPageBreak/>
        <w:t>В Книге выдачи ключей регистрируется ФИО работника, получившего(сдавшего) ключ и время сдачи(получения) ключа. Запись заверяется подписью охранника, принявшего(выдавшего) ключ.</w:t>
      </w:r>
    </w:p>
    <w:p w:rsidR="002B587C" w:rsidRDefault="002B587C">
      <w:pPr>
        <w:jc w:val="both"/>
      </w:pPr>
    </w:p>
    <w:p w:rsidR="002B587C" w:rsidRDefault="00C954EC">
      <w:pPr>
        <w:jc w:val="both"/>
      </w:pPr>
      <w:r>
        <w:t xml:space="preserve">Все складские помещения, находящиеся на охраняемой территории должны быть оборудованы мастичными печатями или контрольными пломбами. </w:t>
      </w:r>
    </w:p>
    <w:p w:rsidR="002B587C" w:rsidRDefault="002B587C">
      <w:pPr>
        <w:jc w:val="both"/>
      </w:pPr>
    </w:p>
    <w:p w:rsidR="002B587C" w:rsidRDefault="00C954EC">
      <w:pPr>
        <w:jc w:val="both"/>
      </w:pPr>
      <w:r>
        <w:t xml:space="preserve">Входные чердачные двери должны быть закрыты и опечатаны. При производстве работ в чердачных помещениях ключи от входных дверей выдаются исполнителям работ. Все работы проводятся в присутствии ответственных лиц охраняемых объектов. </w:t>
      </w:r>
    </w:p>
    <w:p w:rsidR="002B587C" w:rsidRDefault="002B587C">
      <w:pPr>
        <w:jc w:val="both"/>
      </w:pPr>
    </w:p>
    <w:p w:rsidR="002B587C" w:rsidRDefault="00C954EC">
      <w:pPr>
        <w:jc w:val="both"/>
      </w:pPr>
      <w:r>
        <w:t>При обходе охраняемой территории охранник обязан проверять целостность периметрального ограждения и исправность инженерно-технических средств охраны, а так же правильность их установки в соответствии с проектной технической и эксплуатационной документацией, контролировать состояние замков, дверных запоров, оконных проемов, целостность пломб и печатей в служебных помещениях, на запасных воротах и складских помещениях.</w:t>
      </w:r>
    </w:p>
    <w:p w:rsidR="002B587C" w:rsidRDefault="002B587C">
      <w:pPr>
        <w:pStyle w:val="11"/>
        <w:spacing w:before="0"/>
        <w:rPr>
          <w:szCs w:val="24"/>
        </w:rPr>
      </w:pPr>
    </w:p>
    <w:p w:rsidR="002B587C" w:rsidRDefault="00C954EC">
      <w:pPr>
        <w:pStyle w:val="3"/>
        <w:numPr>
          <w:ilvl w:val="2"/>
          <w:numId w:val="9"/>
        </w:numPr>
        <w:tabs>
          <w:tab w:val="clear" w:pos="709"/>
          <w:tab w:val="num" w:pos="0"/>
        </w:tabs>
        <w:spacing w:after="240"/>
        <w:jc w:val="both"/>
        <w:rPr>
          <w:i/>
          <w:sz w:val="20"/>
          <w:szCs w:val="20"/>
        </w:rPr>
      </w:pPr>
      <w:bookmarkStart w:id="209" w:name="_Toc98845693"/>
      <w:r>
        <w:rPr>
          <w:i/>
          <w:sz w:val="20"/>
          <w:szCs w:val="20"/>
        </w:rPr>
        <w:t>СОБЛЮДЕНИЕ ПРАВИЛ ВНУТРЕННЕГО ТРУДОВОГО РАСПОРЯДКА</w:t>
      </w:r>
      <w:bookmarkEnd w:id="209"/>
      <w:r>
        <w:rPr>
          <w:i/>
          <w:sz w:val="20"/>
          <w:szCs w:val="20"/>
        </w:rPr>
        <w:t xml:space="preserve"> </w:t>
      </w:r>
    </w:p>
    <w:p w:rsidR="002B587C" w:rsidRDefault="00C954EC">
      <w:r>
        <w:t>На объектах</w:t>
      </w:r>
      <w:r>
        <w:rPr>
          <w:color w:val="000000" w:themeColor="text1"/>
        </w:rPr>
        <w:t xml:space="preserve"> нефтедобычи </w:t>
      </w:r>
      <w:r w:rsidR="005C5D86">
        <w:t>ПАО «Удмуртнефть» им. В.И. Кудинова</w:t>
      </w:r>
      <w:r>
        <w:t xml:space="preserve"> запрещается:</w:t>
      </w:r>
    </w:p>
    <w:p w:rsidR="002B587C" w:rsidRDefault="00C954EC">
      <w:pPr>
        <w:numPr>
          <w:ilvl w:val="0"/>
          <w:numId w:val="16"/>
        </w:numPr>
        <w:spacing w:before="120"/>
        <w:jc w:val="both"/>
      </w:pPr>
      <w:r>
        <w:t>Проживание в помещениях, расположенных на территории охраняемых объектов.</w:t>
      </w:r>
    </w:p>
    <w:p w:rsidR="002B587C" w:rsidRDefault="00C954EC">
      <w:pPr>
        <w:numPr>
          <w:ilvl w:val="0"/>
          <w:numId w:val="16"/>
        </w:numPr>
        <w:spacing w:before="120"/>
        <w:jc w:val="both"/>
      </w:pPr>
      <w:r>
        <w:t>Несанкционированная торговля на территории охраняемого объекта и прилегающей к нему территории.</w:t>
      </w:r>
    </w:p>
    <w:p w:rsidR="002B587C" w:rsidRDefault="00C954EC">
      <w:pPr>
        <w:spacing w:before="120"/>
        <w:jc w:val="both"/>
      </w:pPr>
      <w:r>
        <w:t xml:space="preserve">Проведение праздничных мероприятий в столовых, расположенных на объектах </w:t>
      </w:r>
      <w:r w:rsidR="005C5D86">
        <w:t>ПАО «Удмуртнефть» им. В.И. Кудинова</w:t>
      </w:r>
      <w:r>
        <w:t xml:space="preserve"> запрещено.</w:t>
      </w:r>
    </w:p>
    <w:p w:rsidR="002B587C" w:rsidRDefault="002B587C">
      <w:pPr>
        <w:spacing w:before="120"/>
        <w:jc w:val="both"/>
      </w:pPr>
    </w:p>
    <w:p w:rsidR="002B587C" w:rsidRDefault="00C954EC">
      <w:pPr>
        <w:pStyle w:val="3"/>
        <w:numPr>
          <w:ilvl w:val="2"/>
          <w:numId w:val="9"/>
        </w:numPr>
        <w:tabs>
          <w:tab w:val="clear" w:pos="709"/>
          <w:tab w:val="num" w:pos="0"/>
        </w:tabs>
        <w:spacing w:after="240"/>
        <w:jc w:val="both"/>
        <w:rPr>
          <w:i/>
          <w:sz w:val="20"/>
          <w:szCs w:val="20"/>
        </w:rPr>
      </w:pPr>
      <w:bookmarkStart w:id="210" w:name="_Toc98845694"/>
      <w:r>
        <w:rPr>
          <w:i/>
          <w:sz w:val="20"/>
          <w:szCs w:val="20"/>
        </w:rPr>
        <w:t>СОБЛЮДЕНИЕ ПРАВИЛ ПОЖАРНОЙ, ПРОМЫШЛЕННОЙ БЕЗОПАСНОСТИ, ГО И ЧС</w:t>
      </w:r>
      <w:bookmarkEnd w:id="210"/>
      <w:r>
        <w:rPr>
          <w:i/>
          <w:sz w:val="20"/>
          <w:szCs w:val="20"/>
        </w:rPr>
        <w:t xml:space="preserve"> </w:t>
      </w:r>
    </w:p>
    <w:p w:rsidR="002B587C" w:rsidRPr="00EA5438" w:rsidRDefault="00397104">
      <w:pPr>
        <w:pStyle w:val="11"/>
        <w:spacing w:before="0"/>
      </w:pPr>
      <w:r w:rsidRPr="00EA5438">
        <w:t>Правила промышленной безопасности работниками Общества, подрядных/субподрядных организаций выполняются в соответствии с Положением Компании №П3-05 Р-088 «Порядок взаимодействия с подрядными организациями в области промышленной и пожарной безопасности, охраны труда и окружающей среды».</w:t>
      </w:r>
    </w:p>
    <w:p w:rsidR="00397104" w:rsidRPr="00EA5438" w:rsidRDefault="00397104">
      <w:pPr>
        <w:pStyle w:val="11"/>
        <w:spacing w:before="0"/>
        <w:rPr>
          <w:szCs w:val="24"/>
        </w:rPr>
      </w:pPr>
    </w:p>
    <w:p w:rsidR="002B587C" w:rsidRDefault="00C954EC">
      <w:pPr>
        <w:jc w:val="both"/>
      </w:pPr>
      <w:r>
        <w:t>В случае обнаружения работниками Общества либо подрядной организации подозрительных предметов или лиц, вызывающих подозрение, необходимо немедленно сообщать на пост охраны и руководству охраняемого объекта. Самостоятельные меры по установлению личности подозрительных людей либо осмотру подозрительного предмета категорически запрещены.</w:t>
      </w:r>
    </w:p>
    <w:p w:rsidR="002B587C" w:rsidRDefault="002B587C"/>
    <w:p w:rsidR="002B587C" w:rsidRDefault="00C954EC">
      <w:r>
        <w:t>При обходе охраняемой территории охранник обязан:</w:t>
      </w:r>
    </w:p>
    <w:p w:rsidR="002B587C" w:rsidRDefault="00C954EC">
      <w:pPr>
        <w:numPr>
          <w:ilvl w:val="0"/>
          <w:numId w:val="16"/>
        </w:numPr>
        <w:spacing w:before="120"/>
        <w:jc w:val="both"/>
      </w:pPr>
      <w:r>
        <w:t>контролировать соблюдение работниками Общества, Подрядчика и посетителями, требований промышленной безопасности, охраны труда и противопожарной безопасности;</w:t>
      </w:r>
    </w:p>
    <w:p w:rsidR="002B587C" w:rsidRDefault="00C954EC">
      <w:pPr>
        <w:numPr>
          <w:ilvl w:val="0"/>
          <w:numId w:val="16"/>
        </w:numPr>
        <w:spacing w:before="120"/>
        <w:jc w:val="both"/>
      </w:pPr>
      <w:r>
        <w:t>при возникновении на объекте чрезвычайных ситуаций (пожар, авария, стихийные бедствия и т.п.) немед</w:t>
      </w:r>
      <w:r>
        <w:rPr>
          <w:color w:val="000000" w:themeColor="text1"/>
        </w:rPr>
        <w:t xml:space="preserve">ленно ставить в известность аварийные службы, руководство </w:t>
      </w:r>
      <w:r>
        <w:rPr>
          <w:color w:val="000000" w:themeColor="text1"/>
        </w:rPr>
        <w:lastRenderedPageBreak/>
        <w:t xml:space="preserve">охраняемого объекта и охранника-оперативного дежурного Дежурной части ООО ЧОО «РН-Охрана-Ижевск» АБК </w:t>
      </w:r>
      <w:r w:rsidR="005C5D86">
        <w:rPr>
          <w:color w:val="000000" w:themeColor="text1"/>
        </w:rPr>
        <w:t>ПАО «Удмуртнефть» им. В.И. Кудинова</w:t>
      </w:r>
      <w:r>
        <w:rPr>
          <w:color w:val="000000" w:themeColor="text1"/>
        </w:rPr>
        <w:t xml:space="preserve"> по телефону (3412) 65-44-56. </w:t>
      </w:r>
    </w:p>
    <w:p w:rsidR="002B587C" w:rsidRDefault="002B587C">
      <w:pPr>
        <w:spacing w:before="120"/>
        <w:jc w:val="both"/>
        <w:rPr>
          <w:i/>
          <w:sz w:val="20"/>
          <w:szCs w:val="20"/>
        </w:rPr>
      </w:pPr>
    </w:p>
    <w:p w:rsidR="002B587C" w:rsidRDefault="00C954EC">
      <w:pPr>
        <w:pStyle w:val="3"/>
        <w:numPr>
          <w:ilvl w:val="2"/>
          <w:numId w:val="9"/>
        </w:numPr>
        <w:tabs>
          <w:tab w:val="clear" w:pos="709"/>
          <w:tab w:val="num" w:pos="0"/>
        </w:tabs>
        <w:spacing w:after="240"/>
        <w:jc w:val="both"/>
        <w:rPr>
          <w:i/>
          <w:sz w:val="20"/>
          <w:szCs w:val="20"/>
        </w:rPr>
      </w:pPr>
      <w:bookmarkStart w:id="211" w:name="_Toc98845695"/>
      <w:r>
        <w:rPr>
          <w:i/>
          <w:sz w:val="20"/>
          <w:szCs w:val="20"/>
        </w:rPr>
        <w:t>ОБЕСПЕЧЕНИЕ ИНФОРМАЦИОННОЙ БЕЗОПАСНОСТИ</w:t>
      </w:r>
      <w:bookmarkEnd w:id="211"/>
      <w:r>
        <w:rPr>
          <w:i/>
          <w:sz w:val="20"/>
          <w:szCs w:val="20"/>
        </w:rPr>
        <w:t xml:space="preserve"> </w:t>
      </w:r>
    </w:p>
    <w:p w:rsidR="002B587C" w:rsidRDefault="00C954EC">
      <w:pPr>
        <w:jc w:val="both"/>
      </w:pPr>
      <w:r>
        <w:t xml:space="preserve">Все работники Общества в целях надежной защиты и предотвращения разглашения информации, составляющей коммерческую тайну </w:t>
      </w:r>
      <w:r w:rsidR="005C5D86">
        <w:t>ПАО «Удмуртнефть» им. В.И. Кудинова</w:t>
      </w:r>
      <w:r>
        <w:t xml:space="preserve"> должны соблюдать требования по обращению с информацией в соответствии с Инструкцией </w:t>
      </w:r>
      <w:r w:rsidR="005C5D86">
        <w:t>ПАО «Удмуртнефть» им. В.И. Кудинова</w:t>
      </w:r>
      <w:r>
        <w:t xml:space="preserve"> «Инструкция пользователю локальной вычислительной сети </w:t>
      </w:r>
      <w:r w:rsidR="005C5D86">
        <w:t>ПАО «Удмуртнефть» им. В.И. Кудинова</w:t>
      </w:r>
      <w:r>
        <w:t xml:space="preserve"> по работе с информационными ресурсами» ВН №И-32/086.</w:t>
      </w:r>
    </w:p>
    <w:p w:rsidR="002B587C" w:rsidRDefault="002B587C">
      <w:pPr>
        <w:jc w:val="both"/>
        <w:rPr>
          <w:szCs w:val="24"/>
        </w:rPr>
      </w:pPr>
    </w:p>
    <w:p w:rsidR="002B587C" w:rsidRDefault="00C954EC">
      <w:pPr>
        <w:jc w:val="both"/>
      </w:pPr>
      <w:r>
        <w:t>В отношении работников, допустивших утечку, преднамеренное разглашение, а также утрату сведений составляющих коммерческую тайну Компании или Общества (носителей, их содержащих), проводится служебное расследование с последующим привлечением к дисциплинарной и другой ответственности в соответствии с действующим законодательством РФ.</w:t>
      </w:r>
    </w:p>
    <w:p w:rsidR="002B587C" w:rsidRDefault="002B587C">
      <w:pPr>
        <w:pStyle w:val="11"/>
        <w:spacing w:before="0"/>
        <w:rPr>
          <w:szCs w:val="24"/>
        </w:rPr>
      </w:pPr>
    </w:p>
    <w:p w:rsidR="002B587C" w:rsidRDefault="00C954EC">
      <w:pPr>
        <w:jc w:val="both"/>
      </w:pPr>
      <w:r>
        <w:t>В целях защиты коммерческих интересов Общества все его работники и лица, состоящие в договорных отношениях, обязаны соблюдать конфиденциальность при ведении всех видов делопроизводства, переговоров в помещениях и при передаче информации по техническим средствам связи (факс, телефоны, мобильные телефоны, электронная почта и др.).</w:t>
      </w:r>
    </w:p>
    <w:p w:rsidR="002B587C" w:rsidRDefault="002B587C">
      <w:pPr>
        <w:jc w:val="both"/>
      </w:pPr>
    </w:p>
    <w:p w:rsidR="002B587C" w:rsidRDefault="00C954EC">
      <w:pPr>
        <w:jc w:val="both"/>
      </w:pPr>
      <w:r>
        <w:t xml:space="preserve">Передача (разглашение) работниками Общества, ДО, подрядных, субподрядных организаций, и лиц, имеющих договорные отношения с Обществом и ДО собственных реквизитов доступа к ресурсам информационной системы (имя пользователя, пароль, карта 2х факторной аутентификации, пин-код и др.), а так же использование чужих реквизитов доступа к ресурсам информационной системы запрещено и является нарушением правил информационной безопасности и требований настоящего Стандарта. В отношении лиц, допустивших данное нарушение проводиться служебное расследование с последующим привлечением к дисциплинарной и другой ответственности в соответствии с действующими ЛНД Общества и Компании. </w:t>
      </w:r>
    </w:p>
    <w:p w:rsidR="002B587C" w:rsidRDefault="002B587C">
      <w:pPr>
        <w:pStyle w:val="11"/>
        <w:spacing w:before="0"/>
        <w:rPr>
          <w:szCs w:val="24"/>
        </w:rPr>
      </w:pPr>
    </w:p>
    <w:p w:rsidR="002B587C" w:rsidRDefault="00C954EC">
      <w:pPr>
        <w:jc w:val="both"/>
      </w:pPr>
      <w:r>
        <w:t xml:space="preserve">Порядок предоставления доступа к ресурсам информационной системы Общества определен Инструкцией </w:t>
      </w:r>
      <w:r w:rsidR="005C5D86">
        <w:t>ПАО «Удмуртнефть» им. В.И. Кудинова</w:t>
      </w:r>
      <w:r>
        <w:t xml:space="preserve"> «Инструкция пользователю локальной вычислительной сети </w:t>
      </w:r>
      <w:r w:rsidR="005C5D86">
        <w:t>ПАО «Удмуртнефть» им. В.И. Кудинова</w:t>
      </w:r>
      <w:r>
        <w:t xml:space="preserve"> по работе с информационными ресурсами» ВН №И-32/086.</w:t>
      </w:r>
    </w:p>
    <w:p w:rsidR="002B587C" w:rsidRDefault="002B587C">
      <w:pPr>
        <w:jc w:val="both"/>
      </w:pPr>
    </w:p>
    <w:p w:rsidR="002B587C" w:rsidRDefault="00C954EC">
      <w:pPr>
        <w:pStyle w:val="3"/>
        <w:spacing w:after="240"/>
        <w:jc w:val="both"/>
        <w:rPr>
          <w:i/>
          <w:sz w:val="20"/>
          <w:szCs w:val="20"/>
        </w:rPr>
      </w:pPr>
      <w:bookmarkStart w:id="212" w:name="_Toc98845696"/>
      <w:r>
        <w:rPr>
          <w:i/>
          <w:sz w:val="20"/>
          <w:szCs w:val="20"/>
        </w:rPr>
        <w:t>3.5.5.</w:t>
      </w:r>
      <w:r>
        <w:rPr>
          <w:i/>
          <w:sz w:val="20"/>
          <w:szCs w:val="20"/>
        </w:rPr>
        <w:tab/>
        <w:t>ДОСТУП В РЕЖИМНЫЕ ПОМЕЩЕНИЯ И ПОМЕЩЕНИЯ С ОГРАНИЧЕННЫМ ДОСТУПОМ</w:t>
      </w:r>
      <w:bookmarkEnd w:id="212"/>
      <w:r>
        <w:rPr>
          <w:i/>
          <w:sz w:val="20"/>
          <w:szCs w:val="20"/>
        </w:rPr>
        <w:t xml:space="preserve"> </w:t>
      </w:r>
    </w:p>
    <w:p w:rsidR="002B587C" w:rsidRDefault="00C954EC">
      <w:pPr>
        <w:pStyle w:val="11"/>
        <w:spacing w:before="0"/>
        <w:rPr>
          <w:szCs w:val="24"/>
        </w:rPr>
      </w:pPr>
      <w:r>
        <w:rPr>
          <w:szCs w:val="24"/>
        </w:rPr>
        <w:t xml:space="preserve">Перечень режимных помещений и помещений с ограниченным доступом утверждается Генеральным директором </w:t>
      </w:r>
      <w:r w:rsidR="005C5D86">
        <w:rPr>
          <w:szCs w:val="24"/>
        </w:rPr>
        <w:t>ПАО «Удмуртнефть» им. В.И. Кудинова</w:t>
      </w:r>
      <w:r>
        <w:rPr>
          <w:szCs w:val="24"/>
        </w:rPr>
        <w:t xml:space="preserve"> по предложению </w:t>
      </w:r>
      <w:r>
        <w:rPr>
          <w:color w:val="000000" w:themeColor="text1"/>
        </w:rPr>
        <w:t xml:space="preserve">заместителя генерального директора – начальника Управления по экономической безопасности </w:t>
      </w:r>
      <w:r w:rsidR="005C5D86">
        <w:rPr>
          <w:color w:val="000000" w:themeColor="text1"/>
        </w:rPr>
        <w:t>ПАО «Удмуртнефть» им. В.И. Кудинова</w:t>
      </w:r>
      <w:r>
        <w:rPr>
          <w:color w:val="000000" w:themeColor="text1"/>
        </w:rPr>
        <w:t>.</w:t>
      </w:r>
    </w:p>
    <w:p w:rsidR="002B587C" w:rsidRDefault="002B587C">
      <w:pPr>
        <w:pStyle w:val="11"/>
        <w:spacing w:before="0"/>
        <w:rPr>
          <w:szCs w:val="24"/>
        </w:rPr>
      </w:pPr>
    </w:p>
    <w:p w:rsidR="002B587C" w:rsidRDefault="00C954EC">
      <w:pPr>
        <w:pStyle w:val="11"/>
        <w:spacing w:before="0"/>
        <w:rPr>
          <w:szCs w:val="24"/>
        </w:rPr>
      </w:pPr>
      <w:r>
        <w:rPr>
          <w:szCs w:val="24"/>
        </w:rPr>
        <w:t xml:space="preserve">Порядок доступа в режимные помещения и помещения с ограниченным доступом организуется владельцем (арендатором) данного помещения, в соответствии со статусом </w:t>
      </w:r>
      <w:r>
        <w:rPr>
          <w:szCs w:val="24"/>
        </w:rPr>
        <w:lastRenderedPageBreak/>
        <w:t>данного помещения.</w:t>
      </w:r>
    </w:p>
    <w:p w:rsidR="002B587C" w:rsidRDefault="002B587C">
      <w:pPr>
        <w:pStyle w:val="11"/>
        <w:spacing w:before="0"/>
        <w:rPr>
          <w:szCs w:val="24"/>
        </w:rPr>
      </w:pPr>
    </w:p>
    <w:p w:rsidR="002B587C" w:rsidRDefault="00C954EC">
      <w:pPr>
        <w:pStyle w:val="11"/>
        <w:spacing w:before="0"/>
        <w:rPr>
          <w:szCs w:val="24"/>
        </w:rPr>
      </w:pPr>
      <w:r>
        <w:rPr>
          <w:szCs w:val="24"/>
        </w:rPr>
        <w:t>Перечень персонала, имеющего доступ в режимные помещения и помещения с ограниченным доступом, определяется владельцем (арендатором) данного помещения.</w:t>
      </w:r>
    </w:p>
    <w:p w:rsidR="002B587C" w:rsidRDefault="002B587C">
      <w:pPr>
        <w:pStyle w:val="11"/>
        <w:spacing w:before="0"/>
        <w:rPr>
          <w:szCs w:val="24"/>
        </w:rPr>
      </w:pPr>
    </w:p>
    <w:p w:rsidR="002B587C" w:rsidRDefault="00C954EC">
      <w:pPr>
        <w:pStyle w:val="11"/>
        <w:spacing w:before="0"/>
        <w:rPr>
          <w:szCs w:val="24"/>
        </w:rPr>
      </w:pPr>
      <w:r>
        <w:rPr>
          <w:szCs w:val="24"/>
        </w:rPr>
        <w:t>Владельцем (арендатором) помещения передаются на пост охраны объекта, на котором находятся режимные помещения и помещения с ограниченным доступом:</w:t>
      </w:r>
    </w:p>
    <w:p w:rsidR="002B587C" w:rsidRDefault="00C954EC">
      <w:pPr>
        <w:numPr>
          <w:ilvl w:val="0"/>
          <w:numId w:val="16"/>
        </w:numPr>
        <w:spacing w:before="120"/>
        <w:jc w:val="both"/>
      </w:pPr>
      <w:r>
        <w:t xml:space="preserve">копия утвержденного перечня помещений с ограниченным доступом, </w:t>
      </w:r>
    </w:p>
    <w:p w:rsidR="002B587C" w:rsidRDefault="00C954EC">
      <w:pPr>
        <w:numPr>
          <w:ilvl w:val="0"/>
          <w:numId w:val="16"/>
        </w:numPr>
        <w:spacing w:before="120"/>
        <w:jc w:val="both"/>
      </w:pPr>
      <w:r>
        <w:t xml:space="preserve">перечень персонала, имеющего доступ  в режимные помещения и помещения с ограниченным доступом, </w:t>
      </w:r>
    </w:p>
    <w:p w:rsidR="002B587C" w:rsidRDefault="00C954EC">
      <w:pPr>
        <w:numPr>
          <w:ilvl w:val="0"/>
          <w:numId w:val="16"/>
        </w:numPr>
        <w:spacing w:before="120"/>
        <w:jc w:val="both"/>
      </w:pPr>
      <w:r>
        <w:t>журнал выдачи ключей</w:t>
      </w:r>
    </w:p>
    <w:p w:rsidR="002B587C" w:rsidRDefault="00C954EC">
      <w:pPr>
        <w:numPr>
          <w:ilvl w:val="0"/>
          <w:numId w:val="16"/>
        </w:numPr>
        <w:spacing w:before="120"/>
        <w:jc w:val="both"/>
      </w:pPr>
      <w:r>
        <w:t>образцы оттисков печатей, для опечатывания пеналов</w:t>
      </w:r>
    </w:p>
    <w:p w:rsidR="002B587C" w:rsidRDefault="00C954EC">
      <w:pPr>
        <w:numPr>
          <w:ilvl w:val="0"/>
          <w:numId w:val="16"/>
        </w:numPr>
        <w:spacing w:before="120"/>
        <w:jc w:val="both"/>
      </w:pPr>
      <w:r>
        <w:t>пеналы, для опечатывания ключей</w:t>
      </w:r>
    </w:p>
    <w:p w:rsidR="002B587C" w:rsidRDefault="00C954EC">
      <w:pPr>
        <w:spacing w:before="120"/>
        <w:jc w:val="both"/>
      </w:pPr>
      <w:r>
        <w:t xml:space="preserve">В случае наличия СКУД в помещения с ограниченным доступом роль журнала выдачи ключей выполняет журнал СКУД и опечатывание дверей не требуется. </w:t>
      </w:r>
    </w:p>
    <w:p w:rsidR="002B587C" w:rsidRDefault="002B587C">
      <w:pPr>
        <w:pStyle w:val="aff6"/>
        <w:rPr>
          <w:i/>
          <w:szCs w:val="24"/>
        </w:rPr>
      </w:pPr>
      <w:bookmarkStart w:id="213" w:name="_Toc185760788"/>
    </w:p>
    <w:p w:rsidR="00805898" w:rsidRPr="00EA5438" w:rsidRDefault="00805898" w:rsidP="00805898">
      <w:pPr>
        <w:pStyle w:val="3"/>
        <w:spacing w:after="240"/>
        <w:jc w:val="both"/>
        <w:rPr>
          <w:i/>
          <w:sz w:val="20"/>
          <w:szCs w:val="20"/>
        </w:rPr>
      </w:pPr>
      <w:bookmarkStart w:id="214" w:name="_Toc98845697"/>
      <w:r w:rsidRPr="00EA5438">
        <w:rPr>
          <w:i/>
          <w:sz w:val="20"/>
          <w:szCs w:val="20"/>
        </w:rPr>
        <w:t>3.5.6.</w:t>
      </w:r>
      <w:r w:rsidRPr="00EA5438">
        <w:rPr>
          <w:i/>
          <w:sz w:val="20"/>
          <w:szCs w:val="20"/>
        </w:rPr>
        <w:tab/>
      </w:r>
      <w:r w:rsidR="007505EC" w:rsidRPr="00EA5438">
        <w:rPr>
          <w:i/>
          <w:sz w:val="20"/>
          <w:szCs w:val="20"/>
        </w:rPr>
        <w:t>ДОСТУП В ПОМЕЩЕНИЯ МЕСТ ХРАНЕНИЯ АРБИТРАЖНЫХ ПРОБ НЕФТИ И К ШЛАМОВЫМ АМБАРАМ</w:t>
      </w:r>
      <w:bookmarkEnd w:id="214"/>
    </w:p>
    <w:p w:rsidR="007505EC" w:rsidRPr="00EA5438" w:rsidRDefault="007505EC" w:rsidP="00EA5438">
      <w:pPr>
        <w:autoSpaceDE w:val="0"/>
        <w:autoSpaceDN w:val="0"/>
        <w:adjustRightInd w:val="0"/>
        <w:spacing w:before="120"/>
        <w:jc w:val="both"/>
      </w:pPr>
      <w:r w:rsidRPr="00EA5438">
        <w:t>1. Вход в места хранения арбитражных проб нефти должен осуществляться представителями Общества и УРНУ АО «Транснефть – Прикамье» в сопровождении охранника.</w:t>
      </w:r>
    </w:p>
    <w:p w:rsidR="007505EC" w:rsidRPr="00EA5438" w:rsidRDefault="007505EC" w:rsidP="00EA5438">
      <w:pPr>
        <w:autoSpaceDE w:val="0"/>
        <w:autoSpaceDN w:val="0"/>
        <w:adjustRightInd w:val="0"/>
        <w:spacing w:before="120"/>
        <w:jc w:val="both"/>
      </w:pPr>
      <w:r w:rsidRPr="00EA5438">
        <w:t>2. Экземпляр ключа Общества от места  хранения арбитражных проб нефти находится на посту охраны.</w:t>
      </w:r>
    </w:p>
    <w:p w:rsidR="007505EC" w:rsidRPr="00EA5438" w:rsidRDefault="007505EC" w:rsidP="00EA5438">
      <w:pPr>
        <w:jc w:val="both"/>
        <w:rPr>
          <w:lang w:eastAsia="ru-RU"/>
        </w:rPr>
      </w:pPr>
      <w:r w:rsidRPr="00EA5438">
        <w:t>3. Отбор жидкостей из шламовых амбаров производится в присутствии охранника.</w:t>
      </w:r>
    </w:p>
    <w:p w:rsidR="00805898" w:rsidRDefault="00805898">
      <w:pPr>
        <w:pStyle w:val="aff6"/>
        <w:rPr>
          <w:i/>
          <w:szCs w:val="24"/>
        </w:rPr>
      </w:pPr>
    </w:p>
    <w:p w:rsidR="002B587C" w:rsidRDefault="00C954EC">
      <w:pPr>
        <w:pStyle w:val="20"/>
        <w:numPr>
          <w:ilvl w:val="1"/>
          <w:numId w:val="39"/>
        </w:numPr>
        <w:spacing w:after="240"/>
        <w:ind w:left="0" w:firstLine="0"/>
        <w:jc w:val="both"/>
        <w:rPr>
          <w:i w:val="0"/>
          <w:sz w:val="24"/>
          <w:szCs w:val="24"/>
        </w:rPr>
      </w:pPr>
      <w:bookmarkStart w:id="215" w:name="_Toc98845698"/>
      <w:r>
        <w:rPr>
          <w:i w:val="0"/>
          <w:sz w:val="24"/>
          <w:szCs w:val="24"/>
        </w:rPr>
        <w:t>ПОРЯДОК ДОКУМЕНТИРОВАНИЯ НАРУШЕНИЙ ПРОПУСКНОГО И ВНУТРИОБЪЕКТОВОГО РЕЖИМОВ</w:t>
      </w:r>
      <w:bookmarkEnd w:id="213"/>
      <w:bookmarkEnd w:id="215"/>
    </w:p>
    <w:p w:rsidR="002B587C" w:rsidRDefault="00C954EC">
      <w:r>
        <w:t>Документирование нарушений режима производится в случаях:</w:t>
      </w:r>
    </w:p>
    <w:p w:rsidR="002B587C" w:rsidRDefault="00C954EC">
      <w:pPr>
        <w:numPr>
          <w:ilvl w:val="0"/>
          <w:numId w:val="16"/>
        </w:numPr>
        <w:spacing w:before="120"/>
        <w:jc w:val="both"/>
      </w:pPr>
      <w:r>
        <w:t>выявления случаев нарушения положений данного Стандарта;</w:t>
      </w:r>
    </w:p>
    <w:p w:rsidR="002B587C" w:rsidRDefault="00C954EC">
      <w:pPr>
        <w:numPr>
          <w:ilvl w:val="0"/>
          <w:numId w:val="16"/>
        </w:numPr>
        <w:spacing w:before="120"/>
        <w:jc w:val="both"/>
      </w:pPr>
      <w:r>
        <w:t>проникновения или попытки проникновения на охраняемый объект, минуя КПП;</w:t>
      </w:r>
    </w:p>
    <w:p w:rsidR="002B587C" w:rsidRDefault="00C954EC">
      <w:pPr>
        <w:numPr>
          <w:ilvl w:val="0"/>
          <w:numId w:val="16"/>
        </w:numPr>
        <w:spacing w:before="120"/>
        <w:jc w:val="both"/>
      </w:pPr>
      <w:r>
        <w:t xml:space="preserve">вноса, ввоза (или их попытки) на охраняемый объект запрещенных предметов; </w:t>
      </w:r>
    </w:p>
    <w:p w:rsidR="002B587C" w:rsidRDefault="00C954EC">
      <w:pPr>
        <w:numPr>
          <w:ilvl w:val="0"/>
          <w:numId w:val="16"/>
        </w:numPr>
        <w:spacing w:before="120"/>
        <w:jc w:val="both"/>
      </w:pPr>
      <w:r>
        <w:t xml:space="preserve">вноса/выноса, ввоза/вывоза (или их попытки) через КПП материальных ценностей и запрещенных предметов(веществ) в нарушение установленного порядка; </w:t>
      </w:r>
    </w:p>
    <w:p w:rsidR="002B587C" w:rsidRDefault="00C954EC">
      <w:pPr>
        <w:numPr>
          <w:ilvl w:val="0"/>
          <w:numId w:val="16"/>
        </w:numPr>
        <w:spacing w:before="120"/>
        <w:jc w:val="both"/>
      </w:pPr>
      <w:r>
        <w:t xml:space="preserve">прохода, проезда (или их попытки) через КПП без пропуска либо по недействительному или чужому пропуску; </w:t>
      </w:r>
    </w:p>
    <w:p w:rsidR="002B587C" w:rsidRDefault="00C954EC">
      <w:pPr>
        <w:numPr>
          <w:ilvl w:val="0"/>
          <w:numId w:val="16"/>
        </w:numPr>
        <w:spacing w:before="120"/>
        <w:jc w:val="both"/>
      </w:pPr>
      <w:r>
        <w:t xml:space="preserve">несоблюдение работниками Заказчика, работниками подрядных организаций и посетителями требований охраны труда, промышленной, экологической и противопожарной безопасности; </w:t>
      </w:r>
    </w:p>
    <w:p w:rsidR="002B587C" w:rsidRDefault="00C954EC">
      <w:pPr>
        <w:numPr>
          <w:ilvl w:val="0"/>
          <w:numId w:val="16"/>
        </w:numPr>
        <w:spacing w:before="120"/>
        <w:jc w:val="both"/>
      </w:pPr>
      <w:r>
        <w:t>нарушения требований информационной безопасности</w:t>
      </w:r>
      <w:r>
        <w:rPr>
          <w:lang w:val="en-US"/>
        </w:rPr>
        <w:t>;</w:t>
      </w:r>
    </w:p>
    <w:p w:rsidR="002B587C" w:rsidRDefault="00C954EC">
      <w:pPr>
        <w:numPr>
          <w:ilvl w:val="0"/>
          <w:numId w:val="16"/>
        </w:numPr>
        <w:spacing w:before="120"/>
        <w:jc w:val="both"/>
      </w:pPr>
      <w:r>
        <w:lastRenderedPageBreak/>
        <w:t xml:space="preserve">выявления работников Заказчика, подрядных организаций либо посетителей в состоянии алкогольного токсического или наркотического опьянения; </w:t>
      </w:r>
    </w:p>
    <w:p w:rsidR="002B587C" w:rsidRDefault="00C954EC">
      <w:pPr>
        <w:jc w:val="both"/>
      </w:pPr>
      <w:r>
        <w:t>Факт нарушения лицом пропускного или внутриобъектового режимов, а также требований промышленной, экологической и противопожарной безопасности, охраны труда, документируется работником охраны. В отношении нарушителя работником охраны составляется акт установленной формы (</w:t>
      </w:r>
      <w:hyperlink w:anchor="_ПРИЛОЖЕНИЕ_№_13." w:history="1">
        <w:r>
          <w:rPr>
            <w:rStyle w:val="aa"/>
          </w:rPr>
          <w:t>Приложение №</w:t>
        </w:r>
        <w:r w:rsidRPr="00E62127">
          <w:rPr>
            <w:rStyle w:val="aa"/>
          </w:rPr>
          <w:t xml:space="preserve"> 1</w:t>
        </w:r>
        <w:r w:rsidR="00CE2EF8" w:rsidRPr="00E62127">
          <w:rPr>
            <w:rStyle w:val="aa"/>
          </w:rPr>
          <w:t>2</w:t>
        </w:r>
      </w:hyperlink>
      <w:r>
        <w:t>) с обязательным указанием фамилии, имени, отчества, должности и места работы, паспортных данных нарушителя (при наличии паспорта), характера нарушения и обстоятельств его совершения. В акте указываются информация: об изъятии удостоверения или пропуска, на основании которого нарушитель выполняет работы на объекте (№ договора подряда/субподряда).  В акт заносится объяснение нарушителя совершенных им действий, подписывается нарушителем и лицом составившим акт, а также очевидцами нарушения (при наличии). В случае отказа нарушителя от подписи или от объяснений – в акте делается об этом отметка.</w:t>
      </w:r>
    </w:p>
    <w:p w:rsidR="002B587C" w:rsidRDefault="002B587C">
      <w:pPr>
        <w:pStyle w:val="11"/>
        <w:spacing w:before="0"/>
      </w:pPr>
    </w:p>
    <w:p w:rsidR="002B587C" w:rsidRDefault="00C954EC">
      <w:pPr>
        <w:jc w:val="both"/>
      </w:pPr>
      <w:r>
        <w:t xml:space="preserve">При выявлении работников Заказчика, подрядных организаций либо посетителей в состоянии алкогольного, токсического или наркотического опьянения охранник незамедлительно сообщает об этом руководителю охраняемого объекта и руководителю подрядной организации о чем делается отметка в акте установленной формы </w:t>
      </w:r>
      <w:r>
        <w:rPr>
          <w:szCs w:val="24"/>
        </w:rPr>
        <w:t>(</w:t>
      </w:r>
      <w:hyperlink w:anchor="_ПРИЛОЖЕНИЕ_№13._ОБРАЗЕЦ" w:history="1">
        <w:r w:rsidRPr="00E62127">
          <w:rPr>
            <w:rStyle w:val="aa"/>
            <w:szCs w:val="24"/>
          </w:rPr>
          <w:t>Приложение №1</w:t>
        </w:r>
        <w:r w:rsidR="00CE2EF8" w:rsidRPr="00E62127">
          <w:rPr>
            <w:rStyle w:val="aa"/>
            <w:szCs w:val="24"/>
          </w:rPr>
          <w:t>3</w:t>
        </w:r>
      </w:hyperlink>
      <w:r>
        <w:rPr>
          <w:szCs w:val="24"/>
        </w:rPr>
        <w:t>).</w:t>
      </w:r>
      <w:r>
        <w:t xml:space="preserve"> В акте указываются информация: об изъятии удостоверения или пропуска, на основании которого нарушитель выполняет работы на объекте (№ договора подряда/субподряда).  В акт заносится объяснение нарушителем совершенных им действий или отказ от объяснений, данные об очевидцах.</w:t>
      </w:r>
    </w:p>
    <w:p w:rsidR="00DA45D4" w:rsidRPr="00EA5438" w:rsidRDefault="00DA45D4">
      <w:pPr>
        <w:jc w:val="both"/>
      </w:pPr>
    </w:p>
    <w:p w:rsidR="00DA45D4" w:rsidRPr="00EA5438" w:rsidRDefault="00DA45D4">
      <w:pPr>
        <w:jc w:val="both"/>
      </w:pPr>
      <w:r w:rsidRPr="00EA5438">
        <w:t>Охранник должен производить фотофиксацию всех нарушений с отражением на фотоматериалах даты и времени. Охранник вправе вести видеосъемку нарушений.</w:t>
      </w:r>
    </w:p>
    <w:p w:rsidR="002B587C" w:rsidRPr="00EA5438" w:rsidRDefault="002B587C">
      <w:pPr>
        <w:pStyle w:val="11"/>
        <w:spacing w:before="0"/>
        <w:rPr>
          <w:szCs w:val="24"/>
        </w:rPr>
      </w:pPr>
    </w:p>
    <w:p w:rsidR="002B587C" w:rsidRDefault="00C954EC">
      <w:pPr>
        <w:jc w:val="both"/>
      </w:pPr>
      <w:r>
        <w:t>Акт составляется в 2-х экземплярах. Один экземпляр Акта выдается руководителю организации, структурного подразделения нарушителя, 2-й экземпляр – для организации претензионной работы направляется в УЭБ.</w:t>
      </w:r>
    </w:p>
    <w:p w:rsidR="002B587C" w:rsidRDefault="002B587C">
      <w:pPr>
        <w:pStyle w:val="11"/>
        <w:spacing w:before="0"/>
        <w:rPr>
          <w:szCs w:val="24"/>
        </w:rPr>
      </w:pPr>
    </w:p>
    <w:p w:rsidR="002B587C" w:rsidRDefault="00C954EC">
      <w:pPr>
        <w:jc w:val="both"/>
        <w:rPr>
          <w:rFonts w:ascii="Arial" w:hAnsi="Arial" w:cs="Arial"/>
          <w:spacing w:val="-2"/>
        </w:rPr>
      </w:pPr>
      <w:r>
        <w:t>Акт о нарушении пропускного и внутриобъектового режимов и другие материалы по данному факту направляются в УЭБ для организации проведения проверки (или для организации претензионной работы) и привлечения к ответственности нарушителя.</w:t>
      </w:r>
    </w:p>
    <w:p w:rsidR="002B587C" w:rsidRDefault="002B587C">
      <w:pPr>
        <w:pStyle w:val="11"/>
        <w:spacing w:before="0"/>
        <w:rPr>
          <w:spacing w:val="-2"/>
        </w:rPr>
      </w:pPr>
    </w:p>
    <w:p w:rsidR="002B587C" w:rsidRDefault="00C954EC">
      <w:pPr>
        <w:jc w:val="both"/>
      </w:pPr>
      <w:r>
        <w:t>Нарушение подрядчиком (субподрядчиком) требований настоящего Стандарта (более 2-х раз) рассматривается как нарушение или невыполнение условий договора и влечет за собой ответственность, предусмотренную соответствующим договором.</w:t>
      </w:r>
    </w:p>
    <w:p w:rsidR="002B587C" w:rsidRDefault="00C954EC">
      <w:pPr>
        <w:pStyle w:val="20"/>
        <w:numPr>
          <w:ilvl w:val="1"/>
          <w:numId w:val="39"/>
        </w:numPr>
        <w:spacing w:after="240"/>
        <w:ind w:left="0" w:firstLine="0"/>
        <w:jc w:val="both"/>
        <w:rPr>
          <w:i w:val="0"/>
          <w:sz w:val="24"/>
          <w:szCs w:val="24"/>
        </w:rPr>
      </w:pPr>
      <w:bookmarkStart w:id="216" w:name="_Toc98845699"/>
      <w:r>
        <w:rPr>
          <w:i w:val="0"/>
          <w:sz w:val="24"/>
          <w:szCs w:val="24"/>
        </w:rPr>
        <w:t>ПОРЯДОК ЗАМЕНЫ УТЕРЯННОГО ИЛИ НЕПРИГОДНОГО ПРОПУСКА</w:t>
      </w:r>
      <w:bookmarkEnd w:id="216"/>
    </w:p>
    <w:p w:rsidR="002B587C" w:rsidRPr="00841901" w:rsidRDefault="00C954EC">
      <w:pPr>
        <w:jc w:val="both"/>
      </w:pPr>
      <w:r>
        <w:t xml:space="preserve">В случае утери пропуска или невозможности его использования на объектах </w:t>
      </w:r>
      <w:r w:rsidR="005C5D86">
        <w:t>ПАО «Удмуртнефть» им. В.И. Кудинова</w:t>
      </w:r>
      <w:r w:rsidRPr="0093126C">
        <w:t xml:space="preserve"> изготовление и выдача нового осуществляется после проведения руководителем СП служебного расследования по факту утери или порчи и предоставления результатов расследования в УЭБ </w:t>
      </w:r>
      <w:r w:rsidR="005C5D86">
        <w:t>ПАО «Удмуртнефть» им. В.И. Кудинова</w:t>
      </w:r>
      <w:r w:rsidRPr="0093126C">
        <w:t xml:space="preserve">. </w:t>
      </w:r>
      <w:r w:rsidR="00841901" w:rsidRPr="0093126C">
        <w:t xml:space="preserve">Данное требование является единым для Общества, всех Обществ группы и подрядных организаций. </w:t>
      </w:r>
      <w:r w:rsidRPr="0093126C">
        <w:t xml:space="preserve">По результатам </w:t>
      </w:r>
      <w:r>
        <w:t>расследования определяются:</w:t>
      </w:r>
    </w:p>
    <w:p w:rsidR="002B587C" w:rsidRDefault="00C954EC">
      <w:pPr>
        <w:numPr>
          <w:ilvl w:val="0"/>
          <w:numId w:val="16"/>
        </w:numPr>
        <w:spacing w:before="120"/>
        <w:jc w:val="both"/>
      </w:pPr>
      <w:r>
        <w:t>обстоятельства, приведшие к утере или порче пропуска;</w:t>
      </w:r>
    </w:p>
    <w:p w:rsidR="002B587C" w:rsidRDefault="00C954EC">
      <w:pPr>
        <w:numPr>
          <w:ilvl w:val="0"/>
          <w:numId w:val="16"/>
        </w:numPr>
        <w:spacing w:before="120"/>
        <w:jc w:val="both"/>
      </w:pPr>
      <w:r>
        <w:t>степень вины владельца пропуска;</w:t>
      </w:r>
    </w:p>
    <w:p w:rsidR="002B587C" w:rsidRDefault="00C954EC">
      <w:pPr>
        <w:numPr>
          <w:ilvl w:val="0"/>
          <w:numId w:val="16"/>
        </w:numPr>
        <w:spacing w:before="120"/>
        <w:jc w:val="both"/>
      </w:pPr>
      <w:r>
        <w:lastRenderedPageBreak/>
        <w:t>меры, принятые для предотвращения повторения инцидента;</w:t>
      </w:r>
    </w:p>
    <w:p w:rsidR="002B587C" w:rsidRDefault="00C954EC">
      <w:pPr>
        <w:numPr>
          <w:ilvl w:val="0"/>
          <w:numId w:val="16"/>
        </w:numPr>
        <w:spacing w:before="120"/>
        <w:jc w:val="both"/>
      </w:pPr>
      <w:r>
        <w:t>в случае установления вины - наказание виновного (прилагается приказ).</w:t>
      </w:r>
    </w:p>
    <w:p w:rsidR="002B587C" w:rsidRDefault="00C954EC">
      <w:pPr>
        <w:spacing w:before="120"/>
        <w:jc w:val="both"/>
        <w:rPr>
          <w:color w:val="000000" w:themeColor="text1"/>
        </w:rPr>
      </w:pPr>
      <w:r>
        <w:rPr>
          <w:color w:val="000000" w:themeColor="text1"/>
        </w:rPr>
        <w:t xml:space="preserve">Весь пакет документов: акт служебного расследования, объяснительная об утере и служебная записка о замене пропуска направляются на почту </w:t>
      </w:r>
      <w:hyperlink r:id="rId31" w:history="1">
        <w:r>
          <w:rPr>
            <w:rStyle w:val="aa"/>
            <w:color w:val="000000" w:themeColor="text1"/>
            <w:u w:val="none"/>
            <w:lang w:val="en-US"/>
          </w:rPr>
          <w:t>propusk</w:t>
        </w:r>
        <w:r>
          <w:rPr>
            <w:rStyle w:val="aa"/>
            <w:color w:val="000000" w:themeColor="text1"/>
            <w:u w:val="none"/>
          </w:rPr>
          <w:t>@</w:t>
        </w:r>
        <w:r>
          <w:rPr>
            <w:rStyle w:val="aa"/>
            <w:color w:val="000000" w:themeColor="text1"/>
            <w:u w:val="none"/>
            <w:lang w:val="en-US"/>
          </w:rPr>
          <w:t>udmurtneft</w:t>
        </w:r>
        <w:r>
          <w:rPr>
            <w:rStyle w:val="aa"/>
            <w:color w:val="000000" w:themeColor="text1"/>
            <w:u w:val="none"/>
          </w:rPr>
          <w:t>.</w:t>
        </w:r>
        <w:r>
          <w:rPr>
            <w:rStyle w:val="aa"/>
            <w:color w:val="000000" w:themeColor="text1"/>
            <w:u w:val="none"/>
            <w:lang w:val="en-US"/>
          </w:rPr>
          <w:t>ru</w:t>
        </w:r>
      </w:hyperlink>
      <w:r>
        <w:rPr>
          <w:color w:val="000000" w:themeColor="text1"/>
        </w:rPr>
        <w:t>. После чего, уполномоченный сотрудник СП или отдел кадров ДО подают заявку на новый пропуск средствами ИС РУППО.</w:t>
      </w:r>
    </w:p>
    <w:p w:rsidR="002B587C" w:rsidRDefault="002B587C">
      <w:pPr>
        <w:jc w:val="both"/>
      </w:pPr>
    </w:p>
    <w:p w:rsidR="002B587C" w:rsidRDefault="00C954EC">
      <w:pPr>
        <w:jc w:val="both"/>
      </w:pPr>
      <w:r>
        <w:t>Возможность использования пропуска определяется работником охраны на месте, в случае непригодности к использованию или невозможности установить принадлежность, пропуск изымается для передачи в УЭБ.</w:t>
      </w:r>
    </w:p>
    <w:p w:rsidR="002B587C" w:rsidRDefault="002B587C">
      <w:pPr>
        <w:pStyle w:val="11"/>
        <w:spacing w:before="0"/>
        <w:rPr>
          <w:spacing w:val="-2"/>
        </w:rPr>
      </w:pPr>
    </w:p>
    <w:p w:rsidR="002B587C" w:rsidRPr="005A0164" w:rsidRDefault="00C954EC">
      <w:pPr>
        <w:pStyle w:val="20"/>
        <w:numPr>
          <w:ilvl w:val="1"/>
          <w:numId w:val="39"/>
        </w:numPr>
        <w:spacing w:after="240"/>
        <w:ind w:left="0" w:firstLine="0"/>
        <w:jc w:val="both"/>
        <w:rPr>
          <w:i w:val="0"/>
          <w:sz w:val="24"/>
          <w:szCs w:val="24"/>
        </w:rPr>
      </w:pPr>
      <w:bookmarkStart w:id="217" w:name="_Toc314036091"/>
      <w:bookmarkStart w:id="218" w:name="_Toc314036943"/>
      <w:bookmarkStart w:id="219" w:name="_Toc314037479"/>
      <w:bookmarkStart w:id="220" w:name="_Toc314037724"/>
      <w:bookmarkStart w:id="221" w:name="_Toc314037804"/>
      <w:bookmarkStart w:id="222" w:name="_Toc314037939"/>
      <w:bookmarkStart w:id="223" w:name="_Toc314038016"/>
      <w:bookmarkStart w:id="224" w:name="_Toc98845700"/>
      <w:bookmarkStart w:id="225" w:name="_Toc185760789"/>
      <w:bookmarkEnd w:id="217"/>
      <w:bookmarkEnd w:id="218"/>
      <w:bookmarkEnd w:id="219"/>
      <w:bookmarkEnd w:id="220"/>
      <w:bookmarkEnd w:id="221"/>
      <w:bookmarkEnd w:id="222"/>
      <w:bookmarkEnd w:id="223"/>
      <w:r>
        <w:rPr>
          <w:i w:val="0"/>
          <w:sz w:val="24"/>
          <w:szCs w:val="24"/>
        </w:rPr>
        <w:t>ТРЕБОВАНИЯ К СКУД</w:t>
      </w:r>
      <w:bookmarkEnd w:id="224"/>
    </w:p>
    <w:p w:rsidR="002B587C" w:rsidRDefault="00C954EC">
      <w:pPr>
        <w:jc w:val="both"/>
      </w:pPr>
      <w:r>
        <w:t xml:space="preserve">Объекты Общества оборудуются централизованной СКУД с выводом информации на центральный сервер СКУД </w:t>
      </w:r>
      <w:r w:rsidR="005C5D86">
        <w:t>ПАО «Удмуртнефть» им. В.И. Кудинова</w:t>
      </w:r>
      <w:r>
        <w:t>.</w:t>
      </w:r>
    </w:p>
    <w:p w:rsidR="002B587C" w:rsidRDefault="002B587C"/>
    <w:p w:rsidR="002B587C" w:rsidRDefault="00C954EC">
      <w:pPr>
        <w:pStyle w:val="20"/>
        <w:numPr>
          <w:ilvl w:val="1"/>
          <w:numId w:val="39"/>
        </w:numPr>
        <w:spacing w:after="240"/>
        <w:ind w:left="0" w:firstLine="0"/>
        <w:jc w:val="both"/>
        <w:rPr>
          <w:i w:val="0"/>
          <w:sz w:val="24"/>
          <w:szCs w:val="24"/>
        </w:rPr>
      </w:pPr>
      <w:bookmarkStart w:id="226" w:name="_Toc98845701"/>
      <w:r>
        <w:rPr>
          <w:i w:val="0"/>
          <w:sz w:val="24"/>
          <w:szCs w:val="24"/>
        </w:rPr>
        <w:t xml:space="preserve">ПОРЯДОК ОРГАНИЗАЦИИ ПРОПУСКНОГО И ВНУТРИОБЪЕКТОВОГО РЕЖИМОВ В </w:t>
      </w:r>
      <w:bookmarkEnd w:id="225"/>
      <w:r>
        <w:rPr>
          <w:i w:val="0"/>
          <w:sz w:val="24"/>
          <w:szCs w:val="24"/>
        </w:rPr>
        <w:t>ОФИСАХ ПАО «НК «РОСНЕФТЬ»</w:t>
      </w:r>
      <w:bookmarkEnd w:id="226"/>
    </w:p>
    <w:p w:rsidR="002B587C" w:rsidRDefault="00C954EC">
      <w:pPr>
        <w:spacing w:before="100" w:beforeAutospacing="1" w:after="100" w:afterAutospacing="1"/>
        <w:jc w:val="both"/>
      </w:pPr>
      <w:r>
        <w:t>Организация пропускного и внутриобъектового режимов осуществляется в соответствии с требованиями, установленными действующими ЛНД Компании для территорий центральных офисов ПАО «НК «Роснефть», расположенных в городе Москве.</w:t>
      </w:r>
    </w:p>
    <w:p w:rsidR="002B587C" w:rsidRDefault="002B587C">
      <w:pPr>
        <w:spacing w:before="100" w:beforeAutospacing="1" w:after="100" w:afterAutospacing="1"/>
        <w:jc w:val="both"/>
        <w:sectPr w:rsidR="002B587C">
          <w:headerReference w:type="even" r:id="rId32"/>
          <w:headerReference w:type="default" r:id="rId33"/>
          <w:headerReference w:type="first" r:id="rId34"/>
          <w:pgSz w:w="11906" w:h="16838" w:code="9"/>
          <w:pgMar w:top="510" w:right="1021" w:bottom="567" w:left="1247" w:header="737" w:footer="680" w:gutter="0"/>
          <w:cols w:space="708"/>
          <w:docGrid w:linePitch="360"/>
        </w:sectPr>
      </w:pPr>
    </w:p>
    <w:p w:rsidR="002B587C" w:rsidRDefault="00C954EC">
      <w:pPr>
        <w:pStyle w:val="1"/>
        <w:keepNext w:val="0"/>
        <w:numPr>
          <w:ilvl w:val="0"/>
          <w:numId w:val="29"/>
        </w:numPr>
        <w:spacing w:after="240"/>
        <w:ind w:hanging="873"/>
        <w:jc w:val="both"/>
        <w:rPr>
          <w:caps/>
          <w:kern w:val="0"/>
        </w:rPr>
      </w:pPr>
      <w:bookmarkStart w:id="227" w:name="_Toc314036096"/>
      <w:bookmarkStart w:id="228" w:name="_Toc314036948"/>
      <w:bookmarkStart w:id="229" w:name="_Toc314037484"/>
      <w:bookmarkStart w:id="230" w:name="_Toc314037729"/>
      <w:bookmarkStart w:id="231" w:name="_Toc314037809"/>
      <w:bookmarkStart w:id="232" w:name="_Toc314037944"/>
      <w:bookmarkStart w:id="233" w:name="_Toc314038021"/>
      <w:bookmarkStart w:id="234" w:name="_Toc153013102"/>
      <w:bookmarkStart w:id="235" w:name="_Toc156727027"/>
      <w:bookmarkStart w:id="236" w:name="_Toc164238421"/>
      <w:bookmarkStart w:id="237" w:name="_Toc289848498"/>
      <w:bookmarkStart w:id="238" w:name="_Toc98845702"/>
      <w:bookmarkEnd w:id="82"/>
      <w:bookmarkEnd w:id="83"/>
      <w:bookmarkEnd w:id="227"/>
      <w:bookmarkEnd w:id="228"/>
      <w:bookmarkEnd w:id="229"/>
      <w:bookmarkEnd w:id="230"/>
      <w:bookmarkEnd w:id="231"/>
      <w:bookmarkEnd w:id="232"/>
      <w:bookmarkEnd w:id="233"/>
      <w:r>
        <w:rPr>
          <w:caps/>
          <w:kern w:val="0"/>
        </w:rPr>
        <w:lastRenderedPageBreak/>
        <w:t>Ссылки</w:t>
      </w:r>
      <w:bookmarkEnd w:id="234"/>
      <w:bookmarkEnd w:id="235"/>
      <w:bookmarkEnd w:id="236"/>
      <w:bookmarkEnd w:id="237"/>
      <w:bookmarkEnd w:id="238"/>
    </w:p>
    <w:p w:rsidR="002B587C" w:rsidRDefault="00C954EC">
      <w:pPr>
        <w:jc w:val="both"/>
        <w:rPr>
          <w:i/>
        </w:rPr>
      </w:pPr>
      <w:r>
        <w:t>В настоящем Стандарте использованы ссылки</w:t>
      </w:r>
      <w:r>
        <w:rPr>
          <w:b/>
          <w:color w:val="000080"/>
        </w:rPr>
        <w:t xml:space="preserve"> </w:t>
      </w:r>
      <w:r>
        <w:t>на следующие нормативные документы:</w:t>
      </w:r>
    </w:p>
    <w:p w:rsidR="002B587C" w:rsidRDefault="00C954EC">
      <w:pPr>
        <w:numPr>
          <w:ilvl w:val="0"/>
          <w:numId w:val="28"/>
        </w:numPr>
        <w:spacing w:before="120"/>
        <w:jc w:val="both"/>
      </w:pPr>
      <w:r>
        <w:t>Федеральный Закон от 21.07.1997 № 116-ФЗ «О промышленной безопасности опасных производственных объектов».</w:t>
      </w:r>
    </w:p>
    <w:p w:rsidR="002B587C" w:rsidRDefault="00C954EC">
      <w:pPr>
        <w:numPr>
          <w:ilvl w:val="0"/>
          <w:numId w:val="28"/>
        </w:numPr>
        <w:spacing w:before="120"/>
        <w:jc w:val="both"/>
      </w:pPr>
      <w:r>
        <w:t>Федеральный закон от 21.07.2011 N256-ФЗ «О безопасности объектов топливно-энергетического комплекса».</w:t>
      </w:r>
    </w:p>
    <w:p w:rsidR="00683EC9" w:rsidRDefault="00683EC9">
      <w:pPr>
        <w:numPr>
          <w:ilvl w:val="0"/>
          <w:numId w:val="28"/>
        </w:numPr>
        <w:spacing w:before="120"/>
        <w:jc w:val="both"/>
      </w:pPr>
      <w:r>
        <w:t>ГОСТ 2517-2012 «Нефть и нефтепродукты. Методы отбора проб» (введен приказом Федерального агентства по техническому регулированию и метрологии от 29.11.2012  №1448-ст для применения с 01.03.2014).</w:t>
      </w:r>
    </w:p>
    <w:p w:rsidR="00553ADB" w:rsidRDefault="00553ADB" w:rsidP="00553ADB">
      <w:pPr>
        <w:numPr>
          <w:ilvl w:val="0"/>
          <w:numId w:val="28"/>
        </w:numPr>
        <w:spacing w:before="120"/>
        <w:jc w:val="both"/>
      </w:pPr>
      <w:r w:rsidRPr="00AE5B69">
        <w:t>Положение Компании №П3-05 Р-088 «Порядок взаимодействия с подрядными организациями в области промышленной и пожарной безопасности, охраны труда и окружающей среды»</w:t>
      </w:r>
      <w:r>
        <w:t xml:space="preserve">. </w:t>
      </w:r>
    </w:p>
    <w:p w:rsidR="00553ADB" w:rsidRDefault="00553ADB" w:rsidP="00553ADB">
      <w:pPr>
        <w:numPr>
          <w:ilvl w:val="0"/>
          <w:numId w:val="28"/>
        </w:numPr>
        <w:spacing w:before="120"/>
        <w:jc w:val="both"/>
      </w:pPr>
      <w:r w:rsidRPr="00F06289">
        <w:t xml:space="preserve">Стандарт </w:t>
      </w:r>
      <w:r>
        <w:t>ПАО «Удмуртнефть» им. В.И. Кудинова</w:t>
      </w:r>
      <w:r w:rsidRPr="00F06289">
        <w:t xml:space="preserve"> №П3-11.01 С-0021 ЮЛ-062 «Порядок взаимодействия структурных подразделений Общества при работе с иностранными специалистами»</w:t>
      </w:r>
      <w:r>
        <w:t>.</w:t>
      </w:r>
    </w:p>
    <w:p w:rsidR="00553ADB" w:rsidRDefault="00553ADB" w:rsidP="00553ADB">
      <w:pPr>
        <w:numPr>
          <w:ilvl w:val="0"/>
          <w:numId w:val="28"/>
        </w:numPr>
        <w:spacing w:before="120"/>
        <w:jc w:val="both"/>
      </w:pPr>
      <w:r w:rsidRPr="00F06289">
        <w:t xml:space="preserve">Стандарт </w:t>
      </w:r>
      <w:r>
        <w:t>ПАО «Удмуртнефть» им. В.И. Кудинова</w:t>
      </w:r>
      <w:r w:rsidRPr="00F06289">
        <w:t xml:space="preserve"> №П3-06 С-0027 ЮЛ-062 «Порядок согласования привлечения субподрядных организаций для выполнения работ на объектах </w:t>
      </w:r>
      <w:r>
        <w:t>ПАО «Удмуртнефть» им. В.И. Кудинова</w:t>
      </w:r>
      <w:r w:rsidRPr="00F06289">
        <w:t>»</w:t>
      </w:r>
      <w:r>
        <w:t>.</w:t>
      </w:r>
    </w:p>
    <w:p w:rsidR="00553ADB" w:rsidRDefault="00553ADB" w:rsidP="00553ADB">
      <w:pPr>
        <w:numPr>
          <w:ilvl w:val="0"/>
          <w:numId w:val="28"/>
        </w:numPr>
        <w:spacing w:before="120"/>
        <w:jc w:val="both"/>
      </w:pPr>
      <w:r w:rsidRPr="00F06289">
        <w:t xml:space="preserve">Положение </w:t>
      </w:r>
      <w:r>
        <w:t>ПАО «Удмуртнефть» им. В.И. Кудинова</w:t>
      </w:r>
      <w:r w:rsidRPr="00F06289">
        <w:t xml:space="preserve"> №П2-03 Р-0015 ЮЛ-062 «Правила внутреннего трудового распорядка».</w:t>
      </w:r>
    </w:p>
    <w:p w:rsidR="00553ADB" w:rsidRDefault="00553ADB" w:rsidP="00553ADB">
      <w:pPr>
        <w:numPr>
          <w:ilvl w:val="0"/>
          <w:numId w:val="28"/>
        </w:numPr>
        <w:spacing w:before="120" w:after="240"/>
        <w:jc w:val="both"/>
      </w:pPr>
      <w:r w:rsidRPr="00F06289">
        <w:t xml:space="preserve">Инструкция </w:t>
      </w:r>
      <w:r>
        <w:t>ПАО «Удмуртнефть» им. В.И. Кудинова</w:t>
      </w:r>
      <w:r w:rsidRPr="00F06289">
        <w:t xml:space="preserve"> ВН №И-32/086 «Инструкции пользователю локальной вычислительной сети </w:t>
      </w:r>
      <w:r>
        <w:t>ПАО «Удмуртнефть» им. В.И. Кудинова</w:t>
      </w:r>
      <w:r w:rsidRPr="00F06289">
        <w:t xml:space="preserve"> по работе с информационными ресурсами».</w:t>
      </w:r>
    </w:p>
    <w:p w:rsidR="002B587C" w:rsidRDefault="00553ADB">
      <w:pPr>
        <w:pStyle w:val="aff6"/>
        <w:numPr>
          <w:ilvl w:val="0"/>
          <w:numId w:val="28"/>
        </w:numPr>
        <w:spacing w:after="240"/>
        <w:jc w:val="both"/>
        <w:sectPr w:rsidR="002B587C">
          <w:headerReference w:type="default" r:id="rId35"/>
          <w:pgSz w:w="11906" w:h="16838"/>
          <w:pgMar w:top="510" w:right="1021" w:bottom="567" w:left="1247" w:header="737" w:footer="680" w:gutter="0"/>
          <w:cols w:space="708"/>
          <w:docGrid w:linePitch="360"/>
        </w:sectPr>
      </w:pPr>
      <w:bookmarkStart w:id="239" w:name="_Toc314035356"/>
      <w:bookmarkStart w:id="240" w:name="_Toc314036098"/>
      <w:bookmarkStart w:id="241" w:name="_Toc314036950"/>
      <w:bookmarkStart w:id="242" w:name="_Toc314037486"/>
      <w:bookmarkStart w:id="243" w:name="_Toc314037731"/>
      <w:bookmarkStart w:id="244" w:name="_Toc314037811"/>
      <w:bookmarkStart w:id="245" w:name="_Toc314037946"/>
      <w:bookmarkStart w:id="246" w:name="_Toc314038023"/>
      <w:bookmarkStart w:id="247" w:name="_Toc314035357"/>
      <w:bookmarkStart w:id="248" w:name="_Toc314036099"/>
      <w:bookmarkStart w:id="249" w:name="_Toc314036951"/>
      <w:bookmarkStart w:id="250" w:name="_Toc314037487"/>
      <w:bookmarkStart w:id="251" w:name="_Toc314037732"/>
      <w:bookmarkStart w:id="252" w:name="_Toc314037812"/>
      <w:bookmarkStart w:id="253" w:name="_Toc314037947"/>
      <w:bookmarkStart w:id="254" w:name="_Toc314038024"/>
      <w:bookmarkStart w:id="255" w:name="_Toc314035358"/>
      <w:bookmarkStart w:id="256" w:name="_Toc314036100"/>
      <w:bookmarkStart w:id="257" w:name="_Toc314036952"/>
      <w:bookmarkStart w:id="258" w:name="_Toc314037488"/>
      <w:bookmarkStart w:id="259" w:name="_Toc314037733"/>
      <w:bookmarkStart w:id="260" w:name="_Toc314037813"/>
      <w:bookmarkStart w:id="261" w:name="_Toc314037948"/>
      <w:bookmarkStart w:id="262" w:name="_Toc314038025"/>
      <w:bookmarkStart w:id="263" w:name="_Toc314035359"/>
      <w:bookmarkStart w:id="264" w:name="_Toc314036101"/>
      <w:bookmarkStart w:id="265" w:name="_Toc314036953"/>
      <w:bookmarkStart w:id="266" w:name="_Toc314037489"/>
      <w:bookmarkStart w:id="267" w:name="_Toc314037734"/>
      <w:bookmarkStart w:id="268" w:name="_Toc314037814"/>
      <w:bookmarkStart w:id="269" w:name="_Toc314037949"/>
      <w:bookmarkStart w:id="270" w:name="_Toc314038026"/>
      <w:bookmarkStart w:id="271" w:name="_Toc314035360"/>
      <w:bookmarkStart w:id="272" w:name="_Toc314036102"/>
      <w:bookmarkStart w:id="273" w:name="_Toc314036954"/>
      <w:bookmarkStart w:id="274" w:name="_Toc314037490"/>
      <w:bookmarkStart w:id="275" w:name="_Toc314037735"/>
      <w:bookmarkStart w:id="276" w:name="_Toc314037815"/>
      <w:bookmarkStart w:id="277" w:name="_Toc314037950"/>
      <w:bookmarkStart w:id="278" w:name="_Toc314038027"/>
      <w:bookmarkStart w:id="279" w:name="_Toc314035361"/>
      <w:bookmarkStart w:id="280" w:name="_Toc314036103"/>
      <w:bookmarkStart w:id="281" w:name="_Toc314036955"/>
      <w:bookmarkStart w:id="282" w:name="_Toc314037491"/>
      <w:bookmarkStart w:id="283" w:name="_Toc314037736"/>
      <w:bookmarkStart w:id="284" w:name="_Toc314037816"/>
      <w:bookmarkStart w:id="285" w:name="_Toc314037951"/>
      <w:bookmarkStart w:id="286" w:name="_Toc314038028"/>
      <w:bookmarkStart w:id="287" w:name="_Toc314035362"/>
      <w:bookmarkStart w:id="288" w:name="_Toc314036104"/>
      <w:bookmarkStart w:id="289" w:name="_Toc314036956"/>
      <w:bookmarkStart w:id="290" w:name="_Toc314037492"/>
      <w:bookmarkStart w:id="291" w:name="_Toc314037737"/>
      <w:bookmarkStart w:id="292" w:name="_Toc314037817"/>
      <w:bookmarkStart w:id="293" w:name="_Toc314037952"/>
      <w:bookmarkStart w:id="294" w:name="_Toc314038029"/>
      <w:bookmarkStart w:id="295" w:name="_Toc314035363"/>
      <w:bookmarkStart w:id="296" w:name="_Toc314036105"/>
      <w:bookmarkStart w:id="297" w:name="_Toc314036957"/>
      <w:bookmarkStart w:id="298" w:name="_Toc314037493"/>
      <w:bookmarkStart w:id="299" w:name="_Toc314037738"/>
      <w:bookmarkStart w:id="300" w:name="_Toc314037818"/>
      <w:bookmarkStart w:id="301" w:name="_Toc314037953"/>
      <w:bookmarkStart w:id="302" w:name="_Toc314038030"/>
      <w:bookmarkStart w:id="303" w:name="_Toc314035364"/>
      <w:bookmarkStart w:id="304" w:name="_Toc314036106"/>
      <w:bookmarkStart w:id="305" w:name="_Toc314036958"/>
      <w:bookmarkStart w:id="306" w:name="_Toc314037494"/>
      <w:bookmarkStart w:id="307" w:name="_Toc314037739"/>
      <w:bookmarkStart w:id="308" w:name="_Toc314037819"/>
      <w:bookmarkStart w:id="309" w:name="_Toc314037954"/>
      <w:bookmarkStart w:id="310" w:name="_Toc314038031"/>
      <w:bookmarkStart w:id="311" w:name="_Toc314035365"/>
      <w:bookmarkStart w:id="312" w:name="_Toc314036107"/>
      <w:bookmarkStart w:id="313" w:name="_Toc314036959"/>
      <w:bookmarkStart w:id="314" w:name="_Toc314037495"/>
      <w:bookmarkStart w:id="315" w:name="_Toc314037740"/>
      <w:bookmarkStart w:id="316" w:name="_Toc314037820"/>
      <w:bookmarkStart w:id="317" w:name="_Toc314037955"/>
      <w:bookmarkStart w:id="318" w:name="_Toc314038032"/>
      <w:bookmarkStart w:id="319" w:name="_Toc314035366"/>
      <w:bookmarkStart w:id="320" w:name="_Toc314036108"/>
      <w:bookmarkStart w:id="321" w:name="_Toc314036960"/>
      <w:bookmarkStart w:id="322" w:name="_Toc314037496"/>
      <w:bookmarkStart w:id="323" w:name="_Toc314037741"/>
      <w:bookmarkStart w:id="324" w:name="_Toc314037821"/>
      <w:bookmarkStart w:id="325" w:name="_Toc314037956"/>
      <w:bookmarkStart w:id="326" w:name="_Toc314038033"/>
      <w:bookmarkStart w:id="327" w:name="_Toc314035367"/>
      <w:bookmarkStart w:id="328" w:name="_Toc314036109"/>
      <w:bookmarkStart w:id="329" w:name="_Toc314036961"/>
      <w:bookmarkStart w:id="330" w:name="_Toc314037497"/>
      <w:bookmarkStart w:id="331" w:name="_Toc314037742"/>
      <w:bookmarkStart w:id="332" w:name="_Toc314037822"/>
      <w:bookmarkStart w:id="333" w:name="_Toc314037957"/>
      <w:bookmarkStart w:id="334" w:name="_Toc314038034"/>
      <w:bookmarkStart w:id="335" w:name="_Toc314035368"/>
      <w:bookmarkStart w:id="336" w:name="_Toc314036110"/>
      <w:bookmarkStart w:id="337" w:name="_Toc314036962"/>
      <w:bookmarkStart w:id="338" w:name="_Toc314037498"/>
      <w:bookmarkStart w:id="339" w:name="_Toc314037743"/>
      <w:bookmarkStart w:id="340" w:name="_Toc314037823"/>
      <w:bookmarkStart w:id="341" w:name="_Toc314037958"/>
      <w:bookmarkStart w:id="342" w:name="_Toc314038035"/>
      <w:bookmarkStart w:id="343" w:name="_Toc314035369"/>
      <w:bookmarkStart w:id="344" w:name="_Toc314036111"/>
      <w:bookmarkStart w:id="345" w:name="_Toc314036963"/>
      <w:bookmarkStart w:id="346" w:name="_Toc314037499"/>
      <w:bookmarkStart w:id="347" w:name="_Toc314037744"/>
      <w:bookmarkStart w:id="348" w:name="_Toc314037824"/>
      <w:bookmarkStart w:id="349" w:name="_Toc314037959"/>
      <w:bookmarkStart w:id="350" w:name="_Toc314038036"/>
      <w:bookmarkStart w:id="351" w:name="_Toc314035370"/>
      <w:bookmarkStart w:id="352" w:name="_Toc314036112"/>
      <w:bookmarkStart w:id="353" w:name="_Toc314036964"/>
      <w:bookmarkStart w:id="354" w:name="_Toc314037500"/>
      <w:bookmarkStart w:id="355" w:name="_Toc314037745"/>
      <w:bookmarkStart w:id="356" w:name="_Toc314037825"/>
      <w:bookmarkStart w:id="357" w:name="_Toc314037960"/>
      <w:bookmarkStart w:id="358" w:name="_Toc314038037"/>
      <w:bookmarkStart w:id="359" w:name="_Toc314035371"/>
      <w:bookmarkStart w:id="360" w:name="_Toc314036113"/>
      <w:bookmarkStart w:id="361" w:name="_Toc314036965"/>
      <w:bookmarkStart w:id="362" w:name="_Toc314037501"/>
      <w:bookmarkStart w:id="363" w:name="_Toc314037746"/>
      <w:bookmarkStart w:id="364" w:name="_Toc314037826"/>
      <w:bookmarkStart w:id="365" w:name="_Toc314037961"/>
      <w:bookmarkStart w:id="366" w:name="_Toc314038038"/>
      <w:bookmarkStart w:id="367" w:name="_Toc289848500"/>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F06289">
        <w:t xml:space="preserve">Альбом форм </w:t>
      </w:r>
      <w:r>
        <w:t>ПАО «Удмуртнефть» им. В.И. Кудинова</w:t>
      </w:r>
      <w:r w:rsidRPr="00F06289">
        <w:t xml:space="preserve"> №П3-07 Ф-0001 ЮЛ-062 «Альбом форм первичной учетной документации»</w:t>
      </w:r>
      <w:r>
        <w:t>.</w:t>
      </w:r>
    </w:p>
    <w:p w:rsidR="002B587C" w:rsidRDefault="00C954EC">
      <w:pPr>
        <w:pStyle w:val="1"/>
        <w:keepNext w:val="0"/>
        <w:numPr>
          <w:ilvl w:val="0"/>
          <w:numId w:val="29"/>
        </w:numPr>
        <w:spacing w:after="240"/>
        <w:ind w:left="0" w:firstLine="0"/>
        <w:jc w:val="both"/>
        <w:rPr>
          <w:caps/>
          <w:kern w:val="0"/>
        </w:rPr>
      </w:pPr>
      <w:bookmarkStart w:id="368" w:name="_Toc98845703"/>
      <w:r>
        <w:rPr>
          <w:caps/>
          <w:kern w:val="0"/>
        </w:rPr>
        <w:lastRenderedPageBreak/>
        <w:t>Регистрация изменений локального нормативного документа</w:t>
      </w:r>
      <w:bookmarkEnd w:id="367"/>
      <w:bookmarkEnd w:id="368"/>
    </w:p>
    <w:p w:rsidR="002B587C" w:rsidRDefault="002B587C"/>
    <w:p w:rsidR="002B587C" w:rsidRDefault="00C954EC">
      <w:pPr>
        <w:pStyle w:val="a9"/>
        <w:spacing w:before="0" w:beforeAutospacing="0" w:after="0" w:afterAutospacing="0"/>
        <w:jc w:val="right"/>
        <w:rPr>
          <w:rFonts w:ascii="Arial" w:hAnsi="Arial" w:cs="Arial"/>
          <w:b/>
          <w:sz w:val="20"/>
          <w:szCs w:val="20"/>
        </w:rPr>
      </w:pPr>
      <w:r>
        <w:rPr>
          <w:rFonts w:ascii="Arial" w:hAnsi="Arial" w:cs="Arial"/>
          <w:b/>
          <w:sz w:val="20"/>
          <w:szCs w:val="20"/>
        </w:rPr>
        <w:t xml:space="preserve">Таблица </w:t>
      </w:r>
      <w:r>
        <w:rPr>
          <w:rFonts w:ascii="Arial" w:hAnsi="Arial" w:cs="Arial"/>
          <w:b/>
          <w:sz w:val="20"/>
          <w:szCs w:val="20"/>
        </w:rPr>
        <w:fldChar w:fldCharType="begin"/>
      </w:r>
      <w:r>
        <w:rPr>
          <w:rFonts w:ascii="Arial" w:hAnsi="Arial" w:cs="Arial"/>
          <w:b/>
          <w:sz w:val="20"/>
          <w:szCs w:val="20"/>
        </w:rPr>
        <w:instrText xml:space="preserve"> SEQ Таблица \* ARABIC </w:instrText>
      </w:r>
      <w:r>
        <w:rPr>
          <w:rFonts w:ascii="Arial" w:hAnsi="Arial" w:cs="Arial"/>
          <w:b/>
          <w:sz w:val="20"/>
          <w:szCs w:val="20"/>
        </w:rPr>
        <w:fldChar w:fldCharType="separate"/>
      </w:r>
      <w:r w:rsidR="00BE6874">
        <w:rPr>
          <w:rFonts w:ascii="Arial" w:hAnsi="Arial" w:cs="Arial"/>
          <w:b/>
          <w:noProof/>
          <w:sz w:val="20"/>
          <w:szCs w:val="20"/>
        </w:rPr>
        <w:t>1</w:t>
      </w:r>
      <w:r>
        <w:rPr>
          <w:rFonts w:ascii="Arial" w:hAnsi="Arial" w:cs="Arial"/>
          <w:b/>
          <w:sz w:val="20"/>
          <w:szCs w:val="20"/>
        </w:rPr>
        <w:fldChar w:fldCharType="end"/>
      </w:r>
    </w:p>
    <w:p w:rsidR="002B587C" w:rsidRDefault="00C954EC">
      <w:pPr>
        <w:pStyle w:val="a9"/>
        <w:spacing w:before="0" w:beforeAutospacing="0" w:after="0" w:afterAutospacing="0"/>
        <w:jc w:val="right"/>
        <w:rPr>
          <w:rFonts w:ascii="Arial" w:hAnsi="Arial" w:cs="Arial"/>
          <w:b/>
          <w:sz w:val="20"/>
          <w:szCs w:val="20"/>
        </w:rPr>
      </w:pPr>
      <w:r>
        <w:rPr>
          <w:rFonts w:ascii="Arial" w:hAnsi="Arial" w:cs="Arial"/>
          <w:b/>
          <w:sz w:val="20"/>
          <w:szCs w:val="20"/>
        </w:rPr>
        <w:t>Перечень изменений Стандарта Общества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03"/>
        <w:gridCol w:w="2669"/>
        <w:gridCol w:w="1578"/>
        <w:gridCol w:w="1449"/>
        <w:gridCol w:w="1450"/>
        <w:gridCol w:w="1559"/>
      </w:tblGrid>
      <w:tr w:rsidR="002B587C">
        <w:tc>
          <w:tcPr>
            <w:tcW w:w="483" w:type="pct"/>
            <w:tcBorders>
              <w:top w:val="single" w:sz="12" w:space="0" w:color="auto"/>
              <w:left w:val="single" w:sz="12" w:space="0" w:color="auto"/>
              <w:bottom w:val="single" w:sz="12" w:space="0" w:color="auto"/>
              <w:right w:val="single" w:sz="6" w:space="0" w:color="auto"/>
            </w:tcBorders>
            <w:shd w:val="clear" w:color="auto" w:fill="FFD200"/>
            <w:vAlign w:val="center"/>
          </w:tcPr>
          <w:p w:rsidR="002B587C" w:rsidRDefault="00C954EC">
            <w:pPr>
              <w:jc w:val="center"/>
              <w:rPr>
                <w:rFonts w:ascii="Arial" w:hAnsi="Arial" w:cs="Arial"/>
                <w:b/>
                <w:caps/>
                <w:spacing w:val="-2"/>
                <w:sz w:val="16"/>
              </w:rPr>
            </w:pPr>
            <w:r>
              <w:rPr>
                <w:rFonts w:ascii="Arial" w:hAnsi="Arial" w:cs="Arial"/>
                <w:b/>
                <w:caps/>
                <w:spacing w:val="-2"/>
                <w:sz w:val="16"/>
              </w:rPr>
              <w:t>Версия</w:t>
            </w:r>
          </w:p>
        </w:tc>
        <w:tc>
          <w:tcPr>
            <w:tcW w:w="1402" w:type="pct"/>
            <w:tcBorders>
              <w:top w:val="single" w:sz="12" w:space="0" w:color="auto"/>
              <w:left w:val="single" w:sz="6" w:space="0" w:color="auto"/>
              <w:bottom w:val="single" w:sz="12" w:space="0" w:color="auto"/>
              <w:right w:val="single" w:sz="6" w:space="0" w:color="auto"/>
            </w:tcBorders>
            <w:shd w:val="clear" w:color="auto" w:fill="FFD200"/>
            <w:vAlign w:val="center"/>
          </w:tcPr>
          <w:p w:rsidR="002B587C" w:rsidRDefault="00C954EC">
            <w:pPr>
              <w:jc w:val="center"/>
              <w:rPr>
                <w:rFonts w:ascii="Arial" w:hAnsi="Arial" w:cs="Arial"/>
                <w:b/>
                <w:caps/>
                <w:spacing w:val="-2"/>
                <w:sz w:val="16"/>
              </w:rPr>
            </w:pPr>
            <w:r>
              <w:rPr>
                <w:rFonts w:ascii="Arial" w:hAnsi="Arial" w:cs="Arial"/>
                <w:b/>
                <w:caps/>
                <w:sz w:val="16"/>
              </w:rPr>
              <w:t>наименование документа</w:t>
            </w:r>
          </w:p>
        </w:tc>
        <w:tc>
          <w:tcPr>
            <w:tcW w:w="757" w:type="pct"/>
            <w:tcBorders>
              <w:top w:val="single" w:sz="12" w:space="0" w:color="auto"/>
              <w:left w:val="single" w:sz="6" w:space="0" w:color="auto"/>
              <w:bottom w:val="single" w:sz="12" w:space="0" w:color="auto"/>
              <w:right w:val="single" w:sz="6" w:space="0" w:color="auto"/>
            </w:tcBorders>
            <w:shd w:val="clear" w:color="auto" w:fill="FFD200"/>
            <w:vAlign w:val="center"/>
          </w:tcPr>
          <w:p w:rsidR="002B587C" w:rsidRDefault="00C954EC">
            <w:pPr>
              <w:jc w:val="center"/>
              <w:rPr>
                <w:rFonts w:ascii="Arial" w:hAnsi="Arial" w:cs="Arial"/>
                <w:b/>
                <w:caps/>
                <w:spacing w:val="-2"/>
                <w:sz w:val="16"/>
              </w:rPr>
            </w:pPr>
            <w:r>
              <w:rPr>
                <w:rFonts w:ascii="Arial" w:hAnsi="Arial" w:cs="Arial"/>
                <w:b/>
                <w:caps/>
                <w:sz w:val="16"/>
              </w:rPr>
              <w:t>номер документа</w:t>
            </w:r>
          </w:p>
        </w:tc>
        <w:tc>
          <w:tcPr>
            <w:tcW w:w="767" w:type="pct"/>
            <w:tcBorders>
              <w:top w:val="single" w:sz="12" w:space="0" w:color="auto"/>
              <w:left w:val="single" w:sz="6" w:space="0" w:color="auto"/>
              <w:bottom w:val="single" w:sz="12" w:space="0" w:color="auto"/>
              <w:right w:val="single" w:sz="6" w:space="0" w:color="auto"/>
            </w:tcBorders>
            <w:shd w:val="clear" w:color="auto" w:fill="FFD200"/>
            <w:vAlign w:val="center"/>
          </w:tcPr>
          <w:p w:rsidR="002B587C" w:rsidRDefault="00C954EC">
            <w:pPr>
              <w:jc w:val="center"/>
              <w:rPr>
                <w:rFonts w:ascii="Arial" w:hAnsi="Arial" w:cs="Arial"/>
                <w:b/>
                <w:caps/>
                <w:spacing w:val="-2"/>
                <w:sz w:val="16"/>
              </w:rPr>
            </w:pPr>
            <w:r>
              <w:rPr>
                <w:rFonts w:ascii="Arial" w:hAnsi="Arial" w:cs="Arial"/>
                <w:b/>
                <w:caps/>
                <w:spacing w:val="-2"/>
                <w:sz w:val="16"/>
              </w:rPr>
              <w:t>Дата утверждения</w:t>
            </w:r>
          </w:p>
        </w:tc>
        <w:tc>
          <w:tcPr>
            <w:tcW w:w="767" w:type="pct"/>
            <w:tcBorders>
              <w:top w:val="single" w:sz="12" w:space="0" w:color="auto"/>
              <w:left w:val="single" w:sz="6" w:space="0" w:color="auto"/>
              <w:bottom w:val="single" w:sz="12" w:space="0" w:color="auto"/>
              <w:right w:val="single" w:sz="6" w:space="0" w:color="auto"/>
            </w:tcBorders>
            <w:shd w:val="clear" w:color="auto" w:fill="FFD200"/>
            <w:vAlign w:val="center"/>
          </w:tcPr>
          <w:p w:rsidR="002B587C" w:rsidRDefault="00C954EC">
            <w:pPr>
              <w:jc w:val="center"/>
              <w:rPr>
                <w:rFonts w:ascii="Arial" w:hAnsi="Arial" w:cs="Arial"/>
                <w:b/>
                <w:caps/>
                <w:spacing w:val="-2"/>
                <w:sz w:val="16"/>
              </w:rPr>
            </w:pPr>
            <w:r>
              <w:rPr>
                <w:rFonts w:ascii="Arial" w:hAnsi="Arial" w:cs="Arial"/>
                <w:b/>
                <w:caps/>
                <w:spacing w:val="-2"/>
                <w:sz w:val="16"/>
              </w:rPr>
              <w:t>Дата ввода в действие</w:t>
            </w:r>
          </w:p>
        </w:tc>
        <w:tc>
          <w:tcPr>
            <w:tcW w:w="824" w:type="pct"/>
            <w:tcBorders>
              <w:top w:val="single" w:sz="12" w:space="0" w:color="auto"/>
              <w:left w:val="single" w:sz="6" w:space="0" w:color="auto"/>
              <w:bottom w:val="single" w:sz="12" w:space="0" w:color="auto"/>
              <w:right w:val="single" w:sz="12" w:space="0" w:color="auto"/>
            </w:tcBorders>
            <w:shd w:val="clear" w:color="auto" w:fill="FFD200"/>
            <w:vAlign w:val="center"/>
          </w:tcPr>
          <w:p w:rsidR="002B587C" w:rsidRDefault="00C954EC">
            <w:pPr>
              <w:jc w:val="center"/>
              <w:rPr>
                <w:rFonts w:ascii="Arial" w:hAnsi="Arial" w:cs="Arial"/>
                <w:b/>
                <w:caps/>
                <w:spacing w:val="-2"/>
                <w:sz w:val="16"/>
              </w:rPr>
            </w:pPr>
            <w:r>
              <w:rPr>
                <w:rFonts w:ascii="Arial" w:hAnsi="Arial" w:cs="Arial"/>
                <w:b/>
                <w:caps/>
                <w:spacing w:val="-2"/>
                <w:sz w:val="16"/>
              </w:rPr>
              <w:t>Реквизиты утвердившего документа</w:t>
            </w:r>
          </w:p>
        </w:tc>
      </w:tr>
      <w:tr w:rsidR="002B587C">
        <w:tc>
          <w:tcPr>
            <w:tcW w:w="483" w:type="pct"/>
            <w:tcBorders>
              <w:top w:val="single" w:sz="12" w:space="0" w:color="auto"/>
              <w:left w:val="single" w:sz="12" w:space="0" w:color="auto"/>
              <w:bottom w:val="single" w:sz="6" w:space="0" w:color="auto"/>
              <w:right w:val="single" w:sz="6" w:space="0" w:color="auto"/>
            </w:tcBorders>
            <w:shd w:val="clear" w:color="auto" w:fill="auto"/>
          </w:tcPr>
          <w:p w:rsidR="002B587C" w:rsidRDefault="00C954EC">
            <w:pPr>
              <w:spacing w:before="60"/>
              <w:rPr>
                <w:sz w:val="20"/>
                <w:szCs w:val="20"/>
              </w:rPr>
            </w:pPr>
            <w:r>
              <w:rPr>
                <w:sz w:val="20"/>
                <w:szCs w:val="20"/>
              </w:rPr>
              <w:t xml:space="preserve">1.00 </w:t>
            </w:r>
          </w:p>
        </w:tc>
        <w:tc>
          <w:tcPr>
            <w:tcW w:w="1402" w:type="pct"/>
            <w:tcBorders>
              <w:top w:val="single" w:sz="12" w:space="0" w:color="auto"/>
              <w:left w:val="single" w:sz="6" w:space="0" w:color="auto"/>
              <w:bottom w:val="single" w:sz="6" w:space="0" w:color="auto"/>
              <w:right w:val="single" w:sz="6" w:space="0" w:color="auto"/>
            </w:tcBorders>
            <w:shd w:val="clear" w:color="auto" w:fill="auto"/>
          </w:tcPr>
          <w:p w:rsidR="002B587C" w:rsidRDefault="00C954EC" w:rsidP="00A03BD7">
            <w:pPr>
              <w:spacing w:before="60"/>
              <w:rPr>
                <w:rFonts w:eastAsia="Times New Roman"/>
                <w:b/>
                <w:caps/>
                <w:sz w:val="20"/>
                <w:szCs w:val="20"/>
              </w:rPr>
            </w:pPr>
            <w:r>
              <w:rPr>
                <w:sz w:val="20"/>
                <w:szCs w:val="20"/>
              </w:rPr>
              <w:t xml:space="preserve">Стандарт </w:t>
            </w:r>
            <w:r w:rsidR="00A03BD7">
              <w:rPr>
                <w:sz w:val="20"/>
                <w:szCs w:val="20"/>
              </w:rPr>
              <w:t>О</w:t>
            </w:r>
            <w:r w:rsidR="00BD6682">
              <w:rPr>
                <w:sz w:val="20"/>
                <w:szCs w:val="20"/>
              </w:rPr>
              <w:t xml:space="preserve">АО «Удмуртнефть» </w:t>
            </w:r>
            <w:r>
              <w:rPr>
                <w:sz w:val="20"/>
                <w:szCs w:val="20"/>
              </w:rPr>
              <w:t>«Порядок организации пропускного и внутриобъектового режимов на объектах Общества».</w:t>
            </w:r>
          </w:p>
        </w:tc>
        <w:tc>
          <w:tcPr>
            <w:tcW w:w="757" w:type="pct"/>
            <w:tcBorders>
              <w:top w:val="single" w:sz="12" w:space="0" w:color="auto"/>
              <w:left w:val="single" w:sz="6" w:space="0" w:color="auto"/>
              <w:bottom w:val="single" w:sz="6" w:space="0" w:color="auto"/>
              <w:right w:val="single" w:sz="6" w:space="0" w:color="auto"/>
            </w:tcBorders>
            <w:shd w:val="clear" w:color="auto" w:fill="auto"/>
          </w:tcPr>
          <w:p w:rsidR="002B587C" w:rsidRDefault="00C954EC">
            <w:pPr>
              <w:spacing w:before="60"/>
              <w:rPr>
                <w:sz w:val="20"/>
                <w:szCs w:val="20"/>
              </w:rPr>
            </w:pPr>
            <w:r>
              <w:rPr>
                <w:sz w:val="20"/>
                <w:szCs w:val="20"/>
              </w:rPr>
              <w:t>НРД-С.05.06.32/029</w:t>
            </w:r>
          </w:p>
        </w:tc>
        <w:tc>
          <w:tcPr>
            <w:tcW w:w="767" w:type="pct"/>
            <w:tcBorders>
              <w:top w:val="single" w:sz="12" w:space="0" w:color="auto"/>
              <w:left w:val="single" w:sz="6" w:space="0" w:color="auto"/>
              <w:bottom w:val="single" w:sz="6" w:space="0" w:color="auto"/>
              <w:right w:val="single" w:sz="6" w:space="0" w:color="auto"/>
            </w:tcBorders>
            <w:shd w:val="clear" w:color="auto" w:fill="auto"/>
          </w:tcPr>
          <w:p w:rsidR="002B587C" w:rsidRDefault="00C954EC">
            <w:pPr>
              <w:spacing w:before="60"/>
              <w:rPr>
                <w:rFonts w:eastAsia="Times New Roman"/>
                <w:b/>
                <w:caps/>
                <w:sz w:val="20"/>
                <w:szCs w:val="20"/>
              </w:rPr>
            </w:pPr>
            <w:r>
              <w:rPr>
                <w:sz w:val="20"/>
                <w:szCs w:val="20"/>
              </w:rPr>
              <w:t>13.02.2007</w:t>
            </w:r>
          </w:p>
        </w:tc>
        <w:tc>
          <w:tcPr>
            <w:tcW w:w="767" w:type="pct"/>
            <w:tcBorders>
              <w:top w:val="single" w:sz="12" w:space="0" w:color="auto"/>
              <w:left w:val="single" w:sz="6" w:space="0" w:color="auto"/>
              <w:bottom w:val="single" w:sz="6" w:space="0" w:color="auto"/>
              <w:right w:val="single" w:sz="6" w:space="0" w:color="auto"/>
            </w:tcBorders>
            <w:shd w:val="clear" w:color="auto" w:fill="auto"/>
          </w:tcPr>
          <w:p w:rsidR="002B587C" w:rsidRDefault="00C954EC">
            <w:pPr>
              <w:spacing w:before="60"/>
              <w:rPr>
                <w:sz w:val="20"/>
                <w:szCs w:val="20"/>
              </w:rPr>
            </w:pPr>
            <w:r>
              <w:rPr>
                <w:sz w:val="20"/>
                <w:szCs w:val="20"/>
              </w:rPr>
              <w:t>13.02.2007</w:t>
            </w:r>
          </w:p>
        </w:tc>
        <w:tc>
          <w:tcPr>
            <w:tcW w:w="824" w:type="pct"/>
            <w:tcBorders>
              <w:top w:val="single" w:sz="12" w:space="0" w:color="auto"/>
              <w:left w:val="single" w:sz="6" w:space="0" w:color="auto"/>
              <w:bottom w:val="single" w:sz="6" w:space="0" w:color="auto"/>
              <w:right w:val="single" w:sz="12" w:space="0" w:color="auto"/>
            </w:tcBorders>
            <w:shd w:val="clear" w:color="auto" w:fill="auto"/>
          </w:tcPr>
          <w:p w:rsidR="002B587C" w:rsidRDefault="00C954EC">
            <w:pPr>
              <w:spacing w:before="60"/>
              <w:rPr>
                <w:sz w:val="20"/>
                <w:szCs w:val="20"/>
              </w:rPr>
            </w:pPr>
            <w:r>
              <w:rPr>
                <w:sz w:val="20"/>
                <w:szCs w:val="20"/>
              </w:rPr>
              <w:t>Приказ от 13.02.2007 №74</w:t>
            </w:r>
          </w:p>
        </w:tc>
      </w:tr>
      <w:tr w:rsidR="002B587C">
        <w:tc>
          <w:tcPr>
            <w:tcW w:w="483" w:type="pct"/>
            <w:tcBorders>
              <w:top w:val="single" w:sz="6" w:space="0" w:color="auto"/>
              <w:left w:val="single" w:sz="12"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2.00</w:t>
            </w:r>
          </w:p>
        </w:tc>
        <w:tc>
          <w:tcPr>
            <w:tcW w:w="1402"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rsidP="00A03BD7">
            <w:pPr>
              <w:rPr>
                <w:sz w:val="20"/>
                <w:szCs w:val="20"/>
              </w:rPr>
            </w:pPr>
            <w:r>
              <w:rPr>
                <w:sz w:val="20"/>
                <w:szCs w:val="20"/>
              </w:rPr>
              <w:t xml:space="preserve">Стандарт </w:t>
            </w:r>
            <w:r w:rsidR="00A03BD7">
              <w:rPr>
                <w:sz w:val="20"/>
                <w:szCs w:val="20"/>
              </w:rPr>
              <w:t>О</w:t>
            </w:r>
            <w:r w:rsidR="00BD6682">
              <w:rPr>
                <w:sz w:val="20"/>
                <w:szCs w:val="20"/>
              </w:rPr>
              <w:t xml:space="preserve">АО «Удмуртнефть» </w:t>
            </w:r>
            <w:r>
              <w:rPr>
                <w:sz w:val="20"/>
                <w:szCs w:val="20"/>
              </w:rPr>
              <w:t>«Порядок организации пропускного и внутриобъектового режимов на объектах Общества».</w:t>
            </w:r>
          </w:p>
        </w:tc>
        <w:tc>
          <w:tcPr>
            <w:tcW w:w="757"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pPr>
              <w:rPr>
                <w:rFonts w:eastAsia="Times New Roman"/>
                <w:b/>
                <w:caps/>
                <w:sz w:val="20"/>
                <w:szCs w:val="20"/>
              </w:rPr>
            </w:pPr>
            <w:r>
              <w:rPr>
                <w:sz w:val="20"/>
                <w:szCs w:val="20"/>
              </w:rPr>
              <w:t>П3-11.01 С-0013 ЮЛ-062</w:t>
            </w:r>
          </w:p>
        </w:tc>
        <w:tc>
          <w:tcPr>
            <w:tcW w:w="767"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pPr>
              <w:rPr>
                <w:rFonts w:eastAsia="Times New Roman"/>
                <w:b/>
                <w:caps/>
                <w:sz w:val="20"/>
                <w:szCs w:val="20"/>
              </w:rPr>
            </w:pPr>
            <w:r>
              <w:rPr>
                <w:sz w:val="20"/>
                <w:szCs w:val="20"/>
              </w:rPr>
              <w:t>19.05.2009</w:t>
            </w:r>
          </w:p>
        </w:tc>
        <w:tc>
          <w:tcPr>
            <w:tcW w:w="767"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19.05.2009</w:t>
            </w:r>
          </w:p>
        </w:tc>
        <w:tc>
          <w:tcPr>
            <w:tcW w:w="824" w:type="pct"/>
            <w:tcBorders>
              <w:top w:val="single" w:sz="6" w:space="0" w:color="auto"/>
              <w:left w:val="single" w:sz="6" w:space="0" w:color="auto"/>
              <w:bottom w:val="single" w:sz="6" w:space="0" w:color="auto"/>
              <w:right w:val="single" w:sz="12" w:space="0" w:color="auto"/>
            </w:tcBorders>
            <w:shd w:val="clear" w:color="auto" w:fill="auto"/>
          </w:tcPr>
          <w:p w:rsidR="002B587C" w:rsidRDefault="00C954EC">
            <w:pPr>
              <w:rPr>
                <w:sz w:val="20"/>
                <w:szCs w:val="20"/>
              </w:rPr>
            </w:pPr>
            <w:r>
              <w:rPr>
                <w:sz w:val="20"/>
                <w:szCs w:val="20"/>
              </w:rPr>
              <w:t>Приказ от 19.05.2009 №272</w:t>
            </w:r>
          </w:p>
        </w:tc>
      </w:tr>
      <w:tr w:rsidR="002B587C">
        <w:tc>
          <w:tcPr>
            <w:tcW w:w="483" w:type="pct"/>
            <w:tcBorders>
              <w:top w:val="single" w:sz="6" w:space="0" w:color="auto"/>
              <w:left w:val="single" w:sz="12"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3.00</w:t>
            </w:r>
          </w:p>
        </w:tc>
        <w:tc>
          <w:tcPr>
            <w:tcW w:w="1402"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rsidP="001B7C3B">
            <w:pPr>
              <w:rPr>
                <w:sz w:val="20"/>
                <w:szCs w:val="20"/>
              </w:rPr>
            </w:pPr>
            <w:r>
              <w:rPr>
                <w:sz w:val="20"/>
                <w:szCs w:val="20"/>
              </w:rPr>
              <w:t xml:space="preserve">Стандарт </w:t>
            </w:r>
            <w:r w:rsidR="001B7C3B">
              <w:rPr>
                <w:sz w:val="20"/>
                <w:szCs w:val="20"/>
              </w:rPr>
              <w:t>О</w:t>
            </w:r>
            <w:r w:rsidR="00BD6682">
              <w:rPr>
                <w:sz w:val="20"/>
                <w:szCs w:val="20"/>
              </w:rPr>
              <w:t xml:space="preserve">АО «Удмуртнефть» </w:t>
            </w:r>
            <w:r>
              <w:rPr>
                <w:sz w:val="20"/>
                <w:szCs w:val="20"/>
              </w:rPr>
              <w:t>«Порядок организации пропускного и внутриобъектового режимов на объектах Общества».</w:t>
            </w:r>
          </w:p>
        </w:tc>
        <w:tc>
          <w:tcPr>
            <w:tcW w:w="757"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П3-11.01 С-0013 ЮЛ-062</w:t>
            </w:r>
          </w:p>
        </w:tc>
        <w:tc>
          <w:tcPr>
            <w:tcW w:w="767"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30.12.2011</w:t>
            </w:r>
          </w:p>
        </w:tc>
        <w:tc>
          <w:tcPr>
            <w:tcW w:w="767"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01.01.2012</w:t>
            </w:r>
          </w:p>
        </w:tc>
        <w:tc>
          <w:tcPr>
            <w:tcW w:w="824" w:type="pct"/>
            <w:tcBorders>
              <w:top w:val="single" w:sz="6" w:space="0" w:color="auto"/>
              <w:left w:val="single" w:sz="6" w:space="0" w:color="auto"/>
              <w:bottom w:val="single" w:sz="6" w:space="0" w:color="auto"/>
              <w:right w:val="single" w:sz="12" w:space="0" w:color="auto"/>
            </w:tcBorders>
            <w:shd w:val="clear" w:color="auto" w:fill="auto"/>
          </w:tcPr>
          <w:p w:rsidR="002B587C" w:rsidRDefault="00C954EC">
            <w:pPr>
              <w:rPr>
                <w:sz w:val="20"/>
                <w:szCs w:val="20"/>
              </w:rPr>
            </w:pPr>
            <w:r>
              <w:rPr>
                <w:sz w:val="20"/>
                <w:szCs w:val="20"/>
              </w:rPr>
              <w:t>Приказ от 30.12.2011 №820</w:t>
            </w:r>
          </w:p>
        </w:tc>
      </w:tr>
      <w:tr w:rsidR="002B587C">
        <w:tc>
          <w:tcPr>
            <w:tcW w:w="483" w:type="pct"/>
            <w:tcBorders>
              <w:top w:val="single" w:sz="6" w:space="0" w:color="auto"/>
              <w:left w:val="single" w:sz="12"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4.00</w:t>
            </w:r>
          </w:p>
        </w:tc>
        <w:tc>
          <w:tcPr>
            <w:tcW w:w="1402"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rsidP="001B7C3B">
            <w:pPr>
              <w:rPr>
                <w:sz w:val="20"/>
                <w:szCs w:val="20"/>
              </w:rPr>
            </w:pPr>
            <w:r>
              <w:rPr>
                <w:sz w:val="20"/>
                <w:szCs w:val="20"/>
              </w:rPr>
              <w:t xml:space="preserve">Стандарт </w:t>
            </w:r>
            <w:r w:rsidR="001B7C3B">
              <w:rPr>
                <w:sz w:val="20"/>
                <w:szCs w:val="20"/>
              </w:rPr>
              <w:t>О</w:t>
            </w:r>
            <w:r w:rsidR="00BD6682">
              <w:rPr>
                <w:sz w:val="20"/>
                <w:szCs w:val="20"/>
              </w:rPr>
              <w:t xml:space="preserve">АО «Удмуртнефть» </w:t>
            </w:r>
            <w:r>
              <w:rPr>
                <w:sz w:val="20"/>
                <w:szCs w:val="20"/>
              </w:rPr>
              <w:t>«Порядок организации пропускного и внутриобъектового режимов на объектах Общества».</w:t>
            </w:r>
          </w:p>
        </w:tc>
        <w:tc>
          <w:tcPr>
            <w:tcW w:w="757"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П3-11.01 С-0013 ЮЛ-062</w:t>
            </w:r>
          </w:p>
        </w:tc>
        <w:tc>
          <w:tcPr>
            <w:tcW w:w="767"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01.01.2013</w:t>
            </w:r>
          </w:p>
        </w:tc>
        <w:tc>
          <w:tcPr>
            <w:tcW w:w="767" w:type="pct"/>
            <w:tcBorders>
              <w:top w:val="single" w:sz="6" w:space="0" w:color="auto"/>
              <w:left w:val="single" w:sz="6" w:space="0" w:color="auto"/>
              <w:bottom w:val="single" w:sz="6" w:space="0" w:color="auto"/>
              <w:right w:val="single" w:sz="6" w:space="0" w:color="auto"/>
            </w:tcBorders>
            <w:shd w:val="clear" w:color="auto" w:fill="auto"/>
          </w:tcPr>
          <w:p w:rsidR="002B587C" w:rsidRDefault="00C954EC">
            <w:pPr>
              <w:rPr>
                <w:sz w:val="20"/>
                <w:szCs w:val="20"/>
              </w:rPr>
            </w:pPr>
            <w:r>
              <w:rPr>
                <w:sz w:val="20"/>
                <w:szCs w:val="20"/>
              </w:rPr>
              <w:t>01.01.2013</w:t>
            </w:r>
          </w:p>
        </w:tc>
        <w:tc>
          <w:tcPr>
            <w:tcW w:w="824" w:type="pct"/>
            <w:tcBorders>
              <w:top w:val="single" w:sz="6" w:space="0" w:color="auto"/>
              <w:left w:val="single" w:sz="6" w:space="0" w:color="auto"/>
              <w:bottom w:val="single" w:sz="6" w:space="0" w:color="auto"/>
              <w:right w:val="single" w:sz="12" w:space="0" w:color="auto"/>
            </w:tcBorders>
            <w:shd w:val="clear" w:color="auto" w:fill="auto"/>
          </w:tcPr>
          <w:p w:rsidR="002B587C" w:rsidRDefault="00C954EC">
            <w:pPr>
              <w:rPr>
                <w:sz w:val="20"/>
                <w:szCs w:val="20"/>
              </w:rPr>
            </w:pPr>
            <w:r>
              <w:rPr>
                <w:sz w:val="20"/>
                <w:szCs w:val="20"/>
              </w:rPr>
              <w:t>Приказ от 18.12.2012 №826 </w:t>
            </w:r>
          </w:p>
        </w:tc>
      </w:tr>
      <w:tr w:rsidR="002B587C">
        <w:tc>
          <w:tcPr>
            <w:tcW w:w="483" w:type="pct"/>
            <w:tcBorders>
              <w:top w:val="single" w:sz="6" w:space="0" w:color="auto"/>
              <w:left w:val="single" w:sz="12" w:space="0" w:color="auto"/>
              <w:bottom w:val="single" w:sz="12" w:space="0" w:color="auto"/>
              <w:right w:val="single" w:sz="6" w:space="0" w:color="auto"/>
            </w:tcBorders>
            <w:shd w:val="clear" w:color="auto" w:fill="auto"/>
          </w:tcPr>
          <w:p w:rsidR="002B587C" w:rsidRDefault="00C954EC">
            <w:pPr>
              <w:rPr>
                <w:sz w:val="20"/>
                <w:szCs w:val="20"/>
              </w:rPr>
            </w:pPr>
            <w:r>
              <w:rPr>
                <w:sz w:val="20"/>
                <w:szCs w:val="20"/>
              </w:rPr>
              <w:t>5.00</w:t>
            </w:r>
          </w:p>
        </w:tc>
        <w:tc>
          <w:tcPr>
            <w:tcW w:w="1402" w:type="pct"/>
            <w:tcBorders>
              <w:top w:val="single" w:sz="6" w:space="0" w:color="auto"/>
              <w:left w:val="single" w:sz="6" w:space="0" w:color="auto"/>
              <w:bottom w:val="single" w:sz="12" w:space="0" w:color="auto"/>
              <w:right w:val="single" w:sz="6" w:space="0" w:color="auto"/>
            </w:tcBorders>
            <w:shd w:val="clear" w:color="auto" w:fill="auto"/>
          </w:tcPr>
          <w:p w:rsidR="002B587C" w:rsidRDefault="00C954EC" w:rsidP="001B7C3B">
            <w:pPr>
              <w:rPr>
                <w:color w:val="000000" w:themeColor="text1"/>
                <w:sz w:val="20"/>
                <w:szCs w:val="20"/>
              </w:rPr>
            </w:pPr>
            <w:r>
              <w:rPr>
                <w:color w:val="000000" w:themeColor="text1"/>
                <w:sz w:val="20"/>
                <w:szCs w:val="20"/>
              </w:rPr>
              <w:t xml:space="preserve">Стандарт </w:t>
            </w:r>
            <w:r w:rsidR="001B7C3B">
              <w:rPr>
                <w:color w:val="000000" w:themeColor="text1"/>
                <w:sz w:val="20"/>
                <w:szCs w:val="20"/>
              </w:rPr>
              <w:t>О</w:t>
            </w:r>
            <w:r w:rsidR="00BD6682">
              <w:rPr>
                <w:color w:val="000000" w:themeColor="text1"/>
                <w:sz w:val="20"/>
                <w:szCs w:val="20"/>
              </w:rPr>
              <w:t xml:space="preserve">АО «Удмуртнефть» </w:t>
            </w:r>
            <w:r>
              <w:rPr>
                <w:color w:val="000000" w:themeColor="text1"/>
                <w:sz w:val="20"/>
                <w:szCs w:val="20"/>
              </w:rPr>
              <w:t>«Порядок организации пропускного и внутриобъектового режимов на объектах Общества».</w:t>
            </w:r>
          </w:p>
        </w:tc>
        <w:tc>
          <w:tcPr>
            <w:tcW w:w="757" w:type="pct"/>
            <w:tcBorders>
              <w:top w:val="single" w:sz="6" w:space="0" w:color="auto"/>
              <w:left w:val="single" w:sz="6" w:space="0" w:color="auto"/>
              <w:bottom w:val="single" w:sz="12" w:space="0" w:color="auto"/>
              <w:right w:val="single" w:sz="6" w:space="0" w:color="auto"/>
            </w:tcBorders>
            <w:shd w:val="clear" w:color="auto" w:fill="auto"/>
          </w:tcPr>
          <w:p w:rsidR="002B587C" w:rsidRDefault="00C954EC" w:rsidP="001B7C3B">
            <w:pPr>
              <w:rPr>
                <w:color w:val="000000" w:themeColor="text1"/>
                <w:sz w:val="20"/>
                <w:szCs w:val="20"/>
              </w:rPr>
            </w:pPr>
            <w:r>
              <w:rPr>
                <w:color w:val="000000" w:themeColor="text1"/>
                <w:sz w:val="20"/>
                <w:szCs w:val="20"/>
              </w:rPr>
              <w:t xml:space="preserve">П3-11.01 С-0013 ЮЛ-062 с изменениями, внесенными приказом </w:t>
            </w:r>
            <w:r w:rsidR="001B7C3B">
              <w:rPr>
                <w:color w:val="000000" w:themeColor="text1"/>
                <w:sz w:val="20"/>
                <w:szCs w:val="20"/>
              </w:rPr>
              <w:t>О</w:t>
            </w:r>
            <w:r w:rsidR="00BD6682">
              <w:rPr>
                <w:color w:val="000000" w:themeColor="text1"/>
                <w:sz w:val="20"/>
                <w:szCs w:val="20"/>
              </w:rPr>
              <w:t xml:space="preserve">АО «Удмуртнефть» </w:t>
            </w:r>
            <w:r>
              <w:rPr>
                <w:color w:val="000000" w:themeColor="text1"/>
                <w:sz w:val="20"/>
                <w:szCs w:val="20"/>
              </w:rPr>
              <w:t>от 02.08.2019 №544</w:t>
            </w:r>
          </w:p>
        </w:tc>
        <w:tc>
          <w:tcPr>
            <w:tcW w:w="767" w:type="pct"/>
            <w:tcBorders>
              <w:top w:val="single" w:sz="6" w:space="0" w:color="auto"/>
              <w:left w:val="single" w:sz="6" w:space="0" w:color="auto"/>
              <w:bottom w:val="single" w:sz="12" w:space="0" w:color="auto"/>
              <w:right w:val="single" w:sz="6" w:space="0" w:color="auto"/>
            </w:tcBorders>
            <w:shd w:val="clear" w:color="auto" w:fill="auto"/>
          </w:tcPr>
          <w:p w:rsidR="002B587C" w:rsidRDefault="00C954EC">
            <w:pPr>
              <w:rPr>
                <w:color w:val="000000" w:themeColor="text1"/>
                <w:sz w:val="20"/>
                <w:szCs w:val="20"/>
              </w:rPr>
            </w:pPr>
            <w:r>
              <w:rPr>
                <w:color w:val="000000" w:themeColor="text1"/>
                <w:sz w:val="20"/>
                <w:szCs w:val="20"/>
              </w:rPr>
              <w:t>02.08.2019</w:t>
            </w:r>
          </w:p>
        </w:tc>
        <w:tc>
          <w:tcPr>
            <w:tcW w:w="767" w:type="pct"/>
            <w:tcBorders>
              <w:top w:val="single" w:sz="6" w:space="0" w:color="auto"/>
              <w:left w:val="single" w:sz="6" w:space="0" w:color="auto"/>
              <w:bottom w:val="single" w:sz="12" w:space="0" w:color="auto"/>
              <w:right w:val="single" w:sz="6" w:space="0" w:color="auto"/>
            </w:tcBorders>
            <w:shd w:val="clear" w:color="auto" w:fill="auto"/>
          </w:tcPr>
          <w:p w:rsidR="002B587C" w:rsidRDefault="00C954EC">
            <w:pPr>
              <w:rPr>
                <w:color w:val="000000" w:themeColor="text1"/>
                <w:sz w:val="20"/>
                <w:szCs w:val="20"/>
              </w:rPr>
            </w:pPr>
            <w:r>
              <w:rPr>
                <w:color w:val="000000" w:themeColor="text1"/>
                <w:sz w:val="20"/>
                <w:szCs w:val="20"/>
              </w:rPr>
              <w:t>02.08.2019</w:t>
            </w:r>
          </w:p>
        </w:tc>
        <w:tc>
          <w:tcPr>
            <w:tcW w:w="824" w:type="pct"/>
            <w:tcBorders>
              <w:top w:val="single" w:sz="6" w:space="0" w:color="auto"/>
              <w:left w:val="single" w:sz="6" w:space="0" w:color="auto"/>
              <w:bottom w:val="single" w:sz="12" w:space="0" w:color="auto"/>
              <w:right w:val="single" w:sz="12" w:space="0" w:color="auto"/>
            </w:tcBorders>
            <w:shd w:val="clear" w:color="auto" w:fill="auto"/>
          </w:tcPr>
          <w:p w:rsidR="002B587C" w:rsidRDefault="00C954EC">
            <w:pPr>
              <w:rPr>
                <w:color w:val="000000" w:themeColor="text1"/>
                <w:sz w:val="20"/>
                <w:szCs w:val="20"/>
              </w:rPr>
            </w:pPr>
            <w:r>
              <w:rPr>
                <w:color w:val="000000" w:themeColor="text1"/>
                <w:sz w:val="20"/>
                <w:szCs w:val="20"/>
              </w:rPr>
              <w:t>Приказ от 02.08.2019 №544 </w:t>
            </w:r>
          </w:p>
        </w:tc>
      </w:tr>
    </w:tbl>
    <w:p w:rsidR="002B587C" w:rsidRDefault="002B587C">
      <w:pPr>
        <w:pStyle w:val="1"/>
        <w:keepNext w:val="0"/>
        <w:spacing w:after="240"/>
        <w:jc w:val="both"/>
        <w:rPr>
          <w:caps/>
          <w:kern w:val="0"/>
        </w:rPr>
        <w:sectPr w:rsidR="002B587C">
          <w:headerReference w:type="default" r:id="rId36"/>
          <w:pgSz w:w="11906" w:h="16838"/>
          <w:pgMar w:top="510" w:right="1021" w:bottom="567" w:left="1247" w:header="737" w:footer="680" w:gutter="0"/>
          <w:cols w:space="708"/>
          <w:docGrid w:linePitch="360"/>
        </w:sectPr>
      </w:pPr>
      <w:bookmarkStart w:id="369" w:name="_Toc289848501"/>
    </w:p>
    <w:p w:rsidR="002B587C" w:rsidRDefault="00C954EC">
      <w:pPr>
        <w:pStyle w:val="1"/>
        <w:keepNext w:val="0"/>
        <w:spacing w:after="240"/>
        <w:jc w:val="both"/>
        <w:rPr>
          <w:caps/>
          <w:kern w:val="0"/>
        </w:rPr>
      </w:pPr>
      <w:bookmarkStart w:id="370" w:name="_ПРИЛОЖЕНИЯ"/>
      <w:bookmarkStart w:id="371" w:name="_Toc98845704"/>
      <w:bookmarkEnd w:id="370"/>
      <w:r>
        <w:rPr>
          <w:caps/>
          <w:kern w:val="0"/>
        </w:rPr>
        <w:lastRenderedPageBreak/>
        <w:t>ПРИЛОЖЕНИЯ</w:t>
      </w:r>
      <w:bookmarkEnd w:id="369"/>
      <w:bookmarkEnd w:id="371"/>
    </w:p>
    <w:p w:rsidR="002B587C" w:rsidRDefault="00C954EC">
      <w:pPr>
        <w:jc w:val="right"/>
        <w:rPr>
          <w:rFonts w:ascii="Arial" w:hAnsi="Arial" w:cs="Arial"/>
          <w:b/>
          <w:sz w:val="20"/>
          <w:szCs w:val="20"/>
        </w:rPr>
      </w:pPr>
      <w:r>
        <w:rPr>
          <w:rFonts w:ascii="Arial" w:hAnsi="Arial" w:cs="Arial"/>
          <w:b/>
          <w:sz w:val="20"/>
          <w:szCs w:val="20"/>
        </w:rPr>
        <w:t xml:space="preserve">Таблица </w:t>
      </w:r>
      <w:r>
        <w:rPr>
          <w:rFonts w:ascii="Arial" w:hAnsi="Arial" w:cs="Arial"/>
          <w:b/>
          <w:sz w:val="20"/>
          <w:szCs w:val="20"/>
        </w:rPr>
        <w:fldChar w:fldCharType="begin"/>
      </w:r>
      <w:r>
        <w:rPr>
          <w:rFonts w:ascii="Arial" w:hAnsi="Arial" w:cs="Arial"/>
          <w:b/>
          <w:sz w:val="20"/>
          <w:szCs w:val="20"/>
        </w:rPr>
        <w:instrText xml:space="preserve"> SEQ Таблица \* ARABIC </w:instrText>
      </w:r>
      <w:r>
        <w:rPr>
          <w:rFonts w:ascii="Arial" w:hAnsi="Arial" w:cs="Arial"/>
          <w:b/>
          <w:sz w:val="20"/>
          <w:szCs w:val="20"/>
        </w:rPr>
        <w:fldChar w:fldCharType="separate"/>
      </w:r>
      <w:r w:rsidR="00BE6874">
        <w:rPr>
          <w:rFonts w:ascii="Arial" w:hAnsi="Arial" w:cs="Arial"/>
          <w:b/>
          <w:noProof/>
          <w:sz w:val="20"/>
          <w:szCs w:val="20"/>
        </w:rPr>
        <w:t>2</w:t>
      </w:r>
      <w:r>
        <w:rPr>
          <w:rFonts w:ascii="Arial" w:hAnsi="Arial" w:cs="Arial"/>
          <w:b/>
          <w:sz w:val="20"/>
          <w:szCs w:val="20"/>
        </w:rPr>
        <w:fldChar w:fldCharType="end"/>
      </w:r>
    </w:p>
    <w:p w:rsidR="002B587C" w:rsidRDefault="00C954EC">
      <w:pPr>
        <w:jc w:val="right"/>
        <w:rPr>
          <w:rFonts w:ascii="Arial" w:hAnsi="Arial" w:cs="Arial"/>
          <w:b/>
          <w:sz w:val="20"/>
          <w:szCs w:val="20"/>
        </w:rPr>
      </w:pPr>
      <w:r>
        <w:rPr>
          <w:rFonts w:ascii="Arial" w:hAnsi="Arial" w:cs="Arial"/>
          <w:b/>
          <w:sz w:val="20"/>
          <w:szCs w:val="20"/>
        </w:rPr>
        <w:t>Перечень Приложений к Стандарту Общества</w:t>
      </w:r>
    </w:p>
    <w:tbl>
      <w:tblPr>
        <w:tblW w:w="4987"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91"/>
        <w:gridCol w:w="4857"/>
        <w:gridCol w:w="3335"/>
      </w:tblGrid>
      <w:tr w:rsidR="002B587C">
        <w:tc>
          <w:tcPr>
            <w:tcW w:w="726" w:type="pct"/>
            <w:tcBorders>
              <w:top w:val="single" w:sz="12" w:space="0" w:color="auto"/>
              <w:bottom w:val="single" w:sz="12" w:space="0" w:color="auto"/>
            </w:tcBorders>
            <w:shd w:val="clear" w:color="auto" w:fill="FFD200"/>
            <w:vAlign w:val="center"/>
          </w:tcPr>
          <w:p w:rsidR="002B587C" w:rsidRDefault="00C954EC">
            <w:pPr>
              <w:spacing w:before="60" w:after="60"/>
              <w:jc w:val="center"/>
              <w:rPr>
                <w:rFonts w:ascii="Arial" w:hAnsi="Arial" w:cs="Arial"/>
                <w:b/>
                <w:bCs/>
                <w:caps/>
                <w:sz w:val="16"/>
                <w:szCs w:val="16"/>
              </w:rPr>
            </w:pPr>
            <w:r>
              <w:rPr>
                <w:rFonts w:ascii="Arial" w:hAnsi="Arial" w:cs="Arial"/>
                <w:b/>
                <w:bCs/>
                <w:caps/>
                <w:sz w:val="16"/>
                <w:szCs w:val="16"/>
              </w:rPr>
              <w:t>НОМЕР ПРИЛОЖЕНИЯ</w:t>
            </w:r>
          </w:p>
        </w:tc>
        <w:tc>
          <w:tcPr>
            <w:tcW w:w="2534" w:type="pct"/>
            <w:tcBorders>
              <w:top w:val="single" w:sz="12" w:space="0" w:color="auto"/>
              <w:bottom w:val="single" w:sz="12" w:space="0" w:color="auto"/>
            </w:tcBorders>
            <w:shd w:val="clear" w:color="auto" w:fill="FFD200"/>
            <w:vAlign w:val="center"/>
          </w:tcPr>
          <w:p w:rsidR="002B587C" w:rsidRDefault="00C954EC">
            <w:pPr>
              <w:spacing w:before="60" w:after="60"/>
              <w:jc w:val="center"/>
              <w:rPr>
                <w:rFonts w:ascii="Arial" w:hAnsi="Arial" w:cs="Arial"/>
                <w:b/>
                <w:bCs/>
                <w:caps/>
                <w:sz w:val="16"/>
                <w:szCs w:val="16"/>
              </w:rPr>
            </w:pPr>
            <w:r>
              <w:rPr>
                <w:rFonts w:ascii="Arial" w:hAnsi="Arial" w:cs="Arial"/>
                <w:b/>
                <w:bCs/>
                <w:caps/>
                <w:sz w:val="16"/>
                <w:szCs w:val="16"/>
              </w:rPr>
              <w:t>НАИМЕНОВАНИЕ ПРИЛОЖЕНИЯ</w:t>
            </w:r>
          </w:p>
        </w:tc>
        <w:tc>
          <w:tcPr>
            <w:tcW w:w="1740" w:type="pct"/>
            <w:tcBorders>
              <w:top w:val="single" w:sz="12" w:space="0" w:color="auto"/>
              <w:bottom w:val="single" w:sz="12" w:space="0" w:color="auto"/>
              <w:right w:val="single" w:sz="12" w:space="0" w:color="auto"/>
            </w:tcBorders>
            <w:shd w:val="clear" w:color="auto" w:fill="FFD200"/>
            <w:vAlign w:val="center"/>
          </w:tcPr>
          <w:p w:rsidR="002B587C" w:rsidRDefault="00C954EC">
            <w:pPr>
              <w:spacing w:before="60" w:after="60"/>
              <w:jc w:val="center"/>
              <w:rPr>
                <w:rFonts w:ascii="Arial" w:hAnsi="Arial" w:cs="Arial"/>
                <w:b/>
                <w:bCs/>
                <w:caps/>
                <w:sz w:val="16"/>
                <w:szCs w:val="16"/>
              </w:rPr>
            </w:pPr>
            <w:r>
              <w:rPr>
                <w:rFonts w:ascii="Arial" w:hAnsi="Arial" w:cs="Arial"/>
                <w:b/>
                <w:bCs/>
                <w:caps/>
                <w:sz w:val="16"/>
                <w:szCs w:val="16"/>
              </w:rPr>
              <w:t>ПРИМЕЧАНИЕ</w:t>
            </w:r>
          </w:p>
        </w:tc>
      </w:tr>
      <w:tr w:rsidR="002B587C">
        <w:tc>
          <w:tcPr>
            <w:tcW w:w="726" w:type="pct"/>
            <w:tcBorders>
              <w:top w:val="single" w:sz="12" w:space="0" w:color="auto"/>
            </w:tcBorders>
          </w:tcPr>
          <w:p w:rsidR="002B587C" w:rsidRDefault="00C954EC">
            <w:pPr>
              <w:rPr>
                <w:szCs w:val="24"/>
              </w:rPr>
            </w:pPr>
            <w:r>
              <w:rPr>
                <w:szCs w:val="24"/>
              </w:rPr>
              <w:t>1</w:t>
            </w:r>
          </w:p>
        </w:tc>
        <w:tc>
          <w:tcPr>
            <w:tcW w:w="2534" w:type="pct"/>
            <w:tcBorders>
              <w:top w:val="single" w:sz="12" w:space="0" w:color="auto"/>
            </w:tcBorders>
          </w:tcPr>
          <w:p w:rsidR="002B587C" w:rsidRDefault="00C954EC">
            <w:pPr>
              <w:keepNext/>
              <w:widowControl w:val="0"/>
              <w:rPr>
                <w:szCs w:val="24"/>
              </w:rPr>
            </w:pPr>
            <w:r>
              <w:rPr>
                <w:szCs w:val="24"/>
              </w:rPr>
              <w:t>Образцы служебных удостоверений</w:t>
            </w:r>
          </w:p>
        </w:tc>
        <w:tc>
          <w:tcPr>
            <w:tcW w:w="1740" w:type="pct"/>
            <w:tcBorders>
              <w:top w:val="single" w:sz="12" w:space="0" w:color="auto"/>
              <w:right w:val="single" w:sz="12" w:space="0" w:color="auto"/>
            </w:tcBorders>
          </w:tcPr>
          <w:p w:rsidR="002B587C" w:rsidRDefault="00C954EC">
            <w:pPr>
              <w:keepNext/>
              <w:widowControl w:val="0"/>
              <w:rPr>
                <w:bCs/>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2</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Образцы наклеек на электронные пластиковые пропуска</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3</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Порядок оформления и подачи заявок на разовые (электронные) пропуска</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4</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Ведомость выдачи служебных удостоверений</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5</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Заявка на выдачу разовых пропусков</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6</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Заявка на выдачу разового транспортного пропуска</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7</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 xml:space="preserve">Форма списка vip-персон </w:t>
            </w:r>
            <w:r w:rsidR="005C5D86">
              <w:rPr>
                <w:szCs w:val="24"/>
              </w:rPr>
              <w:t>ПАО «Удмуртнефть» им. В.И. Кудинова</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8</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Список объектов, на которых введена жетонная система пропусков</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9</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Образец служебного удостоверения работника подрядной организации</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10</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Образец пропуска автотранспорта подрядной организации</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11</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 xml:space="preserve">Образец заявки подрядной организации для доступа на объекты </w:t>
            </w:r>
            <w:r w:rsidR="005C5D86">
              <w:rPr>
                <w:szCs w:val="24"/>
              </w:rPr>
              <w:t>ПАО «Удмуртнефть» им. В.И. Кудинова</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12</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Форма заявки на внос/вынос внешних носителей информации</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12.1</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Форма наклейки на внос/вынос зарегистрированных ноутбуков</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13</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Образец акта о нарушении</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14</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Образец акта о выявлении лица в состоянии опьянения</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15</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Образец пропуска-разрешения</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6" w:space="0" w:color="auto"/>
              <w:right w:val="single" w:sz="6" w:space="0" w:color="auto"/>
            </w:tcBorders>
          </w:tcPr>
          <w:p w:rsidR="002B587C" w:rsidRDefault="00C954EC">
            <w:pPr>
              <w:keepNext/>
              <w:widowControl w:val="0"/>
              <w:rPr>
                <w:szCs w:val="24"/>
              </w:rPr>
            </w:pPr>
            <w:r>
              <w:rPr>
                <w:szCs w:val="24"/>
              </w:rPr>
              <w:t>16</w:t>
            </w:r>
          </w:p>
        </w:tc>
        <w:tc>
          <w:tcPr>
            <w:tcW w:w="2534" w:type="pct"/>
            <w:tcBorders>
              <w:top w:val="single" w:sz="6" w:space="0" w:color="auto"/>
              <w:left w:val="single" w:sz="6" w:space="0" w:color="auto"/>
              <w:bottom w:val="single" w:sz="6" w:space="0" w:color="auto"/>
              <w:right w:val="single" w:sz="6" w:space="0" w:color="auto"/>
            </w:tcBorders>
          </w:tcPr>
          <w:p w:rsidR="002B587C" w:rsidRDefault="00C954EC">
            <w:pPr>
              <w:keepNext/>
              <w:widowControl w:val="0"/>
              <w:rPr>
                <w:szCs w:val="24"/>
              </w:rPr>
            </w:pPr>
            <w:r>
              <w:rPr>
                <w:szCs w:val="24"/>
              </w:rPr>
              <w:t xml:space="preserve">Образец карточки-разрешения </w:t>
            </w:r>
          </w:p>
        </w:tc>
        <w:tc>
          <w:tcPr>
            <w:tcW w:w="1740" w:type="pct"/>
            <w:tcBorders>
              <w:top w:val="single" w:sz="6" w:space="0" w:color="auto"/>
              <w:left w:val="single" w:sz="6" w:space="0" w:color="auto"/>
              <w:bottom w:val="single" w:sz="6" w:space="0" w:color="auto"/>
              <w:right w:val="single" w:sz="12" w:space="0" w:color="auto"/>
            </w:tcBorders>
          </w:tcPr>
          <w:p w:rsidR="002B587C" w:rsidRDefault="00C954EC">
            <w:pPr>
              <w:keepNext/>
              <w:widowControl w:val="0"/>
              <w:rPr>
                <w:szCs w:val="24"/>
              </w:rPr>
            </w:pPr>
            <w:r>
              <w:rPr>
                <w:bCs/>
                <w:szCs w:val="24"/>
              </w:rPr>
              <w:t>Включено в настоящий файл</w:t>
            </w:r>
          </w:p>
        </w:tc>
      </w:tr>
      <w:tr w:rsidR="002B587C">
        <w:tc>
          <w:tcPr>
            <w:tcW w:w="726" w:type="pct"/>
            <w:tcBorders>
              <w:top w:val="single" w:sz="6" w:space="0" w:color="auto"/>
              <w:bottom w:val="single" w:sz="12" w:space="0" w:color="auto"/>
              <w:right w:val="single" w:sz="6" w:space="0" w:color="auto"/>
            </w:tcBorders>
          </w:tcPr>
          <w:p w:rsidR="002B587C" w:rsidRDefault="00C954EC">
            <w:pPr>
              <w:keepNext/>
              <w:widowControl w:val="0"/>
              <w:rPr>
                <w:szCs w:val="24"/>
              </w:rPr>
            </w:pPr>
            <w:r>
              <w:rPr>
                <w:szCs w:val="24"/>
              </w:rPr>
              <w:t>17</w:t>
            </w:r>
          </w:p>
        </w:tc>
        <w:tc>
          <w:tcPr>
            <w:tcW w:w="2534" w:type="pct"/>
            <w:tcBorders>
              <w:top w:val="single" w:sz="6" w:space="0" w:color="auto"/>
              <w:left w:val="single" w:sz="6" w:space="0" w:color="auto"/>
              <w:bottom w:val="single" w:sz="12" w:space="0" w:color="auto"/>
              <w:right w:val="single" w:sz="6" w:space="0" w:color="auto"/>
            </w:tcBorders>
          </w:tcPr>
          <w:p w:rsidR="002B587C" w:rsidRDefault="00C954EC">
            <w:pPr>
              <w:keepNext/>
              <w:widowControl w:val="0"/>
              <w:rPr>
                <w:szCs w:val="24"/>
              </w:rPr>
            </w:pPr>
            <w:r>
              <w:rPr>
                <w:szCs w:val="24"/>
              </w:rPr>
              <w:t>Требования к фотографиям</w:t>
            </w:r>
          </w:p>
        </w:tc>
        <w:tc>
          <w:tcPr>
            <w:tcW w:w="1740" w:type="pct"/>
            <w:tcBorders>
              <w:top w:val="single" w:sz="6" w:space="0" w:color="auto"/>
              <w:left w:val="single" w:sz="6" w:space="0" w:color="auto"/>
              <w:bottom w:val="single" w:sz="12" w:space="0" w:color="auto"/>
              <w:right w:val="single" w:sz="12" w:space="0" w:color="auto"/>
            </w:tcBorders>
          </w:tcPr>
          <w:p w:rsidR="002B587C" w:rsidRDefault="00C954EC">
            <w:pPr>
              <w:keepNext/>
              <w:widowControl w:val="0"/>
              <w:rPr>
                <w:bCs/>
                <w:szCs w:val="24"/>
              </w:rPr>
            </w:pPr>
            <w:r>
              <w:rPr>
                <w:bCs/>
                <w:szCs w:val="24"/>
              </w:rPr>
              <w:t>Включено в настоящий файл</w:t>
            </w:r>
          </w:p>
        </w:tc>
      </w:tr>
    </w:tbl>
    <w:p w:rsidR="002B587C" w:rsidRDefault="002B587C">
      <w:pPr>
        <w:rPr>
          <w:rFonts w:ascii="Arial" w:hAnsi="Arial" w:cs="Arial"/>
          <w:sz w:val="18"/>
          <w:szCs w:val="18"/>
        </w:rPr>
      </w:pPr>
    </w:p>
    <w:p w:rsidR="002B587C" w:rsidRDefault="002B587C">
      <w:pPr>
        <w:rPr>
          <w:rFonts w:ascii="Arial" w:hAnsi="Arial" w:cs="Arial"/>
          <w:sz w:val="18"/>
          <w:szCs w:val="18"/>
        </w:rPr>
        <w:sectPr w:rsidR="002B587C">
          <w:headerReference w:type="default" r:id="rId37"/>
          <w:pgSz w:w="11906" w:h="16838"/>
          <w:pgMar w:top="510" w:right="1021" w:bottom="567" w:left="1247" w:header="737" w:footer="680" w:gutter="0"/>
          <w:cols w:space="708"/>
          <w:docGrid w:linePitch="360"/>
        </w:sectPr>
      </w:pPr>
    </w:p>
    <w:p w:rsidR="002B587C" w:rsidRDefault="00C954EC">
      <w:pPr>
        <w:pStyle w:val="5"/>
        <w:spacing w:after="240"/>
        <w:jc w:val="both"/>
        <w:rPr>
          <w:rFonts w:ascii="Arial" w:hAnsi="Arial" w:cs="Arial"/>
          <w:b w:val="0"/>
          <w:szCs w:val="24"/>
        </w:rPr>
      </w:pPr>
      <w:bookmarkStart w:id="372" w:name="_ПРИЛОЖЕНИЕ_№_1."/>
      <w:bookmarkStart w:id="373" w:name="_ПРИЛОЖЕНИЕ_№1._ОБРАЗЦЫ"/>
      <w:bookmarkEnd w:id="372"/>
      <w:bookmarkEnd w:id="373"/>
      <w:r>
        <w:rPr>
          <w:rFonts w:ascii="Arial" w:hAnsi="Arial" w:cs="Arial"/>
          <w:i w:val="0"/>
          <w:sz w:val="24"/>
          <w:szCs w:val="24"/>
        </w:rPr>
        <w:lastRenderedPageBreak/>
        <w:t>ПРИЛОЖЕНИЕ №1. ОБРАЗЦЫ ПРОПУСКОВ</w:t>
      </w:r>
    </w:p>
    <w:p w:rsidR="002B587C" w:rsidRDefault="002B587C">
      <w:pPr>
        <w:jc w:val="both"/>
      </w:pPr>
    </w:p>
    <w:p w:rsidR="002B587C" w:rsidRDefault="00C954EC">
      <w:pPr>
        <w:jc w:val="both"/>
      </w:pPr>
      <w:r>
        <w:rPr>
          <w:noProof/>
          <w:lang w:eastAsia="ru-RU"/>
        </w:rPr>
        <w:drawing>
          <wp:inline distT="0" distB="0" distL="0" distR="0" wp14:anchorId="02B1E884" wp14:editId="7E31C60C">
            <wp:extent cx="6114011" cy="4110644"/>
            <wp:effectExtent l="0" t="0" r="1270" b="4445"/>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бум_ пропуска.jpg"/>
                    <pic:cNvPicPr/>
                  </pic:nvPicPr>
                  <pic:blipFill>
                    <a:blip r:embed="rId38">
                      <a:extLst>
                        <a:ext uri="{28A0092B-C50C-407E-A947-70E740481C1C}">
                          <a14:useLocalDpi xmlns:a14="http://schemas.microsoft.com/office/drawing/2010/main" val="0"/>
                        </a:ext>
                      </a:extLst>
                    </a:blip>
                    <a:stretch>
                      <a:fillRect/>
                    </a:stretch>
                  </pic:blipFill>
                  <pic:spPr>
                    <a:xfrm>
                      <a:off x="0" y="0"/>
                      <a:ext cx="6114011" cy="4110644"/>
                    </a:xfrm>
                    <a:prstGeom prst="rect">
                      <a:avLst/>
                    </a:prstGeom>
                  </pic:spPr>
                </pic:pic>
              </a:graphicData>
            </a:graphic>
          </wp:inline>
        </w:drawing>
      </w:r>
    </w:p>
    <w:p w:rsidR="002B587C" w:rsidRDefault="002B587C">
      <w:pPr>
        <w:jc w:val="both"/>
      </w:pPr>
    </w:p>
    <w:p w:rsidR="002B587C" w:rsidRDefault="002B587C">
      <w:pPr>
        <w:jc w:val="both"/>
      </w:pPr>
    </w:p>
    <w:p w:rsidR="002B587C" w:rsidRDefault="00C954EC">
      <w:pPr>
        <w:pStyle w:val="5"/>
        <w:jc w:val="both"/>
        <w:rPr>
          <w:rFonts w:ascii="Arial" w:hAnsi="Arial" w:cs="Arial"/>
          <w:b w:val="0"/>
          <w:szCs w:val="24"/>
        </w:rPr>
      </w:pPr>
      <w:bookmarkStart w:id="374" w:name="_ПРИЛОЖЕНИЕ_№2._ОБРАЗЦЫ"/>
      <w:bookmarkEnd w:id="374"/>
      <w:r>
        <w:rPr>
          <w:noProof/>
        </w:rPr>
        <w:drawing>
          <wp:inline distT="0" distB="0" distL="0" distR="0" wp14:anchorId="5687C01C" wp14:editId="30E1C56B">
            <wp:extent cx="6120130" cy="2626360"/>
            <wp:effectExtent l="0" t="0" r="0" b="254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бум_ пропуска_врем_.jpg"/>
                    <pic:cNvPicPr/>
                  </pic:nvPicPr>
                  <pic:blipFill>
                    <a:blip r:embed="rId39">
                      <a:extLst>
                        <a:ext uri="{28A0092B-C50C-407E-A947-70E740481C1C}">
                          <a14:useLocalDpi xmlns:a14="http://schemas.microsoft.com/office/drawing/2010/main" val="0"/>
                        </a:ext>
                      </a:extLst>
                    </a:blip>
                    <a:stretch>
                      <a:fillRect/>
                    </a:stretch>
                  </pic:blipFill>
                  <pic:spPr>
                    <a:xfrm>
                      <a:off x="0" y="0"/>
                      <a:ext cx="6120130" cy="2626360"/>
                    </a:xfrm>
                    <a:prstGeom prst="rect">
                      <a:avLst/>
                    </a:prstGeom>
                  </pic:spPr>
                </pic:pic>
              </a:graphicData>
            </a:graphic>
          </wp:inline>
        </w:drawing>
      </w:r>
      <w:r>
        <w:rPr>
          <w:noProof/>
        </w:rPr>
        <mc:AlternateContent>
          <mc:Choice Requires="wps">
            <w:drawing>
              <wp:anchor distT="0" distB="0" distL="114300" distR="114300" simplePos="0" relativeHeight="251660800" behindDoc="0" locked="0" layoutInCell="1" allowOverlap="1" wp14:anchorId="605F6C24" wp14:editId="47C48BDA">
                <wp:simplePos x="0" y="0"/>
                <wp:positionH relativeFrom="column">
                  <wp:posOffset>470535</wp:posOffset>
                </wp:positionH>
                <wp:positionV relativeFrom="paragraph">
                  <wp:posOffset>249023</wp:posOffset>
                </wp:positionV>
                <wp:extent cx="1523211" cy="1403985"/>
                <wp:effectExtent l="0" t="0" r="0" b="190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3211" cy="1403985"/>
                        </a:xfrm>
                        <a:prstGeom prst="rect">
                          <a:avLst/>
                        </a:prstGeom>
                        <a:noFill/>
                        <a:ln w="9525">
                          <a:noFill/>
                          <a:miter lim="800000"/>
                          <a:headEnd/>
                          <a:tailEnd/>
                        </a:ln>
                      </wps:spPr>
                      <wps:txbx>
                        <w:txbxContent>
                          <w:p w:rsidR="00E62127" w:rsidRDefault="00E62127">
                            <w:pPr>
                              <w:rPr>
                                <w:rFonts w:ascii="Europe" w:hAnsi="Europe"/>
                                <w:b/>
                                <w:color w:val="FF0000"/>
                                <w:sz w:val="20"/>
                                <w:szCs w:val="20"/>
                              </w:rPr>
                            </w:pPr>
                            <w:r>
                              <w:rPr>
                                <w:rFonts w:ascii="Europe" w:hAnsi="Europe"/>
                                <w:b/>
                                <w:color w:val="FF0000"/>
                                <w:sz w:val="20"/>
                                <w:szCs w:val="20"/>
                              </w:rPr>
                              <w:t>ВРЕМЕННЫЙ</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5F6C24" id="Надпись 2" o:spid="_x0000_s1036" type="#_x0000_t202" style="position:absolute;left:0;text-align:left;margin-left:37.05pt;margin-top:19.6pt;width:119.95pt;height:110.5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h9KAIAAAIEAAAOAAAAZHJzL2Uyb0RvYy54bWysU0uOEzEQ3SNxB8t70p8kTNJKZzTMEIQ0&#10;fKSBAzhud9rC7TK2k+6wY88VuAMLFuy4QuZGlN2ZEMEO0QvL7nK9qvfqeXHZt4rshHUSdEmzUUqJ&#10;0BwqqTclff9u9WRGifNMV0yBFiXdC0cvl48fLTpTiBwaUJWwBEG0KzpT0sZ7UySJ441omRuBERqD&#10;NdiWeTzaTVJZ1iF6q5I8TZ8mHdjKWODCOfx7MwTpMuLXteD+TV074YkqKfbm42rjug5rslywYmOZ&#10;aSQ/tsH+oYuWSY1FT1A3zDOytfIvqFZyCw5qP+LQJlDXkovIAdlk6R9s7hpmROSC4jhzksn9P1j+&#10;evfWElmVdJxeUKJZi0M6fD18O3w//Dz8uP98/4XkQaXOuAIv3xm87vtn0OO0I2NnboF/cETDdcP0&#10;RlxZC10jWIVdZiEzOUsdcFwAWXevoMJibOshAvW1bYOEKApBdJzW/jQh0XvCQ8lpPs6zjBKOsWyS&#10;juezaazBiod0Y51/IaAlYVNSixaI8Gx363xohxUPV0I1DSupVLSB0qQr6XyaT2PCWaSVHl2qZFvS&#10;WRq+wTeB5XNdxWTPpBr2WEDpI+3AdODs+3UfdT6puYZqjzpYGEyJjwg3DdhPlHRoyJK6j1tmBSXq&#10;pUYt59lkEhwcD5PpRY4Hex5Zn0eY5ghVUk/JsL320fWBsjNXqPlKRjXCcIZOji2j0aJIx0cRnHx+&#10;jrd+P93lLwAAAP//AwBQSwMEFAAGAAgAAAAhAFCt8sPeAAAACQEAAA8AAABkcnMvZG93bnJldi54&#10;bWxMj8FOwzAQRO9I/IO1SNyonaRqIWRTVagtR6BEnN3YJBHx2rLdNPw95gTH0Yxm3lSb2Yxs0j4M&#10;lhCyhQCmqbVqoA6hed/f3QMLUZKSoyWN8K0DbOrrq0qWyl7oTU/H2LFUQqGUCH2MruQ8tL02Miys&#10;05S8T+uNjEn6jisvL6ncjDwXYsWNHCgt9NLpp163X8ezQXDRHdbP/uV1u9tPovk4NPnQ7RBvb+bt&#10;I7Co5/gXhl/8hA51YjrZM6nARoT1MktJhOIhB5b8IlumbyeEfCUK4HXF/z+ofwAAAP//AwBQSwEC&#10;LQAUAAYACAAAACEAtoM4kv4AAADhAQAAEwAAAAAAAAAAAAAAAAAAAAAAW0NvbnRlbnRfVHlwZXNd&#10;LnhtbFBLAQItABQABgAIAAAAIQA4/SH/1gAAAJQBAAALAAAAAAAAAAAAAAAAAC8BAABfcmVscy8u&#10;cmVsc1BLAQItABQABgAIAAAAIQBhlIh9KAIAAAIEAAAOAAAAAAAAAAAAAAAAAC4CAABkcnMvZTJv&#10;RG9jLnhtbFBLAQItABQABgAIAAAAIQBQrfLD3gAAAAkBAAAPAAAAAAAAAAAAAAAAAIIEAABkcnMv&#10;ZG93bnJldi54bWxQSwUGAAAAAAQABADzAAAAjQUAAAAA&#10;" filled="f" stroked="f">
                <v:textbox style="mso-fit-shape-to-text:t">
                  <w:txbxContent>
                    <w:p w:rsidR="00E62127" w:rsidRDefault="00E62127">
                      <w:pPr>
                        <w:rPr>
                          <w:rFonts w:ascii="Europe" w:hAnsi="Europe"/>
                          <w:b/>
                          <w:color w:val="FF0000"/>
                          <w:sz w:val="20"/>
                          <w:szCs w:val="20"/>
                        </w:rPr>
                      </w:pPr>
                      <w:r>
                        <w:rPr>
                          <w:rFonts w:ascii="Europe" w:hAnsi="Europe"/>
                          <w:b/>
                          <w:color w:val="FF0000"/>
                          <w:sz w:val="20"/>
                          <w:szCs w:val="20"/>
                        </w:rPr>
                        <w:t>ВРЕМЕННЫЙ</w:t>
                      </w:r>
                    </w:p>
                  </w:txbxContent>
                </v:textbox>
              </v:shape>
            </w:pict>
          </mc:Fallback>
        </mc:AlternateContent>
      </w:r>
      <w:r>
        <w:br w:type="page"/>
      </w:r>
      <w:r>
        <w:rPr>
          <w:rFonts w:ascii="Arial" w:hAnsi="Arial" w:cs="Arial"/>
          <w:i w:val="0"/>
          <w:sz w:val="24"/>
          <w:szCs w:val="24"/>
        </w:rPr>
        <w:lastRenderedPageBreak/>
        <w:t>ПРИЛОЖЕНИЕ №2. ОБРАЗЦЫ ЭЛЕКТРОННЫХ ПЛАСТИКОВЫХ ПРОПУСКОВ</w:t>
      </w:r>
    </w:p>
    <w:p w:rsidR="002B587C" w:rsidRDefault="002B587C">
      <w:pPr>
        <w:rPr>
          <w:rFonts w:ascii="Arial" w:hAnsi="Arial" w:cs="Arial"/>
          <w:sz w:val="18"/>
          <w:szCs w:val="18"/>
        </w:rPr>
      </w:pPr>
    </w:p>
    <w:p w:rsidR="002B587C" w:rsidRDefault="002B587C">
      <w:pPr>
        <w:rPr>
          <w:rFonts w:ascii="Arial" w:hAnsi="Arial" w:cs="Arial"/>
          <w:sz w:val="18"/>
          <w:szCs w:val="18"/>
        </w:rPr>
      </w:pPr>
    </w:p>
    <w:p w:rsidR="002B587C" w:rsidRDefault="00C954EC">
      <w:pPr>
        <w:pStyle w:val="5"/>
        <w:jc w:val="both"/>
        <w:rPr>
          <w:rFonts w:ascii="Arial" w:hAnsi="Arial" w:cs="Arial"/>
          <w:b w:val="0"/>
          <w:szCs w:val="24"/>
        </w:rPr>
      </w:pPr>
      <w:bookmarkStart w:id="375" w:name="_ПРИЛОЖЕНИЕ_№3._ПОРЯДОК"/>
      <w:bookmarkStart w:id="376" w:name="_Toc185760793"/>
      <w:bookmarkEnd w:id="375"/>
      <w:r>
        <w:rPr>
          <w:noProof/>
        </w:rPr>
        <w:drawing>
          <wp:inline distT="0" distB="0" distL="0" distR="0" wp14:anchorId="5A35FDD0" wp14:editId="645709AC">
            <wp:extent cx="4334256" cy="6332220"/>
            <wp:effectExtent l="0" t="0" r="9525"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эл_пропуска.jpg"/>
                    <pic:cNvPicPr/>
                  </pic:nvPicPr>
                  <pic:blipFill>
                    <a:blip r:embed="rId40">
                      <a:extLst>
                        <a:ext uri="{28A0092B-C50C-407E-A947-70E740481C1C}">
                          <a14:useLocalDpi xmlns:a14="http://schemas.microsoft.com/office/drawing/2010/main" val="0"/>
                        </a:ext>
                      </a:extLst>
                    </a:blip>
                    <a:stretch>
                      <a:fillRect/>
                    </a:stretch>
                  </pic:blipFill>
                  <pic:spPr>
                    <a:xfrm>
                      <a:off x="0" y="0"/>
                      <a:ext cx="4334256" cy="6332220"/>
                    </a:xfrm>
                    <a:prstGeom prst="rect">
                      <a:avLst/>
                    </a:prstGeom>
                  </pic:spPr>
                </pic:pic>
              </a:graphicData>
            </a:graphic>
          </wp:inline>
        </w:drawing>
      </w:r>
      <w:r>
        <w:rPr>
          <w:noProof/>
        </w:rPr>
        <w:br w:type="page"/>
      </w:r>
      <w:r>
        <w:rPr>
          <w:rFonts w:ascii="Arial" w:hAnsi="Arial" w:cs="Arial"/>
          <w:i w:val="0"/>
          <w:sz w:val="24"/>
          <w:szCs w:val="24"/>
        </w:rPr>
        <w:lastRenderedPageBreak/>
        <w:t xml:space="preserve">ПРИЛОЖЕНИЕ №3. </w:t>
      </w:r>
      <w:bookmarkStart w:id="377" w:name="_Toc185760794"/>
      <w:bookmarkEnd w:id="376"/>
      <w:r>
        <w:rPr>
          <w:rFonts w:ascii="Arial" w:hAnsi="Arial" w:cs="Arial"/>
          <w:i w:val="0"/>
          <w:sz w:val="24"/>
          <w:szCs w:val="24"/>
        </w:rPr>
        <w:t>ПОРЯДОК ОФОРМЛЕНИЯ И ПОДАЧИ ЗАЯВОК НА РАЗОВЫЕ (ЭЛЕКТРОННЫЕ)  ПРОПУСКА</w:t>
      </w:r>
    </w:p>
    <w:p w:rsidR="002B587C" w:rsidRDefault="002B587C"/>
    <w:bookmarkEnd w:id="377"/>
    <w:p w:rsidR="002B587C" w:rsidRDefault="00C954EC">
      <w:pPr>
        <w:spacing w:before="240"/>
        <w:jc w:val="both"/>
        <w:rPr>
          <w:color w:val="1F497D"/>
        </w:rPr>
      </w:pPr>
      <w:r>
        <w:t xml:space="preserve">Заявка на выдачу электронного разового пропуска подается посредством заполнения формы заявки на корпоративном портале </w:t>
      </w:r>
      <w:r w:rsidR="005C5D86">
        <w:t>ПАО «Удмуртнефть» им. В.И. Кудинова</w:t>
      </w:r>
      <w:r>
        <w:t xml:space="preserve"> по адресу </w:t>
      </w:r>
      <w:r>
        <w:rPr>
          <w:color w:val="1F497D"/>
        </w:rPr>
        <w:t xml:space="preserve"> </w:t>
      </w:r>
      <w:hyperlink r:id="rId41" w:history="1">
        <w:r>
          <w:rPr>
            <w:rStyle w:val="aa"/>
          </w:rPr>
          <w:t>http://portal.uneft.ru/Lists/List16/AllItems.aspx</w:t>
        </w:r>
      </w:hyperlink>
      <w:r>
        <w:rPr>
          <w:color w:val="1F497D"/>
        </w:rPr>
        <w:t>.</w:t>
      </w:r>
    </w:p>
    <w:p w:rsidR="002B587C" w:rsidRDefault="00C954EC">
      <w:pPr>
        <w:spacing w:before="240"/>
        <w:jc w:val="both"/>
      </w:pPr>
      <w:r>
        <w:t>Для предоставления доступа к информационному ресурсу «Заказ разовых пропусков» необходимо:</w:t>
      </w:r>
    </w:p>
    <w:p w:rsidR="002B587C" w:rsidRDefault="00C954EC">
      <w:pPr>
        <w:spacing w:before="240"/>
        <w:jc w:val="both"/>
      </w:pPr>
      <w:r>
        <w:t>- руководителям СП</w:t>
      </w:r>
    </w:p>
    <w:p w:rsidR="002B587C" w:rsidRDefault="00C954EC">
      <w:pPr>
        <w:numPr>
          <w:ilvl w:val="0"/>
          <w:numId w:val="19"/>
        </w:numPr>
        <w:spacing w:before="240"/>
        <w:jc w:val="both"/>
      </w:pPr>
      <w:r>
        <w:t xml:space="preserve">Назначить (распоряжением, приказом и т.д. по подразделению) ответственных в СП за оформление разовых пропусков (не более 2х в одном СП).     </w:t>
      </w:r>
    </w:p>
    <w:p w:rsidR="002B587C" w:rsidRDefault="00C954EC">
      <w:pPr>
        <w:numPr>
          <w:ilvl w:val="0"/>
          <w:numId w:val="19"/>
        </w:numPr>
        <w:spacing w:before="240"/>
        <w:jc w:val="both"/>
      </w:pPr>
      <w:r>
        <w:t xml:space="preserve">Направить информацию об ответственных за оформление разовых пропусков в УЭБ служебной запиской с приложением СЗ и ознакомления назначенных работников.     </w:t>
      </w:r>
    </w:p>
    <w:p w:rsidR="002B587C" w:rsidRDefault="00C954EC">
      <w:pPr>
        <w:spacing w:before="240"/>
        <w:jc w:val="both"/>
      </w:pPr>
      <w:r>
        <w:t>- ответственным работникам:</w:t>
      </w:r>
    </w:p>
    <w:p w:rsidR="002B587C" w:rsidRDefault="00C954EC">
      <w:pPr>
        <w:spacing w:before="240"/>
        <w:ind w:left="426"/>
        <w:jc w:val="both"/>
      </w:pPr>
      <w:r>
        <w:t xml:space="preserve">Подать заявку на доступ к информационному ресурсу «Заказ разовых пропусков» посредством корпоративного портала </w:t>
      </w:r>
      <w:r w:rsidR="005C5D86">
        <w:t>ПАО «Удмуртнефть» им. В.И. Кудинова</w:t>
      </w:r>
      <w:r>
        <w:t xml:space="preserve"> - «Заявка на предоставление доступа к информационному ресурсу» - </w:t>
      </w:r>
      <w:hyperlink r:id="rId42" w:history="1">
        <w:r>
          <w:rPr>
            <w:rStyle w:val="aa"/>
          </w:rPr>
          <w:t>http://conver.uneft.ru/itil/req.php</w:t>
        </w:r>
      </w:hyperlink>
    </w:p>
    <w:p w:rsidR="002B587C" w:rsidRDefault="00C954EC">
      <w:pPr>
        <w:spacing w:before="240"/>
        <w:jc w:val="both"/>
      </w:pPr>
      <w:r>
        <w:t>Ответственность за своевременность, полноту и корректность представленной в заявке информации несет работник подавший заявку.</w:t>
      </w:r>
    </w:p>
    <w:p w:rsidR="002B587C" w:rsidRDefault="00C954EC">
      <w:pPr>
        <w:spacing w:before="240"/>
        <w:jc w:val="both"/>
      </w:pPr>
      <w:r>
        <w:t xml:space="preserve"> Работник, к которому направляется посетитель (согласно поданной заявке), обязан сопровождать посетителя на протяжении всего времени нахождения посетителя на Объекте.</w:t>
      </w:r>
    </w:p>
    <w:p w:rsidR="002B587C" w:rsidRDefault="00C954EC">
      <w:pPr>
        <w:spacing w:before="240"/>
        <w:jc w:val="both"/>
      </w:pPr>
      <w:r>
        <w:t>Работник, к которому направляется посетитель (согласно поданной заявке), несет полную ответственность за действия посетителя во время нахождения на объекте и соблюдение им требований настоящего Стандарта.</w:t>
      </w:r>
    </w:p>
    <w:p w:rsidR="002B587C" w:rsidRDefault="00C954EC">
      <w:pPr>
        <w:pStyle w:val="5"/>
        <w:spacing w:after="240"/>
        <w:jc w:val="both"/>
        <w:rPr>
          <w:rFonts w:ascii="Arial" w:hAnsi="Arial" w:cs="Arial"/>
          <w:szCs w:val="24"/>
        </w:rPr>
      </w:pPr>
      <w:bookmarkStart w:id="378" w:name="_ПРИЛОЖЕНИЕ_№_4."/>
      <w:bookmarkStart w:id="379" w:name="_ПРИЛОЖЕНИЕ_№4._ВЕДОМОСТЬ"/>
      <w:bookmarkEnd w:id="378"/>
      <w:bookmarkEnd w:id="379"/>
      <w:r>
        <w:rPr>
          <w:rFonts w:ascii="Arial" w:hAnsi="Arial" w:cs="Arial"/>
          <w:b w:val="0"/>
          <w:szCs w:val="24"/>
        </w:rPr>
        <w:br w:type="page"/>
      </w:r>
      <w:r>
        <w:rPr>
          <w:rFonts w:ascii="Arial" w:hAnsi="Arial" w:cs="Arial"/>
          <w:i w:val="0"/>
          <w:sz w:val="24"/>
          <w:szCs w:val="24"/>
        </w:rPr>
        <w:lastRenderedPageBreak/>
        <w:t>ПРИЛОЖЕНИЕ №4. ВЕДОМОСТЬ ВЫДАЧИ СЛУЖЕБНЫХ УДОСТОВЕРЕНИЙ (ПРОПУСКОВ)</w:t>
      </w:r>
    </w:p>
    <w:p w:rsidR="002B587C" w:rsidRDefault="002B587C"/>
    <w:p w:rsidR="002B587C" w:rsidRDefault="002B587C"/>
    <w:p w:rsidR="002B587C" w:rsidRDefault="00C954EC">
      <w:pPr>
        <w:tabs>
          <w:tab w:val="left" w:pos="2730"/>
        </w:tabs>
        <w:jc w:val="center"/>
        <w:rPr>
          <w:rFonts w:ascii="Arial" w:hAnsi="Arial" w:cs="Arial"/>
          <w:b/>
        </w:rPr>
      </w:pPr>
      <w:r>
        <w:rPr>
          <w:rFonts w:ascii="Arial" w:hAnsi="Arial" w:cs="Arial"/>
          <w:b/>
        </w:rPr>
        <w:t>Ведомость выдачи служебных удостоверений</w:t>
      </w:r>
    </w:p>
    <w:p w:rsidR="002B587C" w:rsidRDefault="002B587C">
      <w:pPr>
        <w:tabs>
          <w:tab w:val="left" w:pos="2730"/>
        </w:tabs>
        <w:rPr>
          <w:rFonts w:ascii="Arial" w:hAnsi="Arial" w:cs="Arial"/>
        </w:rPr>
      </w:pPr>
    </w:p>
    <w:p w:rsidR="002B587C" w:rsidRDefault="00C954EC" w:rsidP="007E2107">
      <w:pPr>
        <w:tabs>
          <w:tab w:val="left" w:pos="2730"/>
        </w:tabs>
        <w:jc w:val="right"/>
        <w:rPr>
          <w:rFonts w:ascii="Arial" w:hAnsi="Arial" w:cs="Arial"/>
        </w:rPr>
      </w:pPr>
      <w:r>
        <w:rPr>
          <w:rFonts w:ascii="Arial" w:hAnsi="Arial" w:cs="Arial"/>
        </w:rPr>
        <w:t>________________________________________________</w:t>
      </w:r>
      <w:r w:rsidR="005C5D86">
        <w:rPr>
          <w:rFonts w:ascii="Arial" w:hAnsi="Arial" w:cs="Arial"/>
        </w:rPr>
        <w:t>ПАО «Удмуртнефть» им. В.И. Кудинова</w:t>
      </w:r>
    </w:p>
    <w:p w:rsidR="002B587C" w:rsidRDefault="00C954EC">
      <w:pPr>
        <w:tabs>
          <w:tab w:val="left" w:pos="2280"/>
        </w:tabs>
        <w:rPr>
          <w:rFonts w:ascii="Arial" w:hAnsi="Arial" w:cs="Arial"/>
          <w:sz w:val="16"/>
          <w:szCs w:val="16"/>
        </w:rPr>
      </w:pPr>
      <w:r>
        <w:rPr>
          <w:rFonts w:ascii="Arial" w:hAnsi="Arial" w:cs="Arial"/>
        </w:rPr>
        <w:tab/>
      </w:r>
      <w:r>
        <w:rPr>
          <w:rFonts w:ascii="Arial" w:hAnsi="Arial" w:cs="Arial"/>
          <w:sz w:val="16"/>
          <w:szCs w:val="16"/>
        </w:rPr>
        <w:t>наименование структурного подразделения</w:t>
      </w:r>
    </w:p>
    <w:p w:rsidR="002B587C" w:rsidRDefault="002B587C">
      <w:pPr>
        <w:rPr>
          <w:rFonts w:ascii="Arial" w:hAnsi="Arial" w:cs="Arial"/>
          <w:sz w:val="16"/>
          <w:szCs w:val="16"/>
        </w:rPr>
      </w:pPr>
    </w:p>
    <w:p w:rsidR="002B587C" w:rsidRDefault="002B587C">
      <w:pPr>
        <w:rPr>
          <w:rFonts w:ascii="Arial" w:hAnsi="Arial" w:cs="Arial"/>
          <w:sz w:val="16"/>
          <w:szCs w:val="16"/>
        </w:rPr>
      </w:pPr>
    </w:p>
    <w:p w:rsidR="002B587C" w:rsidRDefault="002B587C">
      <w:pPr>
        <w:rPr>
          <w:rFonts w:ascii="Arial" w:hAnsi="Arial" w:cs="Arial"/>
          <w:sz w:val="16"/>
          <w:szCs w:val="16"/>
        </w:rPr>
      </w:pPr>
    </w:p>
    <w:p w:rsidR="002B587C" w:rsidRDefault="002B587C">
      <w:pPr>
        <w:rPr>
          <w:rFonts w:ascii="Arial" w:hAnsi="Arial" w:cs="Arial"/>
          <w:sz w:val="16"/>
          <w:szCs w:val="16"/>
        </w:rPr>
      </w:pPr>
    </w:p>
    <w:p w:rsidR="002B587C" w:rsidRDefault="00C954EC">
      <w:pPr>
        <w:tabs>
          <w:tab w:val="left" w:pos="2385"/>
        </w:tabs>
        <w:rPr>
          <w:rFonts w:ascii="Arial" w:hAnsi="Arial" w:cs="Arial"/>
        </w:rPr>
      </w:pPr>
      <w:r>
        <w:rPr>
          <w:rFonts w:ascii="Arial" w:hAnsi="Arial" w:cs="Arial"/>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0"/>
        <w:gridCol w:w="1790"/>
        <w:gridCol w:w="1397"/>
        <w:gridCol w:w="3030"/>
        <w:gridCol w:w="1661"/>
      </w:tblGrid>
      <w:tr w:rsidR="002B587C">
        <w:tc>
          <w:tcPr>
            <w:tcW w:w="1823" w:type="dxa"/>
            <w:vAlign w:val="center"/>
          </w:tcPr>
          <w:p w:rsidR="002B587C" w:rsidRDefault="00C954EC">
            <w:pPr>
              <w:tabs>
                <w:tab w:val="left" w:pos="2385"/>
              </w:tabs>
              <w:jc w:val="center"/>
              <w:rPr>
                <w:rFonts w:ascii="Arial" w:eastAsia="Times New Roman" w:hAnsi="Arial" w:cs="Arial"/>
                <w:sz w:val="20"/>
                <w:szCs w:val="20"/>
              </w:rPr>
            </w:pPr>
            <w:r>
              <w:rPr>
                <w:rFonts w:ascii="Arial" w:eastAsia="Times New Roman" w:hAnsi="Arial" w:cs="Arial"/>
                <w:sz w:val="20"/>
                <w:szCs w:val="20"/>
              </w:rPr>
              <w:t>№ пропуска</w:t>
            </w:r>
          </w:p>
        </w:tc>
        <w:tc>
          <w:tcPr>
            <w:tcW w:w="1841" w:type="dxa"/>
            <w:vAlign w:val="center"/>
          </w:tcPr>
          <w:p w:rsidR="002B587C" w:rsidRDefault="00C954EC">
            <w:pPr>
              <w:tabs>
                <w:tab w:val="left" w:pos="2385"/>
              </w:tabs>
              <w:jc w:val="center"/>
              <w:rPr>
                <w:rFonts w:ascii="Arial" w:eastAsia="Times New Roman" w:hAnsi="Arial" w:cs="Arial"/>
                <w:sz w:val="20"/>
                <w:szCs w:val="20"/>
              </w:rPr>
            </w:pPr>
            <w:r>
              <w:rPr>
                <w:rFonts w:ascii="Arial" w:eastAsia="Times New Roman" w:hAnsi="Arial" w:cs="Arial"/>
                <w:sz w:val="20"/>
                <w:szCs w:val="20"/>
              </w:rPr>
              <w:t>Фамилия, Имя, Отчество</w:t>
            </w:r>
          </w:p>
        </w:tc>
        <w:tc>
          <w:tcPr>
            <w:tcW w:w="1406" w:type="dxa"/>
            <w:vAlign w:val="center"/>
          </w:tcPr>
          <w:p w:rsidR="002B587C" w:rsidRDefault="00C954EC">
            <w:pPr>
              <w:tabs>
                <w:tab w:val="left" w:pos="2385"/>
              </w:tabs>
              <w:jc w:val="center"/>
              <w:rPr>
                <w:rFonts w:ascii="Arial" w:eastAsia="Times New Roman" w:hAnsi="Arial" w:cs="Arial"/>
                <w:sz w:val="20"/>
                <w:szCs w:val="20"/>
              </w:rPr>
            </w:pPr>
            <w:r>
              <w:rPr>
                <w:rFonts w:ascii="Arial" w:eastAsia="Times New Roman" w:hAnsi="Arial" w:cs="Arial"/>
                <w:sz w:val="20"/>
                <w:szCs w:val="20"/>
              </w:rPr>
              <w:t>Должность</w:t>
            </w:r>
          </w:p>
        </w:tc>
        <w:tc>
          <w:tcPr>
            <w:tcW w:w="3118" w:type="dxa"/>
            <w:vAlign w:val="center"/>
          </w:tcPr>
          <w:p w:rsidR="002B587C" w:rsidRDefault="00C954EC">
            <w:pPr>
              <w:tabs>
                <w:tab w:val="left" w:pos="2385"/>
              </w:tabs>
              <w:jc w:val="center"/>
              <w:rPr>
                <w:rFonts w:ascii="Arial" w:eastAsia="Times New Roman" w:hAnsi="Arial" w:cs="Arial"/>
                <w:sz w:val="20"/>
                <w:szCs w:val="20"/>
              </w:rPr>
            </w:pPr>
            <w:r>
              <w:rPr>
                <w:rFonts w:ascii="Arial" w:eastAsia="Times New Roman" w:hAnsi="Arial" w:cs="Arial"/>
                <w:sz w:val="20"/>
                <w:szCs w:val="20"/>
              </w:rPr>
              <w:t>Отметка об ознакомлении  с требованиями  Стандарта</w:t>
            </w:r>
          </w:p>
          <w:p w:rsidR="002B587C" w:rsidRDefault="005C5D86">
            <w:pPr>
              <w:tabs>
                <w:tab w:val="left" w:pos="2385"/>
              </w:tabs>
              <w:jc w:val="center"/>
              <w:rPr>
                <w:rFonts w:ascii="Arial" w:eastAsia="Times New Roman" w:hAnsi="Arial" w:cs="Arial"/>
                <w:sz w:val="20"/>
                <w:szCs w:val="20"/>
              </w:rPr>
            </w:pPr>
            <w:r>
              <w:rPr>
                <w:rFonts w:ascii="Arial" w:eastAsia="Times New Roman" w:hAnsi="Arial" w:cs="Arial"/>
                <w:sz w:val="20"/>
                <w:szCs w:val="20"/>
              </w:rPr>
              <w:t>ПАО «Удмуртнефть» им. В.И. Кудинова</w:t>
            </w:r>
            <w:r w:rsidR="00C954EC">
              <w:rPr>
                <w:rFonts w:ascii="Arial" w:eastAsia="Times New Roman" w:hAnsi="Arial" w:cs="Arial"/>
                <w:sz w:val="20"/>
                <w:szCs w:val="20"/>
              </w:rPr>
              <w:t xml:space="preserve"> «Порядок организации пропускного и внутриобъектового режимов на объектах Общества»</w:t>
            </w:r>
          </w:p>
        </w:tc>
        <w:tc>
          <w:tcPr>
            <w:tcW w:w="1666" w:type="dxa"/>
            <w:vAlign w:val="center"/>
          </w:tcPr>
          <w:p w:rsidR="002B587C" w:rsidRDefault="00C954EC">
            <w:pPr>
              <w:tabs>
                <w:tab w:val="left" w:pos="2385"/>
              </w:tabs>
              <w:jc w:val="center"/>
              <w:rPr>
                <w:rFonts w:ascii="Arial" w:eastAsia="Times New Roman" w:hAnsi="Arial" w:cs="Arial"/>
                <w:sz w:val="20"/>
                <w:szCs w:val="20"/>
              </w:rPr>
            </w:pPr>
            <w:r>
              <w:rPr>
                <w:rFonts w:ascii="Arial" w:eastAsia="Times New Roman" w:hAnsi="Arial" w:cs="Arial"/>
                <w:sz w:val="20"/>
                <w:szCs w:val="20"/>
              </w:rPr>
              <w:t>Отметка в получении удостоверения (подпись, дата)</w:t>
            </w:r>
          </w:p>
        </w:tc>
      </w:tr>
      <w:tr w:rsidR="002B587C">
        <w:tc>
          <w:tcPr>
            <w:tcW w:w="1823" w:type="dxa"/>
          </w:tcPr>
          <w:p w:rsidR="002B587C" w:rsidRDefault="00C954EC">
            <w:pPr>
              <w:tabs>
                <w:tab w:val="left" w:pos="2385"/>
              </w:tabs>
              <w:jc w:val="center"/>
              <w:rPr>
                <w:rFonts w:ascii="Arial" w:eastAsia="Times New Roman" w:hAnsi="Arial" w:cs="Arial"/>
              </w:rPr>
            </w:pPr>
            <w:r>
              <w:rPr>
                <w:rFonts w:ascii="Arial" w:eastAsia="Times New Roman" w:hAnsi="Arial" w:cs="Arial"/>
              </w:rPr>
              <w:t>12345</w:t>
            </w:r>
          </w:p>
        </w:tc>
        <w:tc>
          <w:tcPr>
            <w:tcW w:w="1841" w:type="dxa"/>
          </w:tcPr>
          <w:p w:rsidR="002B587C" w:rsidRDefault="00C954EC">
            <w:pPr>
              <w:tabs>
                <w:tab w:val="left" w:pos="2385"/>
              </w:tabs>
              <w:rPr>
                <w:rFonts w:ascii="Arial" w:eastAsia="Times New Roman" w:hAnsi="Arial" w:cs="Arial"/>
              </w:rPr>
            </w:pPr>
            <w:r>
              <w:rPr>
                <w:rFonts w:ascii="Arial" w:eastAsia="Times New Roman" w:hAnsi="Arial" w:cs="Arial"/>
              </w:rPr>
              <w:t>Иванов Иван Иванович</w:t>
            </w:r>
          </w:p>
        </w:tc>
        <w:tc>
          <w:tcPr>
            <w:tcW w:w="1406" w:type="dxa"/>
          </w:tcPr>
          <w:p w:rsidR="002B587C" w:rsidRDefault="00C954EC">
            <w:pPr>
              <w:tabs>
                <w:tab w:val="left" w:pos="2385"/>
              </w:tabs>
              <w:rPr>
                <w:rFonts w:ascii="Arial" w:eastAsia="Times New Roman" w:hAnsi="Arial" w:cs="Arial"/>
              </w:rPr>
            </w:pPr>
            <w:r>
              <w:rPr>
                <w:rFonts w:ascii="Arial" w:eastAsia="Times New Roman" w:hAnsi="Arial" w:cs="Arial"/>
              </w:rPr>
              <w:t>Оператор</w:t>
            </w:r>
          </w:p>
        </w:tc>
        <w:tc>
          <w:tcPr>
            <w:tcW w:w="3118" w:type="dxa"/>
          </w:tcPr>
          <w:p w:rsidR="002B587C" w:rsidRDefault="00C954EC">
            <w:pPr>
              <w:tabs>
                <w:tab w:val="left" w:pos="2385"/>
              </w:tabs>
              <w:rPr>
                <w:rFonts w:ascii="Academy Italic" w:eastAsia="Times New Roman" w:hAnsi="Academy Italic" w:cs="Arial"/>
              </w:rPr>
            </w:pPr>
            <w:r>
              <w:rPr>
                <w:rFonts w:ascii="Academy Italic" w:eastAsia="Times New Roman" w:hAnsi="Academy Italic" w:cs="Arial"/>
              </w:rPr>
              <w:t>ознакомлен</w:t>
            </w:r>
          </w:p>
        </w:tc>
        <w:tc>
          <w:tcPr>
            <w:tcW w:w="1666" w:type="dxa"/>
          </w:tcPr>
          <w:p w:rsidR="002B587C" w:rsidRDefault="00C954EC">
            <w:pPr>
              <w:tabs>
                <w:tab w:val="left" w:pos="2385"/>
              </w:tabs>
              <w:rPr>
                <w:rFonts w:ascii="Arial" w:eastAsia="Times New Roman" w:hAnsi="Arial" w:cs="Arial"/>
              </w:rPr>
            </w:pPr>
            <w:r>
              <w:rPr>
                <w:rFonts w:ascii="Academy Italic" w:eastAsia="Times New Roman" w:hAnsi="Academy Italic" w:cs="Arial"/>
              </w:rPr>
              <w:t>Иванов,</w:t>
            </w:r>
            <w:r>
              <w:rPr>
                <w:rFonts w:ascii="Arial" w:eastAsia="Times New Roman" w:hAnsi="Arial" w:cs="Arial"/>
              </w:rPr>
              <w:t xml:space="preserve"> </w:t>
            </w:r>
            <w:r>
              <w:rPr>
                <w:rFonts w:ascii="Academy Italic" w:eastAsia="Times New Roman" w:hAnsi="Academy Italic" w:cs="Arial"/>
              </w:rPr>
              <w:t>01.01.2016</w:t>
            </w:r>
          </w:p>
        </w:tc>
      </w:tr>
      <w:tr w:rsidR="002B587C">
        <w:tc>
          <w:tcPr>
            <w:tcW w:w="1823" w:type="dxa"/>
          </w:tcPr>
          <w:p w:rsidR="002B587C" w:rsidRDefault="002B587C">
            <w:pPr>
              <w:tabs>
                <w:tab w:val="left" w:pos="2385"/>
              </w:tabs>
              <w:rPr>
                <w:rFonts w:ascii="Arial" w:eastAsia="Times New Roman" w:hAnsi="Arial" w:cs="Arial"/>
              </w:rPr>
            </w:pPr>
          </w:p>
        </w:tc>
        <w:tc>
          <w:tcPr>
            <w:tcW w:w="1841" w:type="dxa"/>
          </w:tcPr>
          <w:p w:rsidR="002B587C" w:rsidRDefault="002B587C">
            <w:pPr>
              <w:tabs>
                <w:tab w:val="left" w:pos="2385"/>
              </w:tabs>
              <w:rPr>
                <w:rFonts w:ascii="Arial" w:eastAsia="Times New Roman" w:hAnsi="Arial" w:cs="Arial"/>
              </w:rPr>
            </w:pPr>
          </w:p>
        </w:tc>
        <w:tc>
          <w:tcPr>
            <w:tcW w:w="1406" w:type="dxa"/>
          </w:tcPr>
          <w:p w:rsidR="002B587C" w:rsidRDefault="002B587C">
            <w:pPr>
              <w:tabs>
                <w:tab w:val="left" w:pos="2385"/>
              </w:tabs>
              <w:rPr>
                <w:rFonts w:ascii="Arial" w:eastAsia="Times New Roman" w:hAnsi="Arial" w:cs="Arial"/>
              </w:rPr>
            </w:pPr>
          </w:p>
        </w:tc>
        <w:tc>
          <w:tcPr>
            <w:tcW w:w="3118" w:type="dxa"/>
          </w:tcPr>
          <w:p w:rsidR="002B587C" w:rsidRDefault="002B587C">
            <w:pPr>
              <w:tabs>
                <w:tab w:val="left" w:pos="2385"/>
              </w:tabs>
              <w:rPr>
                <w:rFonts w:ascii="Arial" w:eastAsia="Times New Roman" w:hAnsi="Arial" w:cs="Arial"/>
              </w:rPr>
            </w:pPr>
          </w:p>
        </w:tc>
        <w:tc>
          <w:tcPr>
            <w:tcW w:w="1666" w:type="dxa"/>
          </w:tcPr>
          <w:p w:rsidR="002B587C" w:rsidRDefault="002B587C">
            <w:pPr>
              <w:tabs>
                <w:tab w:val="left" w:pos="2385"/>
              </w:tabs>
              <w:rPr>
                <w:rFonts w:ascii="Arial" w:eastAsia="Times New Roman" w:hAnsi="Arial" w:cs="Arial"/>
              </w:rPr>
            </w:pPr>
          </w:p>
        </w:tc>
      </w:tr>
    </w:tbl>
    <w:p w:rsidR="002B587C" w:rsidRDefault="00C954EC">
      <w:pPr>
        <w:pStyle w:val="5"/>
        <w:spacing w:after="240"/>
        <w:jc w:val="both"/>
        <w:rPr>
          <w:rFonts w:ascii="Arial" w:hAnsi="Arial" w:cs="Arial"/>
          <w:b w:val="0"/>
          <w:caps/>
          <w:szCs w:val="24"/>
        </w:rPr>
      </w:pPr>
      <w:bookmarkStart w:id="380" w:name="_ПРИЛОЖЕНИЕ_№_5."/>
      <w:bookmarkStart w:id="381" w:name="_ПРИЛОЖЕНИЕ_№5._ЗАЯВКА"/>
      <w:bookmarkEnd w:id="380"/>
      <w:bookmarkEnd w:id="381"/>
      <w:r>
        <w:br w:type="page"/>
      </w:r>
      <w:r>
        <w:rPr>
          <w:rFonts w:ascii="Arial" w:hAnsi="Arial" w:cs="Arial"/>
          <w:i w:val="0"/>
          <w:caps/>
          <w:sz w:val="24"/>
          <w:szCs w:val="24"/>
        </w:rPr>
        <w:lastRenderedPageBreak/>
        <w:t>ПРИЛОЖЕНИЕ №5. ЗАЯВКА НА ВЫДАЧУ РАЗОВЫХ (бумажных) ПРОПУСКОВ</w:t>
      </w:r>
    </w:p>
    <w:p w:rsidR="002B587C" w:rsidRDefault="002B587C">
      <w:pPr>
        <w:pStyle w:val="afc"/>
        <w:spacing w:after="0"/>
        <w:ind w:firstLine="374"/>
        <w:jc w:val="both"/>
        <w:rPr>
          <w:caps/>
        </w:rPr>
      </w:pPr>
    </w:p>
    <w:p w:rsidR="002B587C" w:rsidRDefault="00C954EC">
      <w:pPr>
        <w:jc w:val="center"/>
        <w:rPr>
          <w:rFonts w:ascii="Arial" w:hAnsi="Arial" w:cs="Arial"/>
          <w:b/>
        </w:rPr>
      </w:pPr>
      <w:r>
        <w:rPr>
          <w:rFonts w:ascii="Arial" w:hAnsi="Arial" w:cs="Arial"/>
          <w:b/>
        </w:rPr>
        <w:t>ЗАЯВКА</w:t>
      </w:r>
    </w:p>
    <w:p w:rsidR="002B587C" w:rsidRDefault="00C954EC">
      <w:pPr>
        <w:jc w:val="center"/>
        <w:rPr>
          <w:rFonts w:ascii="Arial" w:hAnsi="Arial" w:cs="Arial"/>
        </w:rPr>
      </w:pPr>
      <w:r>
        <w:rPr>
          <w:rFonts w:ascii="Arial" w:hAnsi="Arial" w:cs="Arial"/>
        </w:rPr>
        <w:t xml:space="preserve"> ''___''</w:t>
      </w:r>
      <w:r>
        <w:t xml:space="preserve"> _______________ </w:t>
      </w:r>
      <w:r>
        <w:rPr>
          <w:rFonts w:ascii="Arial" w:hAnsi="Arial" w:cs="Arial"/>
        </w:rPr>
        <w:t>20__ г.</w:t>
      </w:r>
    </w:p>
    <w:p w:rsidR="002B587C" w:rsidRDefault="00C954EC">
      <w:pPr>
        <w:tabs>
          <w:tab w:val="left" w:pos="0"/>
        </w:tabs>
        <w:jc w:val="center"/>
        <w:rPr>
          <w:rFonts w:ascii="Arial" w:hAnsi="Arial" w:cs="Arial"/>
        </w:rPr>
      </w:pPr>
      <w:r>
        <w:rPr>
          <w:rFonts w:ascii="Arial" w:hAnsi="Arial" w:cs="Arial"/>
        </w:rPr>
        <w:t xml:space="preserve">на выдачу разовых пропусков в _________________________________________ </w:t>
      </w:r>
    </w:p>
    <w:p w:rsidR="002B587C" w:rsidRDefault="00C954EC">
      <w:pPr>
        <w:tabs>
          <w:tab w:val="left" w:pos="0"/>
        </w:tabs>
        <w:jc w:val="center"/>
        <w:rPr>
          <w:rFonts w:ascii="Arial" w:hAnsi="Arial" w:cs="Arial"/>
          <w:sz w:val="20"/>
          <w:szCs w:val="20"/>
        </w:rPr>
      </w:pPr>
      <w:r>
        <w:rPr>
          <w:rFonts w:ascii="Arial" w:hAnsi="Arial" w:cs="Arial"/>
        </w:rPr>
        <w:t xml:space="preserve">                                                     </w:t>
      </w:r>
      <w:r>
        <w:rPr>
          <w:rFonts w:ascii="Arial" w:hAnsi="Arial" w:cs="Arial"/>
          <w:sz w:val="20"/>
          <w:szCs w:val="20"/>
        </w:rPr>
        <w:t>(управление, цех, отдел)</w:t>
      </w:r>
    </w:p>
    <w:p w:rsidR="002B587C" w:rsidRDefault="002B587C">
      <w:pPr>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45"/>
        <w:gridCol w:w="2463"/>
        <w:gridCol w:w="2340"/>
        <w:gridCol w:w="1800"/>
      </w:tblGrid>
      <w:tr w:rsidR="002B587C">
        <w:tc>
          <w:tcPr>
            <w:tcW w:w="3045" w:type="dxa"/>
          </w:tcPr>
          <w:p w:rsidR="002B587C" w:rsidRDefault="00C954EC">
            <w:pPr>
              <w:jc w:val="center"/>
              <w:rPr>
                <w:sz w:val="20"/>
              </w:rPr>
            </w:pPr>
            <w:r>
              <w:rPr>
                <w:sz w:val="20"/>
              </w:rPr>
              <w:t>Фамилия, имя, отчество</w:t>
            </w:r>
          </w:p>
        </w:tc>
        <w:tc>
          <w:tcPr>
            <w:tcW w:w="2463" w:type="dxa"/>
          </w:tcPr>
          <w:p w:rsidR="002B587C" w:rsidRDefault="00C954EC">
            <w:pPr>
              <w:jc w:val="center"/>
              <w:rPr>
                <w:sz w:val="20"/>
              </w:rPr>
            </w:pPr>
            <w:r>
              <w:rPr>
                <w:sz w:val="20"/>
              </w:rPr>
              <w:t>Наименование организации</w:t>
            </w:r>
          </w:p>
        </w:tc>
        <w:tc>
          <w:tcPr>
            <w:tcW w:w="2340" w:type="dxa"/>
          </w:tcPr>
          <w:p w:rsidR="002B587C" w:rsidRDefault="00C954EC">
            <w:pPr>
              <w:jc w:val="center"/>
              <w:rPr>
                <w:sz w:val="20"/>
              </w:rPr>
            </w:pPr>
            <w:r>
              <w:rPr>
                <w:sz w:val="20"/>
              </w:rPr>
              <w:t>Куда направляется  (управление, цех, отдел)</w:t>
            </w:r>
          </w:p>
        </w:tc>
        <w:tc>
          <w:tcPr>
            <w:tcW w:w="1800" w:type="dxa"/>
          </w:tcPr>
          <w:p w:rsidR="002B587C" w:rsidRDefault="00C954EC">
            <w:pPr>
              <w:jc w:val="center"/>
              <w:rPr>
                <w:sz w:val="20"/>
              </w:rPr>
            </w:pPr>
            <w:r>
              <w:rPr>
                <w:sz w:val="20"/>
              </w:rPr>
              <w:t>№ ___ выданного пропуска</w:t>
            </w:r>
          </w:p>
        </w:tc>
      </w:tr>
      <w:tr w:rsidR="002B587C">
        <w:trPr>
          <w:trHeight w:val="647"/>
        </w:trPr>
        <w:tc>
          <w:tcPr>
            <w:tcW w:w="3045" w:type="dxa"/>
          </w:tcPr>
          <w:p w:rsidR="002B587C" w:rsidRDefault="002B587C">
            <w:pPr>
              <w:jc w:val="center"/>
              <w:rPr>
                <w:sz w:val="20"/>
              </w:rPr>
            </w:pPr>
          </w:p>
        </w:tc>
        <w:tc>
          <w:tcPr>
            <w:tcW w:w="2463" w:type="dxa"/>
          </w:tcPr>
          <w:p w:rsidR="002B587C" w:rsidRDefault="002B587C">
            <w:pPr>
              <w:jc w:val="center"/>
              <w:rPr>
                <w:sz w:val="20"/>
              </w:rPr>
            </w:pPr>
          </w:p>
        </w:tc>
        <w:tc>
          <w:tcPr>
            <w:tcW w:w="2340" w:type="dxa"/>
          </w:tcPr>
          <w:p w:rsidR="002B587C" w:rsidRDefault="002B587C">
            <w:pPr>
              <w:jc w:val="center"/>
              <w:rPr>
                <w:sz w:val="20"/>
              </w:rPr>
            </w:pPr>
          </w:p>
        </w:tc>
        <w:tc>
          <w:tcPr>
            <w:tcW w:w="1800" w:type="dxa"/>
          </w:tcPr>
          <w:p w:rsidR="002B587C" w:rsidRDefault="002B587C">
            <w:pPr>
              <w:jc w:val="center"/>
              <w:rPr>
                <w:sz w:val="20"/>
              </w:rPr>
            </w:pPr>
          </w:p>
        </w:tc>
      </w:tr>
    </w:tbl>
    <w:p w:rsidR="002B587C" w:rsidRDefault="002B587C">
      <w:pPr>
        <w:jc w:val="center"/>
      </w:pPr>
    </w:p>
    <w:p w:rsidR="002B587C" w:rsidRDefault="00C954EC">
      <w:pPr>
        <w:rPr>
          <w:rFonts w:ascii="Arial" w:hAnsi="Arial" w:cs="Arial"/>
        </w:rPr>
      </w:pPr>
      <w:r>
        <w:rPr>
          <w:rFonts w:ascii="Arial" w:hAnsi="Arial" w:cs="Arial"/>
        </w:rPr>
        <w:t>Должностное лицо _____________________________________ /                           /</w:t>
      </w:r>
    </w:p>
    <w:p w:rsidR="002B587C" w:rsidRDefault="00C954EC">
      <w:pPr>
        <w:jc w:val="center"/>
      </w:pPr>
      <w:r>
        <w:t xml:space="preserve">                                                                                                                    (подпись)</w:t>
      </w:r>
    </w:p>
    <w:p w:rsidR="002B587C" w:rsidRDefault="00C954EC">
      <w:pPr>
        <w:tabs>
          <w:tab w:val="left" w:pos="3765"/>
        </w:tabs>
        <w:rPr>
          <w:rFonts w:ascii="Arial" w:hAnsi="Arial" w:cs="Arial"/>
          <w:sz w:val="20"/>
        </w:rPr>
      </w:pPr>
      <w:r>
        <w:rPr>
          <w:noProof/>
          <w:lang w:eastAsia="ru-RU"/>
        </w:rPr>
        <mc:AlternateContent>
          <mc:Choice Requires="wps">
            <w:drawing>
              <wp:anchor distT="4294967294" distB="4294967294" distL="114300" distR="114300" simplePos="0" relativeHeight="251651584" behindDoc="0" locked="0" layoutInCell="1" allowOverlap="1" wp14:anchorId="64E60A00" wp14:editId="681A88F3">
                <wp:simplePos x="0" y="0"/>
                <wp:positionH relativeFrom="column">
                  <wp:posOffset>0</wp:posOffset>
                </wp:positionH>
                <wp:positionV relativeFrom="paragraph">
                  <wp:posOffset>103504</wp:posOffset>
                </wp:positionV>
                <wp:extent cx="6172200" cy="0"/>
                <wp:effectExtent l="0" t="0" r="19050" b="19050"/>
                <wp:wrapNone/>
                <wp:docPr id="12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D874E" id="Line 34" o:spid="_x0000_s1026" style="position:absolute;flip:y;z-index:251651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15pt" to="486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qitJwIAAE8EAAAOAAAAZHJzL2Uyb0RvYy54bWysVMGO2jAQvVfqP1i+QxI2sBARVhWBXmgX&#10;abe9G9shVh3bsg0BVf33jh2gbHupqubgjOOZN29mnjN/OrUSHbl1QqsSZ8MUI66oZkLtS/zldT2Y&#10;YuQ8UYxIrXiJz9zhp8X7d/POFHykGy0ZtwhAlCs6U+LGe1MkiaMNb4kbasMVHNbatsTD1u4TZkkH&#10;6K1MRmk6STptmbGacufga9Uf4kXEr2tO/XNdO+6RLDFw83G1cd2FNVnMSbG3xDSCXmiQf2DREqEg&#10;6Q2qIp6ggxV/QLWCWu107YdUt4mua0F5rAGqydLfqnlpiOGxFmiOM7c2uf8HSz8ftxYJBrMbPWKk&#10;SAtD2gjF0UMemtMZV4DPUm1tKI+e1IvZaPrNIaWXDVF7Hkm+ng3EZSEieRMSNs5Ail33STPwIQev&#10;Y6dOtW1RLYX5GgIDOHQDneJozrfR8JNHFD5OsscRzBsjej1LSBEgQqCxzn/kukXBKLEE+hGQHDfO&#10;B0q/XIK70mshZZy8VKgr8Ww8GscAp6Vg4TC4ObvfLaVFRxK0E59YH5zcu4WcFXFN7yf3we5lZfVB&#10;sZim4YStLrYnQvY20JIqZIIigejF6mXzfZbOVtPVNB/ko8lqkKdVNfiwXuaDyTp7HFcP1XJZZT8C&#10;6SwvGsEYV4H3VcJZ/ncSuVymXnw3Ed8alLxFj50Estd3JB3nHUbci2Wn2XlrrzoA1Ubnyw0L1+J+&#10;D/b9f2DxEwAA//8DAFBLAwQUAAYACAAAACEADOP3X9oAAAAGAQAADwAAAGRycy9kb3ducmV2Lnht&#10;bEyPwU7DMAyG70i8Q2QkbixlTANK0wlNIHEoB8qkiVvWmLaicarE27q3x4gDHP391u/PxWrygzpg&#10;TH0gA9ezDBRSE1xPrYHN+/PVHajElpwdAqGBEyZYlednhc1dONIbHmpulZRQyq2BjnnMtU5Nh96m&#10;WRiRJPsM0VuWMbbaRXuUcj/oeZYttbc9yYXOjrjusPmq995A1IuaP6oF8vqlOlWvtG02T1tjLi+m&#10;xwdQjBP/LcOPvqhDKU67sCeX1GBAHmGhyxtQkt7fzgXsfoEuC/1fv/wGAAD//wMAUEsBAi0AFAAG&#10;AAgAAAAhALaDOJL+AAAA4QEAABMAAAAAAAAAAAAAAAAAAAAAAFtDb250ZW50X1R5cGVzXS54bWxQ&#10;SwECLQAUAAYACAAAACEAOP0h/9YAAACUAQAACwAAAAAAAAAAAAAAAAAvAQAAX3JlbHMvLnJlbHNQ&#10;SwECLQAUAAYACAAAACEA6NKorScCAABPBAAADgAAAAAAAAAAAAAAAAAuAgAAZHJzL2Uyb0RvYy54&#10;bWxQSwECLQAUAAYACAAAACEADOP3X9oAAAAGAQAADwAAAAAAAAAAAAAAAACBBAAAZHJzL2Rvd25y&#10;ZXYueG1sUEsFBgAAAAAEAAQA8wAAAIgFAAAAAA==&#10;">
                <v:stroke dashstyle="longDash"/>
              </v:line>
            </w:pict>
          </mc:Fallback>
        </mc:AlternateContent>
      </w:r>
      <w:r>
        <w:rPr>
          <w:rFonts w:ascii="Arial" w:hAnsi="Arial" w:cs="Arial"/>
        </w:rPr>
        <w:tab/>
      </w:r>
      <w:r>
        <w:rPr>
          <w:rFonts w:ascii="Arial" w:hAnsi="Arial" w:cs="Arial"/>
          <w:sz w:val="20"/>
        </w:rPr>
        <w:t>Линия отрыва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4680"/>
      </w:tblGrid>
      <w:tr w:rsidR="002B587C">
        <w:trPr>
          <w:cantSplit/>
          <w:trHeight w:val="2709"/>
        </w:trPr>
        <w:tc>
          <w:tcPr>
            <w:tcW w:w="4968" w:type="dxa"/>
            <w:tcBorders>
              <w:bottom w:val="single" w:sz="4" w:space="0" w:color="auto"/>
            </w:tcBorders>
          </w:tcPr>
          <w:p w:rsidR="002B587C" w:rsidRDefault="002B587C">
            <w:pPr>
              <w:jc w:val="right"/>
              <w:rPr>
                <w:rFonts w:ascii="Arial" w:hAnsi="Arial" w:cs="Arial"/>
                <w:b/>
              </w:rPr>
            </w:pPr>
          </w:p>
          <w:p w:rsidR="002B587C" w:rsidRDefault="00C954EC">
            <w:pPr>
              <w:jc w:val="center"/>
              <w:rPr>
                <w:rFonts w:ascii="Arial" w:hAnsi="Arial" w:cs="Arial"/>
                <w:b/>
              </w:rPr>
            </w:pPr>
            <w:r>
              <w:rPr>
                <w:rFonts w:ascii="Arial" w:hAnsi="Arial" w:cs="Arial"/>
                <w:b/>
              </w:rPr>
              <w:t>Разовый пропуск № __________</w:t>
            </w:r>
          </w:p>
          <w:p w:rsidR="002B587C" w:rsidRDefault="00C954EC">
            <w:pPr>
              <w:rPr>
                <w:rFonts w:ascii="Arial" w:hAnsi="Arial" w:cs="Arial"/>
                <w:sz w:val="20"/>
              </w:rPr>
            </w:pPr>
            <w:r>
              <w:rPr>
                <w:rFonts w:ascii="Arial" w:hAnsi="Arial" w:cs="Arial"/>
                <w:sz w:val="20"/>
              </w:rPr>
              <w:t xml:space="preserve"> </w:t>
            </w:r>
          </w:p>
          <w:p w:rsidR="002B587C" w:rsidRDefault="00C954EC">
            <w:pPr>
              <w:jc w:val="center"/>
              <w:rPr>
                <w:rFonts w:ascii="Arial" w:hAnsi="Arial" w:cs="Arial"/>
                <w:sz w:val="20"/>
              </w:rPr>
            </w:pPr>
            <w:r>
              <w:rPr>
                <w:rFonts w:ascii="Arial" w:hAnsi="Arial" w:cs="Arial"/>
                <w:sz w:val="20"/>
              </w:rPr>
              <w:t>''___'' ___________ 20 __ г.</w:t>
            </w:r>
          </w:p>
          <w:p w:rsidR="002B587C" w:rsidRDefault="00C954EC">
            <w:pPr>
              <w:ind w:left="708"/>
              <w:rPr>
                <w:rFonts w:ascii="Arial" w:hAnsi="Arial" w:cs="Arial"/>
              </w:rPr>
            </w:pPr>
            <w:r>
              <w:rPr>
                <w:rFonts w:ascii="Arial" w:hAnsi="Arial" w:cs="Arial"/>
              </w:rPr>
              <w:t>Ф _________________________</w:t>
            </w:r>
          </w:p>
          <w:p w:rsidR="002B587C" w:rsidRDefault="00C954EC">
            <w:pPr>
              <w:ind w:left="708"/>
              <w:rPr>
                <w:rFonts w:ascii="Arial" w:hAnsi="Arial" w:cs="Arial"/>
              </w:rPr>
            </w:pPr>
            <w:r>
              <w:rPr>
                <w:rFonts w:ascii="Arial" w:hAnsi="Arial" w:cs="Arial"/>
              </w:rPr>
              <w:t>И _________________________</w:t>
            </w:r>
          </w:p>
          <w:p w:rsidR="002B587C" w:rsidRDefault="00C954EC">
            <w:pPr>
              <w:ind w:left="708"/>
              <w:rPr>
                <w:rFonts w:ascii="Arial" w:hAnsi="Arial" w:cs="Arial"/>
              </w:rPr>
            </w:pPr>
            <w:r>
              <w:rPr>
                <w:rFonts w:ascii="Arial" w:hAnsi="Arial" w:cs="Arial"/>
              </w:rPr>
              <w:t>О _________________________</w:t>
            </w:r>
          </w:p>
          <w:p w:rsidR="002B587C" w:rsidRDefault="00C954EC">
            <w:pPr>
              <w:rPr>
                <w:rFonts w:ascii="Arial" w:hAnsi="Arial" w:cs="Arial"/>
              </w:rPr>
            </w:pPr>
            <w:r>
              <w:rPr>
                <w:rFonts w:ascii="Arial" w:hAnsi="Arial" w:cs="Arial"/>
              </w:rPr>
              <w:t>В    ________________________</w:t>
            </w:r>
          </w:p>
          <w:p w:rsidR="002B587C" w:rsidRDefault="00C954EC">
            <w:pPr>
              <w:rPr>
                <w:rFonts w:ascii="Arial" w:hAnsi="Arial" w:cs="Arial"/>
                <w:sz w:val="20"/>
                <w:vertAlign w:val="superscript"/>
              </w:rPr>
            </w:pPr>
            <w:r>
              <w:rPr>
                <w:rFonts w:ascii="Arial" w:hAnsi="Arial" w:cs="Arial"/>
                <w:sz w:val="20"/>
                <w:szCs w:val="20"/>
              </w:rPr>
              <w:t xml:space="preserve">          (К кому, </w:t>
            </w:r>
            <w:r>
              <w:rPr>
                <w:rFonts w:ascii="Arial" w:hAnsi="Arial" w:cs="Arial"/>
                <w:sz w:val="20"/>
                <w:vertAlign w:val="superscript"/>
              </w:rPr>
              <w:t xml:space="preserve"> </w:t>
            </w:r>
            <w:r>
              <w:rPr>
                <w:rFonts w:ascii="Arial" w:hAnsi="Arial" w:cs="Arial"/>
                <w:sz w:val="20"/>
                <w:szCs w:val="20"/>
              </w:rPr>
              <w:t>управление, цех, отдел)</w:t>
            </w:r>
          </w:p>
        </w:tc>
        <w:tc>
          <w:tcPr>
            <w:tcW w:w="4680" w:type="dxa"/>
            <w:tcBorders>
              <w:bottom w:val="single" w:sz="4" w:space="0" w:color="auto"/>
            </w:tcBorders>
          </w:tcPr>
          <w:p w:rsidR="002B587C" w:rsidRDefault="00C954EC">
            <w:pPr>
              <w:rPr>
                <w:rFonts w:ascii="Arial" w:hAnsi="Arial" w:cs="Arial"/>
              </w:rPr>
            </w:pPr>
            <w:r>
              <w:rPr>
                <w:rFonts w:ascii="Arial" w:hAnsi="Arial" w:cs="Arial"/>
              </w:rPr>
              <w:t xml:space="preserve"> </w:t>
            </w:r>
          </w:p>
          <w:p w:rsidR="002B587C" w:rsidRDefault="00C954EC">
            <w:pPr>
              <w:rPr>
                <w:rFonts w:ascii="Arial" w:hAnsi="Arial" w:cs="Arial"/>
                <w:sz w:val="20"/>
              </w:rPr>
            </w:pPr>
            <w:r>
              <w:rPr>
                <w:rFonts w:ascii="Arial" w:hAnsi="Arial" w:cs="Arial"/>
                <w:sz w:val="20"/>
              </w:rPr>
              <w:t xml:space="preserve"> Вид и № документа _____________________</w:t>
            </w:r>
          </w:p>
          <w:p w:rsidR="002B587C" w:rsidRDefault="00C954EC">
            <w:pPr>
              <w:rPr>
                <w:rFonts w:ascii="Arial" w:hAnsi="Arial" w:cs="Arial"/>
              </w:rPr>
            </w:pPr>
            <w:r>
              <w:rPr>
                <w:rFonts w:ascii="Arial" w:hAnsi="Arial" w:cs="Arial"/>
              </w:rPr>
              <w:t>________________________________</w:t>
            </w:r>
          </w:p>
          <w:p w:rsidR="002B587C" w:rsidRDefault="00C954EC">
            <w:pPr>
              <w:rPr>
                <w:rFonts w:ascii="Arial" w:hAnsi="Arial" w:cs="Arial"/>
              </w:rPr>
            </w:pPr>
            <w:r>
              <w:rPr>
                <w:rFonts w:ascii="Arial" w:hAnsi="Arial" w:cs="Arial"/>
              </w:rPr>
              <w:t>_______________________________</w:t>
            </w:r>
          </w:p>
          <w:p w:rsidR="002B587C" w:rsidRDefault="00C954EC">
            <w:pPr>
              <w:rPr>
                <w:rFonts w:ascii="Arial" w:hAnsi="Arial" w:cs="Arial"/>
                <w:sz w:val="20"/>
              </w:rPr>
            </w:pPr>
            <w:r>
              <w:rPr>
                <w:rFonts w:ascii="Arial" w:hAnsi="Arial" w:cs="Arial"/>
                <w:sz w:val="20"/>
              </w:rPr>
              <w:t>Сопровождающее лицо</w:t>
            </w:r>
          </w:p>
          <w:p w:rsidR="002B587C" w:rsidRDefault="00C954EC">
            <w:pPr>
              <w:rPr>
                <w:rFonts w:ascii="Arial" w:hAnsi="Arial" w:cs="Arial"/>
                <w:sz w:val="16"/>
                <w:szCs w:val="16"/>
                <w:vertAlign w:val="superscript"/>
              </w:rPr>
            </w:pPr>
            <w:r>
              <w:t xml:space="preserve"> </w:t>
            </w:r>
          </w:p>
          <w:p w:rsidR="002B587C" w:rsidRDefault="00C954EC">
            <w:pPr>
              <w:jc w:val="both"/>
              <w:rPr>
                <w:rFonts w:ascii="Arial" w:hAnsi="Arial" w:cs="Arial"/>
                <w:sz w:val="20"/>
              </w:rPr>
            </w:pPr>
            <w:r>
              <w:rPr>
                <w:rFonts w:ascii="Arial" w:hAnsi="Arial" w:cs="Arial"/>
                <w:sz w:val="20"/>
              </w:rPr>
              <w:t xml:space="preserve"> Вход в ___ час _____ мин. </w:t>
            </w:r>
          </w:p>
          <w:p w:rsidR="002B587C" w:rsidRDefault="002B587C">
            <w:pPr>
              <w:jc w:val="both"/>
              <w:rPr>
                <w:rFonts w:ascii="Arial" w:hAnsi="Arial" w:cs="Arial"/>
                <w:sz w:val="20"/>
              </w:rPr>
            </w:pPr>
          </w:p>
          <w:p w:rsidR="002B587C" w:rsidRDefault="00C954EC">
            <w:pPr>
              <w:jc w:val="both"/>
              <w:rPr>
                <w:rFonts w:ascii="Arial" w:hAnsi="Arial" w:cs="Arial"/>
                <w:sz w:val="20"/>
              </w:rPr>
            </w:pPr>
            <w:r>
              <w:rPr>
                <w:rFonts w:ascii="Arial" w:hAnsi="Arial" w:cs="Arial"/>
                <w:sz w:val="20"/>
              </w:rPr>
              <w:t xml:space="preserve"> Выход в ___ час _____ мин.</w:t>
            </w:r>
          </w:p>
          <w:p w:rsidR="002B587C" w:rsidRDefault="002B587C">
            <w:pPr>
              <w:jc w:val="both"/>
              <w:rPr>
                <w:rFonts w:ascii="Arial" w:hAnsi="Arial" w:cs="Arial"/>
                <w:sz w:val="20"/>
              </w:rPr>
            </w:pPr>
          </w:p>
          <w:p w:rsidR="002B587C" w:rsidRDefault="00C954EC">
            <w:pPr>
              <w:jc w:val="both"/>
              <w:rPr>
                <w:rFonts w:ascii="Arial" w:hAnsi="Arial" w:cs="Arial"/>
                <w:sz w:val="20"/>
              </w:rPr>
            </w:pPr>
            <w:r>
              <w:rPr>
                <w:rFonts w:ascii="Arial" w:hAnsi="Arial" w:cs="Arial"/>
                <w:sz w:val="20"/>
              </w:rPr>
              <w:t xml:space="preserve"> ___________ (Подпись охранника)</w:t>
            </w:r>
          </w:p>
          <w:p w:rsidR="002B587C" w:rsidRDefault="002B587C">
            <w:pPr>
              <w:jc w:val="both"/>
              <w:rPr>
                <w:rFonts w:ascii="Arial" w:hAnsi="Arial" w:cs="Arial"/>
              </w:rPr>
            </w:pPr>
          </w:p>
        </w:tc>
      </w:tr>
    </w:tbl>
    <w:p w:rsidR="002B587C" w:rsidRDefault="002B587C"/>
    <w:p w:rsidR="002B587C" w:rsidRDefault="00C954EC">
      <w:pPr>
        <w:pStyle w:val="11"/>
        <w:spacing w:before="0"/>
        <w:rPr>
          <w:szCs w:val="24"/>
        </w:rPr>
      </w:pPr>
      <w:r>
        <w:rPr>
          <w:szCs w:val="24"/>
        </w:rPr>
        <w:t xml:space="preserve">Бланк заявки на выдачу разового пропуска и разовый пропуск изготавливаются на листе бумаге форматом А5 . </w:t>
      </w:r>
    </w:p>
    <w:p w:rsidR="00890048" w:rsidRDefault="00C954EC" w:rsidP="00890048">
      <w:pPr>
        <w:pStyle w:val="5"/>
        <w:spacing w:after="240"/>
        <w:jc w:val="both"/>
        <w:rPr>
          <w:szCs w:val="24"/>
        </w:rPr>
      </w:pPr>
      <w:bookmarkStart w:id="382" w:name="_ПРИЛОЖЕНИЕ_№_6."/>
      <w:bookmarkEnd w:id="382"/>
      <w:r>
        <w:br w:type="page"/>
      </w:r>
    </w:p>
    <w:p w:rsidR="002B587C" w:rsidRDefault="002B587C">
      <w:pPr>
        <w:rPr>
          <w:rFonts w:ascii="Arial" w:hAnsi="Arial" w:cs="Arial"/>
          <w:sz w:val="18"/>
          <w:szCs w:val="18"/>
        </w:rPr>
        <w:sectPr w:rsidR="002B587C">
          <w:pgSz w:w="11906" w:h="16838"/>
          <w:pgMar w:top="510" w:right="1021" w:bottom="567" w:left="1247" w:header="737" w:footer="680" w:gutter="0"/>
          <w:cols w:space="708"/>
          <w:docGrid w:linePitch="360"/>
        </w:sectPr>
      </w:pPr>
    </w:p>
    <w:p w:rsidR="002B587C" w:rsidRDefault="004E11F8">
      <w:pPr>
        <w:pStyle w:val="5"/>
        <w:spacing w:after="240"/>
        <w:jc w:val="both"/>
        <w:rPr>
          <w:rFonts w:ascii="Arial" w:hAnsi="Arial" w:cs="Arial"/>
          <w:b w:val="0"/>
          <w:caps/>
          <w:szCs w:val="24"/>
        </w:rPr>
      </w:pPr>
      <w:bookmarkStart w:id="383" w:name="_ПРИЛОЖЕНИЕ_№_7."/>
      <w:bookmarkStart w:id="384" w:name="_ПРИЛОЖЕНИЕ_№6._ФОРМА"/>
      <w:bookmarkStart w:id="385" w:name="_Toc185760797"/>
      <w:bookmarkEnd w:id="383"/>
      <w:bookmarkEnd w:id="384"/>
      <w:r>
        <w:rPr>
          <w:rFonts w:ascii="Arial" w:hAnsi="Arial" w:cs="Arial"/>
          <w:i w:val="0"/>
          <w:caps/>
          <w:sz w:val="24"/>
          <w:szCs w:val="24"/>
        </w:rPr>
        <w:lastRenderedPageBreak/>
        <w:t>ПРИЛОЖЕНИЕ №</w:t>
      </w:r>
      <w:r w:rsidRPr="00BE6874">
        <w:rPr>
          <w:rFonts w:ascii="Arial" w:hAnsi="Arial" w:cs="Arial"/>
          <w:i w:val="0"/>
          <w:caps/>
          <w:sz w:val="24"/>
          <w:szCs w:val="24"/>
        </w:rPr>
        <w:t>6</w:t>
      </w:r>
      <w:r w:rsidR="00C954EC">
        <w:rPr>
          <w:rFonts w:ascii="Arial" w:hAnsi="Arial" w:cs="Arial"/>
          <w:i w:val="0"/>
          <w:caps/>
          <w:sz w:val="24"/>
          <w:szCs w:val="24"/>
        </w:rPr>
        <w:t xml:space="preserve">. ФОРМА СПИСКА VIP-ПЕРСОН </w:t>
      </w:r>
      <w:r w:rsidR="005C5D86">
        <w:rPr>
          <w:rFonts w:ascii="Arial" w:hAnsi="Arial" w:cs="Arial"/>
          <w:i w:val="0"/>
          <w:caps/>
          <w:sz w:val="24"/>
          <w:szCs w:val="24"/>
        </w:rPr>
        <w:t>ПАО «УДМУРТНЕФТЬ» ИМ. В.И. КУДИНОВА</w:t>
      </w:r>
      <w:r w:rsidR="00C954EC">
        <w:rPr>
          <w:rFonts w:ascii="Arial" w:hAnsi="Arial" w:cs="Arial"/>
          <w:i w:val="0"/>
          <w:caps/>
          <w:sz w:val="24"/>
          <w:szCs w:val="24"/>
        </w:rPr>
        <w:t xml:space="preserve"> </w:t>
      </w:r>
      <w:bookmarkEnd w:id="385"/>
    </w:p>
    <w:p w:rsidR="002B587C" w:rsidRDefault="002B587C">
      <w:pPr>
        <w:rPr>
          <w:rFonts w:ascii="Arial" w:hAnsi="Arial" w:cs="Arial"/>
          <w:b/>
          <w:sz w:val="20"/>
          <w:szCs w:val="20"/>
        </w:rPr>
      </w:pPr>
    </w:p>
    <w:p w:rsidR="002B587C" w:rsidRDefault="00C954EC">
      <w:pPr>
        <w:rPr>
          <w:rFonts w:ascii="Arial" w:hAnsi="Arial" w:cs="Arial"/>
          <w:b/>
          <w:sz w:val="20"/>
          <w:szCs w:val="20"/>
        </w:rPr>
      </w:pPr>
      <w:r>
        <w:rPr>
          <w:rFonts w:ascii="Arial" w:hAnsi="Arial" w:cs="Arial"/>
          <w:b/>
          <w:sz w:val="20"/>
          <w:szCs w:val="20"/>
        </w:rPr>
        <w:t xml:space="preserve">                                                                                                                                                                                              УТВЕРЖДАЮ</w:t>
      </w:r>
    </w:p>
    <w:p w:rsidR="002B587C" w:rsidRDefault="00C954EC">
      <w:pPr>
        <w:ind w:left="10620"/>
        <w:rPr>
          <w:rFonts w:ascii="Arial" w:hAnsi="Arial" w:cs="Arial"/>
          <w:b/>
          <w:sz w:val="20"/>
          <w:szCs w:val="20"/>
        </w:rPr>
      </w:pPr>
      <w:r>
        <w:rPr>
          <w:rFonts w:ascii="Arial" w:hAnsi="Arial" w:cs="Arial"/>
          <w:b/>
          <w:sz w:val="20"/>
          <w:szCs w:val="20"/>
        </w:rPr>
        <w:t>________________________________</w:t>
      </w:r>
    </w:p>
    <w:p w:rsidR="002B587C" w:rsidRDefault="002B587C">
      <w:pPr>
        <w:ind w:left="10620"/>
        <w:rPr>
          <w:rFonts w:ascii="Arial" w:hAnsi="Arial" w:cs="Arial"/>
          <w:b/>
          <w:sz w:val="20"/>
          <w:szCs w:val="20"/>
        </w:rPr>
      </w:pPr>
    </w:p>
    <w:p w:rsidR="002B587C" w:rsidRDefault="00C954EC">
      <w:pPr>
        <w:ind w:left="10620"/>
        <w:rPr>
          <w:rFonts w:ascii="Arial" w:hAnsi="Arial" w:cs="Arial"/>
          <w:b/>
          <w:sz w:val="20"/>
          <w:szCs w:val="20"/>
        </w:rPr>
      </w:pPr>
      <w:r>
        <w:rPr>
          <w:rFonts w:ascii="Arial" w:hAnsi="Arial" w:cs="Arial"/>
          <w:b/>
          <w:sz w:val="20"/>
          <w:szCs w:val="20"/>
        </w:rPr>
        <w:t xml:space="preserve"> от «   » 20   г.   №</w:t>
      </w:r>
    </w:p>
    <w:p w:rsidR="002B587C" w:rsidRDefault="00C954EC">
      <w:pPr>
        <w:ind w:left="10620"/>
        <w:rPr>
          <w:rFonts w:ascii="Arial" w:hAnsi="Arial" w:cs="Arial"/>
          <w:b/>
          <w:sz w:val="20"/>
          <w:szCs w:val="20"/>
        </w:rPr>
      </w:pPr>
      <w:r>
        <w:rPr>
          <w:rFonts w:ascii="Arial" w:hAnsi="Arial" w:cs="Arial"/>
          <w:b/>
          <w:sz w:val="20"/>
          <w:szCs w:val="20"/>
        </w:rPr>
        <w:t>Дополнение к Стандарту_____________</w:t>
      </w:r>
    </w:p>
    <w:p w:rsidR="002B587C" w:rsidRDefault="002B587C">
      <w:pPr>
        <w:pStyle w:val="afc"/>
        <w:spacing w:after="0"/>
        <w:ind w:firstLine="374"/>
        <w:jc w:val="both"/>
        <w:rPr>
          <w:rFonts w:ascii="Arial" w:hAnsi="Arial" w:cs="Arial"/>
          <w:b/>
          <w:bCs/>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68"/>
        <w:gridCol w:w="5940"/>
      </w:tblGrid>
      <w:tr w:rsidR="002B587C">
        <w:trPr>
          <w:jc w:val="center"/>
        </w:trPr>
        <w:tc>
          <w:tcPr>
            <w:tcW w:w="540" w:type="dxa"/>
          </w:tcPr>
          <w:p w:rsidR="002B587C" w:rsidRDefault="00C954EC">
            <w:pPr>
              <w:rPr>
                <w:rFonts w:eastAsia="Times New Roman"/>
              </w:rPr>
            </w:pPr>
            <w:r>
              <w:rPr>
                <w:rFonts w:eastAsia="Times New Roman"/>
              </w:rPr>
              <w:t>№ п/п</w:t>
            </w:r>
          </w:p>
        </w:tc>
        <w:tc>
          <w:tcPr>
            <w:tcW w:w="4068" w:type="dxa"/>
            <w:vAlign w:val="center"/>
          </w:tcPr>
          <w:p w:rsidR="002B587C" w:rsidRDefault="00C954EC">
            <w:pPr>
              <w:jc w:val="center"/>
              <w:rPr>
                <w:rFonts w:eastAsia="Times New Roman"/>
              </w:rPr>
            </w:pPr>
            <w:r>
              <w:rPr>
                <w:rFonts w:eastAsia="Times New Roman"/>
              </w:rPr>
              <w:t>ФИО</w:t>
            </w:r>
          </w:p>
        </w:tc>
        <w:tc>
          <w:tcPr>
            <w:tcW w:w="5940" w:type="dxa"/>
            <w:vAlign w:val="center"/>
          </w:tcPr>
          <w:p w:rsidR="002B587C" w:rsidRDefault="00C954EC">
            <w:pPr>
              <w:jc w:val="center"/>
              <w:rPr>
                <w:rFonts w:eastAsia="Times New Roman"/>
              </w:rPr>
            </w:pPr>
            <w:r>
              <w:rPr>
                <w:rFonts w:eastAsia="Times New Roman"/>
              </w:rPr>
              <w:t>Должность</w:t>
            </w:r>
          </w:p>
        </w:tc>
      </w:tr>
      <w:tr w:rsidR="002B587C">
        <w:trPr>
          <w:jc w:val="center"/>
        </w:trPr>
        <w:tc>
          <w:tcPr>
            <w:tcW w:w="540" w:type="dxa"/>
            <w:vAlign w:val="center"/>
          </w:tcPr>
          <w:p w:rsidR="002B587C" w:rsidRDefault="002B587C">
            <w:pPr>
              <w:jc w:val="center"/>
              <w:rPr>
                <w:rFonts w:eastAsia="Times New Roman"/>
              </w:rPr>
            </w:pPr>
          </w:p>
        </w:tc>
        <w:tc>
          <w:tcPr>
            <w:tcW w:w="4068" w:type="dxa"/>
          </w:tcPr>
          <w:p w:rsidR="002B587C" w:rsidRDefault="002B587C">
            <w:pPr>
              <w:rPr>
                <w:rFonts w:eastAsia="Times New Roman"/>
              </w:rPr>
            </w:pPr>
          </w:p>
        </w:tc>
        <w:tc>
          <w:tcPr>
            <w:tcW w:w="5940" w:type="dxa"/>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tcPr>
          <w:p w:rsidR="002B587C" w:rsidRDefault="002B587C">
            <w:pPr>
              <w:rPr>
                <w:rFonts w:eastAsia="Times New Roman"/>
              </w:rPr>
            </w:pPr>
          </w:p>
        </w:tc>
        <w:tc>
          <w:tcPr>
            <w:tcW w:w="5940" w:type="dxa"/>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tcPr>
          <w:p w:rsidR="002B587C" w:rsidRDefault="002B587C">
            <w:pPr>
              <w:rPr>
                <w:rFonts w:eastAsia="Times New Roman"/>
              </w:rPr>
            </w:pPr>
          </w:p>
        </w:tc>
        <w:tc>
          <w:tcPr>
            <w:tcW w:w="5940" w:type="dxa"/>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tcPr>
          <w:p w:rsidR="002B587C" w:rsidRDefault="002B587C">
            <w:pPr>
              <w:rPr>
                <w:rFonts w:eastAsia="Times New Roman"/>
              </w:rPr>
            </w:pPr>
          </w:p>
        </w:tc>
        <w:tc>
          <w:tcPr>
            <w:tcW w:w="5940" w:type="dxa"/>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tcPr>
          <w:p w:rsidR="002B587C" w:rsidRDefault="002B587C">
            <w:pPr>
              <w:rPr>
                <w:rFonts w:eastAsia="Times New Roman"/>
              </w:rPr>
            </w:pPr>
          </w:p>
        </w:tc>
        <w:tc>
          <w:tcPr>
            <w:tcW w:w="5940" w:type="dxa"/>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tcPr>
          <w:p w:rsidR="002B587C" w:rsidRDefault="002B587C">
            <w:pPr>
              <w:rPr>
                <w:rFonts w:eastAsia="Times New Roman"/>
              </w:rPr>
            </w:pPr>
          </w:p>
        </w:tc>
        <w:tc>
          <w:tcPr>
            <w:tcW w:w="5940" w:type="dxa"/>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tcPr>
          <w:p w:rsidR="002B587C" w:rsidRDefault="002B587C">
            <w:pPr>
              <w:rPr>
                <w:rFonts w:eastAsia="Times New Roman"/>
              </w:rPr>
            </w:pPr>
          </w:p>
        </w:tc>
        <w:tc>
          <w:tcPr>
            <w:tcW w:w="5940" w:type="dxa"/>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tcPr>
          <w:p w:rsidR="002B587C" w:rsidRDefault="002B587C">
            <w:pPr>
              <w:rPr>
                <w:rFonts w:eastAsia="Times New Roman"/>
              </w:rPr>
            </w:pPr>
          </w:p>
        </w:tc>
        <w:tc>
          <w:tcPr>
            <w:tcW w:w="5940" w:type="dxa"/>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vAlign w:val="center"/>
          </w:tcPr>
          <w:p w:rsidR="002B587C" w:rsidRDefault="002B587C">
            <w:pPr>
              <w:rPr>
                <w:rFonts w:eastAsia="Times New Roman"/>
              </w:rPr>
            </w:pPr>
          </w:p>
        </w:tc>
        <w:tc>
          <w:tcPr>
            <w:tcW w:w="5940" w:type="dxa"/>
            <w:vAlign w:val="bottom"/>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vAlign w:val="center"/>
          </w:tcPr>
          <w:p w:rsidR="002B587C" w:rsidRDefault="002B587C">
            <w:pPr>
              <w:rPr>
                <w:rFonts w:eastAsia="Times New Roman"/>
              </w:rPr>
            </w:pPr>
          </w:p>
        </w:tc>
        <w:tc>
          <w:tcPr>
            <w:tcW w:w="5940" w:type="dxa"/>
            <w:vAlign w:val="bottom"/>
          </w:tcPr>
          <w:p w:rsidR="002B587C" w:rsidRDefault="002B587C">
            <w:pPr>
              <w:rPr>
                <w:rFonts w:eastAsia="Times New Roman"/>
              </w:rPr>
            </w:pPr>
          </w:p>
        </w:tc>
      </w:tr>
      <w:tr w:rsidR="002B587C">
        <w:trPr>
          <w:jc w:val="center"/>
        </w:trPr>
        <w:tc>
          <w:tcPr>
            <w:tcW w:w="540" w:type="dxa"/>
            <w:vAlign w:val="center"/>
          </w:tcPr>
          <w:p w:rsidR="002B587C" w:rsidRDefault="002B587C">
            <w:pPr>
              <w:jc w:val="center"/>
              <w:rPr>
                <w:rFonts w:eastAsia="Times New Roman"/>
              </w:rPr>
            </w:pPr>
          </w:p>
        </w:tc>
        <w:tc>
          <w:tcPr>
            <w:tcW w:w="4068" w:type="dxa"/>
            <w:vAlign w:val="center"/>
          </w:tcPr>
          <w:p w:rsidR="002B587C" w:rsidRDefault="002B587C">
            <w:pPr>
              <w:rPr>
                <w:rFonts w:eastAsia="Times New Roman"/>
              </w:rPr>
            </w:pPr>
          </w:p>
        </w:tc>
        <w:tc>
          <w:tcPr>
            <w:tcW w:w="5940" w:type="dxa"/>
            <w:vAlign w:val="bottom"/>
          </w:tcPr>
          <w:p w:rsidR="002B587C" w:rsidRDefault="002B587C">
            <w:pPr>
              <w:rPr>
                <w:rFonts w:eastAsia="Times New Roman"/>
              </w:rPr>
            </w:pPr>
          </w:p>
        </w:tc>
      </w:tr>
    </w:tbl>
    <w:p w:rsidR="002B587C" w:rsidRDefault="002B587C">
      <w:pPr>
        <w:rPr>
          <w:rFonts w:ascii="Arial" w:hAnsi="Arial" w:cs="Arial"/>
          <w:sz w:val="18"/>
          <w:szCs w:val="18"/>
        </w:rPr>
        <w:sectPr w:rsidR="002B587C">
          <w:headerReference w:type="default" r:id="rId43"/>
          <w:footerReference w:type="default" r:id="rId44"/>
          <w:pgSz w:w="16838" w:h="11906" w:orient="landscape"/>
          <w:pgMar w:top="1247" w:right="510" w:bottom="1021" w:left="510" w:header="737" w:footer="680" w:gutter="0"/>
          <w:cols w:space="708"/>
          <w:docGrid w:linePitch="360"/>
        </w:sectPr>
      </w:pPr>
    </w:p>
    <w:p w:rsidR="002B587C" w:rsidRDefault="004E11F8">
      <w:pPr>
        <w:pStyle w:val="5"/>
        <w:spacing w:after="240"/>
        <w:jc w:val="both"/>
        <w:rPr>
          <w:rFonts w:ascii="Arial" w:hAnsi="Arial" w:cs="Arial"/>
          <w:b w:val="0"/>
          <w:caps/>
          <w:szCs w:val="24"/>
        </w:rPr>
      </w:pPr>
      <w:bookmarkStart w:id="386" w:name="_ПРИЛОЖЕНИЕ_№_8."/>
      <w:bookmarkStart w:id="387" w:name="_ПРИЛОЖЕНИЕ_№7._СПИСОК"/>
      <w:bookmarkStart w:id="388" w:name="_Toc185760798"/>
      <w:bookmarkEnd w:id="386"/>
      <w:bookmarkEnd w:id="387"/>
      <w:r>
        <w:rPr>
          <w:rFonts w:ascii="Arial" w:hAnsi="Arial" w:cs="Arial"/>
          <w:i w:val="0"/>
          <w:caps/>
          <w:sz w:val="24"/>
          <w:szCs w:val="24"/>
        </w:rPr>
        <w:lastRenderedPageBreak/>
        <w:t>ПРИЛОЖЕНИЕ №</w:t>
      </w:r>
      <w:r w:rsidRPr="00BE6874">
        <w:rPr>
          <w:rFonts w:ascii="Arial" w:hAnsi="Arial" w:cs="Arial"/>
          <w:i w:val="0"/>
          <w:caps/>
          <w:sz w:val="24"/>
          <w:szCs w:val="24"/>
        </w:rPr>
        <w:t>7</w:t>
      </w:r>
      <w:r w:rsidR="00C954EC">
        <w:rPr>
          <w:rFonts w:ascii="Arial" w:hAnsi="Arial" w:cs="Arial"/>
          <w:i w:val="0"/>
          <w:caps/>
          <w:sz w:val="24"/>
          <w:szCs w:val="24"/>
        </w:rPr>
        <w:t>. СПИСОК ОБЪЕКТОВ, НА КОТОРЫХ ВВЕДЕНА ЖЕТОННАЯ СИСТЕМА ПРОПУСКОВ</w:t>
      </w:r>
      <w:bookmarkEnd w:id="388"/>
    </w:p>
    <w:p w:rsidR="002B587C" w:rsidRDefault="002B587C">
      <w:pPr>
        <w:pStyle w:val="afc"/>
        <w:spacing w:after="0"/>
        <w:ind w:firstLine="374"/>
        <w:jc w:val="both"/>
        <w:rPr>
          <w:rFonts w:ascii="Arial" w:hAnsi="Arial" w:cs="Arial"/>
          <w:b/>
          <w:bCs/>
          <w:iCs/>
        </w:rPr>
      </w:pPr>
    </w:p>
    <w:p w:rsidR="002B587C" w:rsidRDefault="00C63CA6">
      <w:pPr>
        <w:numPr>
          <w:ilvl w:val="0"/>
          <w:numId w:val="5"/>
        </w:numPr>
        <w:spacing w:before="120"/>
        <w:ind w:left="0" w:firstLine="709"/>
      </w:pPr>
      <w:r>
        <w:t>УППН</w:t>
      </w:r>
      <w:r w:rsidR="00C954EC">
        <w:t xml:space="preserve"> «Мишкино» </w:t>
      </w:r>
      <w:r w:rsidR="006F141F">
        <w:t>ЦППН</w:t>
      </w:r>
      <w:r w:rsidR="00C954EC">
        <w:t>-3   УППН</w:t>
      </w:r>
    </w:p>
    <w:p w:rsidR="002B587C" w:rsidRDefault="00C63CA6">
      <w:pPr>
        <w:numPr>
          <w:ilvl w:val="0"/>
          <w:numId w:val="5"/>
        </w:numPr>
        <w:spacing w:before="120"/>
        <w:ind w:left="0" w:firstLine="709"/>
      </w:pPr>
      <w:r>
        <w:t>УППН</w:t>
      </w:r>
      <w:r w:rsidR="00C954EC">
        <w:t xml:space="preserve"> «Киенгоп» </w:t>
      </w:r>
      <w:r w:rsidR="006F141F">
        <w:t>ЦППН</w:t>
      </w:r>
      <w:r w:rsidR="00C954EC">
        <w:t xml:space="preserve">-2  УППН </w:t>
      </w:r>
    </w:p>
    <w:p w:rsidR="002B587C" w:rsidRDefault="00C954EC">
      <w:pPr>
        <w:numPr>
          <w:ilvl w:val="0"/>
          <w:numId w:val="5"/>
        </w:numPr>
        <w:spacing w:before="120"/>
        <w:ind w:left="0" w:firstLine="709"/>
      </w:pPr>
      <w:r>
        <w:t xml:space="preserve">УПС-1 Южно-Киенгопского м/н </w:t>
      </w:r>
      <w:r w:rsidR="006F141F">
        <w:t>ЦППН</w:t>
      </w:r>
      <w:r>
        <w:t>-2  УППН</w:t>
      </w:r>
    </w:p>
    <w:p w:rsidR="002B587C" w:rsidRDefault="00C954EC">
      <w:pPr>
        <w:numPr>
          <w:ilvl w:val="0"/>
          <w:numId w:val="5"/>
        </w:numPr>
        <w:spacing w:before="120"/>
        <w:ind w:left="0" w:firstLine="709"/>
      </w:pPr>
      <w:r>
        <w:t xml:space="preserve">ДНС Бегешкинского м/н </w:t>
      </w:r>
      <w:r w:rsidR="006F141F">
        <w:t>ЦППН-</w:t>
      </w:r>
      <w:r>
        <w:t>2  УППН</w:t>
      </w:r>
    </w:p>
    <w:p w:rsidR="002B587C" w:rsidRDefault="00C63CA6">
      <w:pPr>
        <w:numPr>
          <w:ilvl w:val="0"/>
          <w:numId w:val="5"/>
        </w:numPr>
        <w:spacing w:before="120"/>
        <w:ind w:left="0" w:firstLine="709"/>
      </w:pPr>
      <w:r>
        <w:t>УППН</w:t>
      </w:r>
      <w:r w:rsidR="00C954EC">
        <w:t xml:space="preserve"> «Гремиха» </w:t>
      </w:r>
      <w:r w:rsidR="006F141F">
        <w:t>ЦППН-</w:t>
      </w:r>
      <w:r w:rsidR="00C954EC">
        <w:t>5 УППН</w:t>
      </w:r>
    </w:p>
    <w:p w:rsidR="002B587C" w:rsidRDefault="00C63CA6">
      <w:pPr>
        <w:numPr>
          <w:ilvl w:val="0"/>
          <w:numId w:val="5"/>
        </w:numPr>
        <w:spacing w:before="120"/>
        <w:ind w:left="0" w:firstLine="709"/>
      </w:pPr>
      <w:r>
        <w:t>УППН</w:t>
      </w:r>
      <w:r w:rsidR="00C954EC">
        <w:t xml:space="preserve"> «Ижевское» </w:t>
      </w:r>
      <w:r w:rsidR="006F141F">
        <w:t>ЦППН-</w:t>
      </w:r>
      <w:r w:rsidR="00C954EC">
        <w:t>5 УППН</w:t>
      </w:r>
    </w:p>
    <w:p w:rsidR="002B587C" w:rsidRDefault="00C63CA6">
      <w:pPr>
        <w:numPr>
          <w:ilvl w:val="0"/>
          <w:numId w:val="5"/>
        </w:numPr>
        <w:spacing w:before="120"/>
        <w:ind w:left="0" w:firstLine="709"/>
      </w:pPr>
      <w:r>
        <w:t>УППН</w:t>
      </w:r>
      <w:r w:rsidR="00C954EC">
        <w:t xml:space="preserve"> «Архангельское» </w:t>
      </w:r>
      <w:r w:rsidR="006F141F">
        <w:t>ЦППН-</w:t>
      </w:r>
      <w:r w:rsidR="00C954EC">
        <w:t>5 УППН</w:t>
      </w:r>
    </w:p>
    <w:p w:rsidR="002B587C" w:rsidRDefault="00C954EC">
      <w:pPr>
        <w:numPr>
          <w:ilvl w:val="0"/>
          <w:numId w:val="5"/>
        </w:numPr>
        <w:spacing w:before="120"/>
        <w:ind w:left="0" w:firstLine="709"/>
      </w:pPr>
      <w:r>
        <w:t xml:space="preserve">ПСП М.Пурга» </w:t>
      </w:r>
      <w:r w:rsidR="006F141F">
        <w:t>ЦППН-</w:t>
      </w:r>
      <w:r>
        <w:t>5 УППН</w:t>
      </w:r>
    </w:p>
    <w:p w:rsidR="002B587C" w:rsidRDefault="00C954EC">
      <w:pPr>
        <w:numPr>
          <w:ilvl w:val="0"/>
          <w:numId w:val="5"/>
        </w:numPr>
        <w:spacing w:before="120"/>
        <w:ind w:left="0" w:firstLine="709"/>
      </w:pPr>
      <w:r>
        <w:t xml:space="preserve">КСП «Кез» </w:t>
      </w:r>
      <w:r w:rsidR="006F141F">
        <w:t>ЦППН</w:t>
      </w:r>
      <w:r>
        <w:t>-1 УППН</w:t>
      </w:r>
    </w:p>
    <w:p w:rsidR="002B587C" w:rsidRDefault="00C954EC">
      <w:pPr>
        <w:numPr>
          <w:ilvl w:val="0"/>
          <w:numId w:val="5"/>
        </w:numPr>
        <w:spacing w:before="120"/>
        <w:ind w:left="0" w:firstLine="709"/>
      </w:pPr>
      <w:r>
        <w:t xml:space="preserve">КСП «Зура» </w:t>
      </w:r>
      <w:r w:rsidR="006F141F">
        <w:t>ЦППН</w:t>
      </w:r>
      <w:r>
        <w:t>-1 УППН</w:t>
      </w:r>
    </w:p>
    <w:p w:rsidR="002B587C" w:rsidRDefault="00C954EC">
      <w:pPr>
        <w:numPr>
          <w:ilvl w:val="0"/>
          <w:numId w:val="5"/>
        </w:numPr>
        <w:spacing w:before="120"/>
        <w:ind w:left="0" w:firstLine="709"/>
      </w:pPr>
      <w:r>
        <w:t xml:space="preserve">КСП «Красногорье»  </w:t>
      </w:r>
      <w:r w:rsidR="006F141F">
        <w:t>ЦППН</w:t>
      </w:r>
      <w:r>
        <w:t xml:space="preserve">-1 УППН </w:t>
      </w:r>
    </w:p>
    <w:p w:rsidR="002B587C" w:rsidRDefault="00C954EC">
      <w:pPr>
        <w:numPr>
          <w:ilvl w:val="0"/>
          <w:numId w:val="5"/>
        </w:numPr>
        <w:spacing w:before="120"/>
        <w:ind w:left="0" w:firstLine="709"/>
      </w:pPr>
      <w:r>
        <w:t xml:space="preserve">ДНС-2 </w:t>
      </w:r>
      <w:r w:rsidR="006F141F">
        <w:t>ЦППН</w:t>
      </w:r>
      <w:r>
        <w:t>-1 УППН</w:t>
      </w:r>
    </w:p>
    <w:p w:rsidR="002B587C" w:rsidRDefault="00C63CA6">
      <w:pPr>
        <w:numPr>
          <w:ilvl w:val="0"/>
          <w:numId w:val="5"/>
        </w:numPr>
        <w:spacing w:before="120"/>
        <w:ind w:left="0" w:firstLine="709"/>
      </w:pPr>
      <w:r>
        <w:t>УППН</w:t>
      </w:r>
      <w:r w:rsidR="00C954EC">
        <w:t xml:space="preserve"> «Чутырь» </w:t>
      </w:r>
      <w:r w:rsidR="006F141F">
        <w:t>ЦППН</w:t>
      </w:r>
      <w:r w:rsidR="00C954EC">
        <w:t>-1 УППН</w:t>
      </w:r>
    </w:p>
    <w:p w:rsidR="002B587C" w:rsidRDefault="00C954EC">
      <w:pPr>
        <w:numPr>
          <w:ilvl w:val="0"/>
          <w:numId w:val="5"/>
        </w:numPr>
        <w:spacing w:before="120"/>
        <w:ind w:left="0" w:firstLine="709"/>
      </w:pPr>
      <w:r>
        <w:t xml:space="preserve">ДНС-1 </w:t>
      </w:r>
      <w:r w:rsidR="006F141F">
        <w:t>ЦППН</w:t>
      </w:r>
      <w:r>
        <w:t>-4 УППН</w:t>
      </w:r>
    </w:p>
    <w:p w:rsidR="002B587C" w:rsidRDefault="00C63CA6">
      <w:pPr>
        <w:numPr>
          <w:ilvl w:val="0"/>
          <w:numId w:val="5"/>
        </w:numPr>
        <w:spacing w:before="120"/>
        <w:ind w:left="0" w:firstLine="709"/>
      </w:pPr>
      <w:r>
        <w:t>УППН</w:t>
      </w:r>
      <w:r w:rsidR="00C954EC">
        <w:t xml:space="preserve"> «Ельниковская»</w:t>
      </w:r>
    </w:p>
    <w:p w:rsidR="002B587C" w:rsidRDefault="002B587C">
      <w:pPr>
        <w:rPr>
          <w:rFonts w:ascii="Arial" w:hAnsi="Arial" w:cs="Arial"/>
          <w:sz w:val="18"/>
          <w:szCs w:val="18"/>
        </w:rPr>
      </w:pPr>
    </w:p>
    <w:p w:rsidR="006F141F" w:rsidRDefault="00C954EC">
      <w:pPr>
        <w:pStyle w:val="5"/>
        <w:spacing w:after="240"/>
        <w:jc w:val="both"/>
        <w:rPr>
          <w:rFonts w:ascii="Arial" w:hAnsi="Arial" w:cs="Arial"/>
          <w:b w:val="0"/>
          <w:szCs w:val="24"/>
        </w:rPr>
      </w:pPr>
      <w:bookmarkStart w:id="389" w:name="_ПРИЛОЖЕНИЕ_№_9."/>
      <w:bookmarkStart w:id="390" w:name="_Toc185760799"/>
      <w:bookmarkEnd w:id="389"/>
      <w:r>
        <w:rPr>
          <w:rFonts w:ascii="Arial" w:hAnsi="Arial" w:cs="Arial"/>
          <w:b w:val="0"/>
          <w:szCs w:val="24"/>
        </w:rPr>
        <w:br w:type="page"/>
      </w:r>
    </w:p>
    <w:p w:rsidR="002B587C" w:rsidRDefault="00C954EC">
      <w:pPr>
        <w:pStyle w:val="5"/>
        <w:spacing w:after="240"/>
        <w:jc w:val="both"/>
        <w:rPr>
          <w:rFonts w:ascii="Arial" w:hAnsi="Arial" w:cs="Arial"/>
          <w:b w:val="0"/>
          <w:caps/>
          <w:szCs w:val="24"/>
        </w:rPr>
      </w:pPr>
      <w:bookmarkStart w:id="391" w:name="_ПРИЛОЖЕНИЕ_№8._ОБРАЗЕЦ"/>
      <w:bookmarkEnd w:id="391"/>
      <w:r>
        <w:rPr>
          <w:rFonts w:ascii="Arial" w:hAnsi="Arial" w:cs="Arial"/>
          <w:i w:val="0"/>
          <w:caps/>
          <w:sz w:val="24"/>
          <w:szCs w:val="24"/>
        </w:rPr>
        <w:lastRenderedPageBreak/>
        <w:t>ПРИЛОЖЕНИЕ №</w:t>
      </w:r>
      <w:r w:rsidR="00B913AD" w:rsidRPr="00BE6874">
        <w:rPr>
          <w:rFonts w:ascii="Arial" w:hAnsi="Arial" w:cs="Arial"/>
          <w:i w:val="0"/>
          <w:caps/>
          <w:sz w:val="24"/>
          <w:szCs w:val="24"/>
        </w:rPr>
        <w:t>8</w:t>
      </w:r>
      <w:r>
        <w:rPr>
          <w:rFonts w:ascii="Arial" w:hAnsi="Arial" w:cs="Arial"/>
          <w:i w:val="0"/>
          <w:caps/>
          <w:sz w:val="24"/>
          <w:szCs w:val="24"/>
        </w:rPr>
        <w:t>. ОБРАЗЕЦ ПРОПУСКА РАБОТНИКА ПОДРЯДНОЙ ОРГАНИЗАЦИИ</w:t>
      </w:r>
      <w:bookmarkEnd w:id="390"/>
    </w:p>
    <w:p w:rsidR="002B587C" w:rsidRDefault="002B587C">
      <w:pPr>
        <w:pStyle w:val="afc"/>
        <w:spacing w:after="0"/>
        <w:jc w:val="both"/>
        <w:rPr>
          <w:rFonts w:ascii="Arial" w:hAnsi="Arial" w:cs="Arial"/>
          <w:b/>
          <w:bCs/>
          <w:iCs/>
        </w:rPr>
      </w:pPr>
    </w:p>
    <w:p w:rsidR="002B587C" w:rsidRDefault="00C954EC">
      <w:r>
        <w:t>Лицевая сторона</w:t>
      </w:r>
    </w:p>
    <w:p w:rsidR="002B587C" w:rsidRDefault="00C954EC">
      <w:r>
        <w:rPr>
          <w:noProof/>
          <w:lang w:eastAsia="ru-RU"/>
        </w:rPr>
        <mc:AlternateContent>
          <mc:Choice Requires="wpg">
            <w:drawing>
              <wp:anchor distT="0" distB="0" distL="114300" distR="114300" simplePos="0" relativeHeight="251654656" behindDoc="0" locked="0" layoutInCell="1" allowOverlap="1" wp14:anchorId="754AB3C2" wp14:editId="4DDF1D5A">
                <wp:simplePos x="0" y="0"/>
                <wp:positionH relativeFrom="column">
                  <wp:posOffset>114300</wp:posOffset>
                </wp:positionH>
                <wp:positionV relativeFrom="paragraph">
                  <wp:posOffset>88900</wp:posOffset>
                </wp:positionV>
                <wp:extent cx="3239770" cy="1963420"/>
                <wp:effectExtent l="0" t="0" r="17780" b="17780"/>
                <wp:wrapNone/>
                <wp:docPr id="122"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9770" cy="1963420"/>
                          <a:chOff x="1881" y="2008"/>
                          <a:chExt cx="5102" cy="3118"/>
                        </a:xfrm>
                      </wpg:grpSpPr>
                      <wps:wsp>
                        <wps:cNvPr id="123" name="Text Box 40"/>
                        <wps:cNvSpPr txBox="1">
                          <a:spLocks noChangeArrowheads="1"/>
                        </wps:cNvSpPr>
                        <wps:spPr bwMode="auto">
                          <a:xfrm>
                            <a:off x="1881" y="2008"/>
                            <a:ext cx="5102" cy="3118"/>
                          </a:xfrm>
                          <a:prstGeom prst="rect">
                            <a:avLst/>
                          </a:prstGeom>
                          <a:solidFill>
                            <a:srgbClr val="FFFFFF"/>
                          </a:solidFill>
                          <a:ln w="9525">
                            <a:solidFill>
                              <a:srgbClr val="000000"/>
                            </a:solidFill>
                            <a:miter lim="800000"/>
                            <a:headEnd/>
                            <a:tailEnd/>
                          </a:ln>
                        </wps:spPr>
                        <wps:txbx>
                          <w:txbxContent>
                            <w:p w:rsidR="00E62127" w:rsidRDefault="00E62127">
                              <w:pPr>
                                <w:rPr>
                                  <w:rFonts w:ascii="Arial" w:hAnsi="Arial" w:cs="Arial"/>
                                  <w:b/>
                                  <w:bCs/>
                                  <w:sz w:val="28"/>
                                  <w:szCs w:val="28"/>
                                </w:rPr>
                              </w:pPr>
                              <w:bookmarkStart w:id="392" w:name="_Toc476841874"/>
                              <w:r>
                                <w:rPr>
                                  <w:rFonts w:ascii="Arial" w:hAnsi="Arial" w:cs="Arial"/>
                                  <w:sz w:val="28"/>
                                  <w:szCs w:val="28"/>
                                </w:rPr>
                                <w:t xml:space="preserve">                     ООО «Наименование</w:t>
                              </w:r>
                              <w:bookmarkEnd w:id="392"/>
                            </w:p>
                            <w:p w:rsidR="00E62127" w:rsidRDefault="00E62127">
                              <w:pPr>
                                <w:rPr>
                                  <w:rFonts w:ascii="Arial" w:hAnsi="Arial" w:cs="Arial"/>
                                  <w:sz w:val="28"/>
                                  <w:szCs w:val="28"/>
                                </w:rPr>
                              </w:pPr>
                              <w:bookmarkStart w:id="393" w:name="_Toc476841875"/>
                              <w:r>
                                <w:rPr>
                                  <w:rFonts w:ascii="Arial" w:hAnsi="Arial" w:cs="Arial"/>
                                  <w:sz w:val="28"/>
                                  <w:szCs w:val="28"/>
                                </w:rPr>
                                <w:t xml:space="preserve">                                  предприятия»</w:t>
                              </w:r>
                              <w:bookmarkEnd w:id="393"/>
                            </w:p>
                            <w:p w:rsidR="00E62127" w:rsidRDefault="00E62127">
                              <w:pPr>
                                <w:rPr>
                                  <w:rFonts w:ascii="Arial" w:hAnsi="Arial" w:cs="Arial"/>
                                  <w:b/>
                                  <w:bCs/>
                                  <w:sz w:val="28"/>
                                  <w:szCs w:val="28"/>
                                </w:rPr>
                              </w:pPr>
                            </w:p>
                            <w:p w:rsidR="00E62127" w:rsidRDefault="00E62127">
                              <w:pPr>
                                <w:ind w:left="1440"/>
                                <w:rPr>
                                  <w:rFonts w:ascii="Arial" w:hAnsi="Arial" w:cs="Arial"/>
                                  <w:b/>
                                  <w:sz w:val="20"/>
                                </w:rPr>
                              </w:pPr>
                              <w:r>
                                <w:rPr>
                                  <w:rFonts w:ascii="Arial" w:hAnsi="Arial" w:cs="Arial"/>
                                  <w:b/>
                                  <w:bCs/>
                                  <w:sz w:val="16"/>
                                  <w:szCs w:val="16"/>
                                </w:rPr>
                                <w:t xml:space="preserve">               </w:t>
                              </w:r>
                              <w:r>
                                <w:rPr>
                                  <w:rFonts w:ascii="Arial" w:hAnsi="Arial" w:cs="Arial"/>
                                  <w:b/>
                                  <w:bCs/>
                                  <w:sz w:val="20"/>
                                </w:rPr>
                                <w:t>ПРОПУСК</w:t>
                              </w:r>
                              <w:r>
                                <w:rPr>
                                  <w:rFonts w:ascii="Arial" w:hAnsi="Arial" w:cs="Arial"/>
                                  <w:b/>
                                  <w:sz w:val="20"/>
                                </w:rPr>
                                <w:t xml:space="preserve">       № _____</w:t>
                              </w:r>
                            </w:p>
                            <w:p w:rsidR="00E62127" w:rsidRDefault="00E62127">
                              <w:pPr>
                                <w:ind w:left="720" w:firstLine="720"/>
                                <w:rPr>
                                  <w:rFonts w:ascii="Arial" w:hAnsi="Arial" w:cs="Arial"/>
                                  <w:sz w:val="16"/>
                                  <w:szCs w:val="16"/>
                                </w:rPr>
                              </w:pPr>
                              <w:r>
                                <w:rPr>
                                  <w:rFonts w:ascii="Arial" w:hAnsi="Arial" w:cs="Arial"/>
                                  <w:sz w:val="20"/>
                                </w:rPr>
                                <w:t xml:space="preserve"> </w:t>
                              </w:r>
                              <w:r>
                                <w:rPr>
                                  <w:rFonts w:ascii="Arial" w:hAnsi="Arial" w:cs="Arial"/>
                                  <w:sz w:val="20"/>
                                </w:rPr>
                                <w:tab/>
                                <w:t xml:space="preserve"> </w:t>
                              </w:r>
                              <w:r>
                                <w:rPr>
                                  <w:rFonts w:ascii="Arial" w:hAnsi="Arial" w:cs="Arial"/>
                                  <w:sz w:val="20"/>
                                </w:rPr>
                                <w:tab/>
                              </w:r>
                              <w:r>
                                <w:rPr>
                                  <w:rFonts w:ascii="Arial" w:hAnsi="Arial" w:cs="Arial"/>
                                  <w:sz w:val="20"/>
                                </w:rPr>
                                <w:tab/>
                              </w:r>
                            </w:p>
                            <w:p w:rsidR="00E62127" w:rsidRDefault="00E62127">
                              <w:pPr>
                                <w:ind w:right="284" w:firstLine="708"/>
                                <w:jc w:val="right"/>
                                <w:rPr>
                                  <w:rFonts w:ascii="Arial" w:hAnsi="Arial" w:cs="Arial"/>
                                  <w:b/>
                                </w:rPr>
                              </w:pPr>
                              <w:r>
                                <w:rPr>
                                  <w:rFonts w:ascii="Arial" w:hAnsi="Arial" w:cs="Arial"/>
                                  <w:b/>
                                </w:rPr>
                                <w:t>ФАМИЛИЯ</w:t>
                              </w:r>
                            </w:p>
                            <w:p w:rsidR="00E62127" w:rsidRDefault="00E62127">
                              <w:pPr>
                                <w:ind w:right="284" w:firstLine="708"/>
                                <w:jc w:val="right"/>
                                <w:rPr>
                                  <w:rFonts w:ascii="Arial" w:hAnsi="Arial" w:cs="Arial"/>
                                  <w:b/>
                                </w:rPr>
                              </w:pPr>
                              <w:r>
                                <w:rPr>
                                  <w:rFonts w:ascii="Arial" w:hAnsi="Arial" w:cs="Arial"/>
                                  <w:b/>
                                </w:rPr>
                                <w:t>Имя</w:t>
                              </w:r>
                            </w:p>
                            <w:p w:rsidR="00E62127" w:rsidRDefault="00E62127">
                              <w:pPr>
                                <w:ind w:right="284"/>
                                <w:jc w:val="right"/>
                                <w:rPr>
                                  <w:rFonts w:ascii="Europe" w:hAnsi="Europe" w:cs="Arial"/>
                                  <w:b/>
                                  <w:sz w:val="18"/>
                                  <w:szCs w:val="18"/>
                                </w:rPr>
                              </w:pPr>
                              <w:r>
                                <w:rPr>
                                  <w:rFonts w:ascii="Arial" w:hAnsi="Arial" w:cs="Arial"/>
                                  <w:b/>
                                </w:rPr>
                                <w:tab/>
                                <w:t xml:space="preserve">Отчество </w:t>
                              </w:r>
                            </w:p>
                            <w:p w:rsidR="00E62127" w:rsidRDefault="00E62127">
                              <w:pPr>
                                <w:ind w:right="284"/>
                                <w:jc w:val="right"/>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r>
                            </w:p>
                            <w:p w:rsidR="00E62127" w:rsidRDefault="00E62127">
                              <w:pPr>
                                <w:ind w:left="1416" w:right="284"/>
                                <w:jc w:val="center"/>
                                <w:rPr>
                                  <w:rFonts w:ascii="Arial" w:hAnsi="Arial" w:cs="Arial"/>
                                  <w:sz w:val="20"/>
                                  <w:szCs w:val="20"/>
                                </w:rPr>
                              </w:pPr>
                              <w:r>
                                <w:rPr>
                                  <w:rFonts w:ascii="Arial" w:hAnsi="Arial" w:cs="Arial"/>
                                  <w:b/>
                                  <w:sz w:val="16"/>
                                  <w:szCs w:val="16"/>
                                </w:rPr>
                                <w:t xml:space="preserve">       </w:t>
                              </w:r>
                              <w:r>
                                <w:rPr>
                                  <w:rFonts w:ascii="Arial" w:hAnsi="Arial" w:cs="Arial"/>
                                  <w:sz w:val="20"/>
                                  <w:szCs w:val="20"/>
                                </w:rPr>
                                <w:t xml:space="preserve">                   </w:t>
                              </w:r>
                              <w:r>
                                <w:rPr>
                                  <w:rFonts w:ascii="Arial" w:hAnsi="Arial" w:cs="Arial"/>
                                  <w:b/>
                                  <w:sz w:val="20"/>
                                  <w:szCs w:val="20"/>
                                </w:rPr>
                                <w:t>Должность</w:t>
                              </w:r>
                            </w:p>
                            <w:p w:rsidR="00E62127" w:rsidRDefault="00E62127">
                              <w:pPr>
                                <w:ind w:left="2124" w:firstLine="708"/>
                                <w:rPr>
                                  <w:rFonts w:ascii="Arial" w:hAnsi="Arial" w:cs="Arial"/>
                                  <w:sz w:val="16"/>
                                  <w:szCs w:val="16"/>
                                  <w:vertAlign w:val="superscript"/>
                                </w:rPr>
                              </w:pPr>
                              <w:r>
                                <w:rPr>
                                  <w:rFonts w:ascii="Arial" w:hAnsi="Arial" w:cs="Arial"/>
                                  <w:sz w:val="20"/>
                                </w:rPr>
                                <w:t xml:space="preserve"> </w:t>
                              </w:r>
                            </w:p>
                            <w:p w:rsidR="00E62127" w:rsidRDefault="00E62127">
                              <w:pPr>
                                <w:rPr>
                                  <w:rFonts w:ascii="Arial" w:hAnsi="Arial" w:cs="Arial"/>
                                  <w:sz w:val="16"/>
                                  <w:szCs w:val="16"/>
                                  <w:vertAlign w:val="superscript"/>
                                </w:rPr>
                              </w:pPr>
                            </w:p>
                            <w:p w:rsidR="00E62127" w:rsidRDefault="00E62127"/>
                          </w:txbxContent>
                        </wps:txbx>
                        <wps:bodyPr rot="0" vert="horz" wrap="square" lIns="91440" tIns="45720" rIns="91440" bIns="45720" anchor="t" anchorCtr="0" upright="1">
                          <a:noAutofit/>
                        </wps:bodyPr>
                      </wps:wsp>
                      <wps:wsp>
                        <wps:cNvPr id="124" name="Rectangle 41"/>
                        <wps:cNvSpPr>
                          <a:spLocks noChangeArrowheads="1"/>
                        </wps:cNvSpPr>
                        <wps:spPr bwMode="auto">
                          <a:xfrm>
                            <a:off x="1881" y="2008"/>
                            <a:ext cx="1701" cy="226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AB3C2" id="Group 39" o:spid="_x0000_s1037" style="position:absolute;margin-left:9pt;margin-top:7pt;width:255.1pt;height:154.6pt;z-index:251654656" coordorigin="1881,2008" coordsize="5102,3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CzzQIAAGsIAAAOAAAAZHJzL2Uyb0RvYy54bWzcVltv2yAUfp+0/4B4X31LmsSqU3W9aVK3&#10;VWv3AwjGNhoGBiR2++t3wG7SZt0mdVKlLQ8W+MDhfBeOc3TctwJtmLFcyQInBzFGTFJVclkX+Ovt&#10;xbs5RtYRWRKhJCvwHbP4ePn2zVGnc5aqRomSGQRJpM07XeDGOZ1HkaUNa4k9UJpJCFbKtMTB1NRR&#10;aUgH2VsRpXF8GHXKlNooyqyFt2dDEC9D/qpi1H2uKsscEgWG2lx4mvBc+We0PCJ5bYhuOB3LIC+o&#10;oiVcwqHbVGfEEbQ2/KdULadGWVW5A6raSFUVpyxgADRJvIfm0qi1DljqvKv1liagdo+nF6elnzbX&#10;BvEStEtTjCRpQaRwLsoWnp1O1zksujT6Rl+bASIMrxT9ZiEc7cf9vB4Wo1X3UZWQj6ydCuz0lWl9&#10;CsCN+iDC3VYE1jtE4WWWZovZDLSiEEsWh9kkHWWiDWjp9yXzeYIRhMEB80FC2pyP+6dJDED85ixJ&#10;QjQi+XBwKHYsziMDy9kdq/bvWL1piGZBLOsJ27KaPbB66xG+Vz2aBDz+eFjnWUWuh/eAK5BkB3KR&#10;VKcNkTU7MUZ1DSMlFJh4tABju3WAYX2SP7H9DGsPnP+GM5JrY90lUy3ygwIbuFOhTrK5ss6Xs1vi&#10;tbVK8PKCCxEmpl6dCoM2BO7fRfgFBHvLhERdgRfTdDow8MsUcfg9l6LlDhqJ4G2B59tFJPe8ncsS&#10;yiS5I1wMYyhZyJFIz93AoutXfbgKmT/Ak7xS5R0wa9TQN6DPwaBR5h6jDnpGge33NTEMI/FBgjqL&#10;ZALaIhcmk+kMjIvM48jqcYRICqkK7DAahqduaExrbXjdwEmDH6Q6gftT8cD1rqqxfHDwq1l58mDl&#10;L+ABsKZgaBIc+cSQoO3rOziZxdAS/K1P08Ont35nz//ewf+KX0Mjhi9aaB7j19d/Mh/Pg793/xGW&#10;PwAAAP//AwBQSwMEFAAGAAgAAAAhAMJkE0jfAAAACQEAAA8AAABkcnMvZG93bnJldi54bWxMj81q&#10;wzAQhO+FvoPYQm+N/NMU41gOIbQ9hUKTQslNsTa2ibUylmI7b9/tqT0Nwyyz3xTr2XZixMG3jhTE&#10;iwgEUuVMS7WCr8PbUwbCB01Gd45QwQ09rMv7u0Lnxk30ieM+1IJLyOdaQRNCn0vpqwat9gvXI3F2&#10;doPVge1QSzPoicttJ5MoepFWt8QfGt3jtsHqsr9aBe+TnjZp/DruLuft7XhYfnzvYlTq8WHerEAE&#10;nMPfMfziMzqUzHRyVzJedOwznhJYn1k5XyZZAuKkIE3SBGRZyP8Lyh8AAAD//wMAUEsBAi0AFAAG&#10;AAgAAAAhALaDOJL+AAAA4QEAABMAAAAAAAAAAAAAAAAAAAAAAFtDb250ZW50X1R5cGVzXS54bWxQ&#10;SwECLQAUAAYACAAAACEAOP0h/9YAAACUAQAACwAAAAAAAAAAAAAAAAAvAQAAX3JlbHMvLnJlbHNQ&#10;SwECLQAUAAYACAAAACEA87jws80CAABrCAAADgAAAAAAAAAAAAAAAAAuAgAAZHJzL2Uyb0RvYy54&#10;bWxQSwECLQAUAAYACAAAACEAwmQTSN8AAAAJAQAADwAAAAAAAAAAAAAAAAAnBQAAZHJzL2Rvd25y&#10;ZXYueG1sUEsFBgAAAAAEAAQA8wAAADMGAAAAAA==&#10;">
                <v:shape id="Text Box 40" o:spid="_x0000_s1038" type="#_x0000_t202" style="position:absolute;left:1881;top:2008;width:5102;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4xxAAAANwAAAAPAAAAZHJzL2Rvd25yZXYueG1sRE9La8JA&#10;EL4X/A/LCL2UuvGBtTEbKYUWe6sP7HXIjkkwOxt3tzH+e7cg9DYf33OyVW8a0ZHztWUF41ECgriw&#10;uuZSwX738bwA4QOyxsYyKbiSh1U+eMgw1fbCG+q2oRQxhH2KCqoQ2lRKX1Rk0I9sSxy5o3UGQ4Su&#10;lNrhJYabRk6SZC4N1hwbKmzpvaLitP01Chazdffjv6bfh2J+bF7D00v3eXZKPQ77tyWIQH34F9/d&#10;ax3nT6bw90y8QOY3AAAA//8DAFBLAQItABQABgAIAAAAIQDb4fbL7gAAAIUBAAATAAAAAAAAAAAA&#10;AAAAAAAAAABbQ29udGVudF9UeXBlc10ueG1sUEsBAi0AFAAGAAgAAAAhAFr0LFu/AAAAFQEAAAsA&#10;AAAAAAAAAAAAAAAAHwEAAF9yZWxzLy5yZWxzUEsBAi0AFAAGAAgAAAAhABK3/jHEAAAA3AAAAA8A&#10;AAAAAAAAAAAAAAAABwIAAGRycy9kb3ducmV2LnhtbFBLBQYAAAAAAwADALcAAAD4AgAAAAA=&#10;">
                  <v:textbox>
                    <w:txbxContent>
                      <w:p w:rsidR="00E62127" w:rsidRDefault="00E62127">
                        <w:pPr>
                          <w:rPr>
                            <w:rFonts w:ascii="Arial" w:hAnsi="Arial" w:cs="Arial"/>
                            <w:b/>
                            <w:bCs/>
                            <w:sz w:val="28"/>
                            <w:szCs w:val="28"/>
                          </w:rPr>
                        </w:pPr>
                        <w:bookmarkStart w:id="394" w:name="_Toc476841874"/>
                        <w:r>
                          <w:rPr>
                            <w:rFonts w:ascii="Arial" w:hAnsi="Arial" w:cs="Arial"/>
                            <w:sz w:val="28"/>
                            <w:szCs w:val="28"/>
                          </w:rPr>
                          <w:t xml:space="preserve">                     ООО «Наименование</w:t>
                        </w:r>
                        <w:bookmarkEnd w:id="394"/>
                      </w:p>
                      <w:p w:rsidR="00E62127" w:rsidRDefault="00E62127">
                        <w:pPr>
                          <w:rPr>
                            <w:rFonts w:ascii="Arial" w:hAnsi="Arial" w:cs="Arial"/>
                            <w:sz w:val="28"/>
                            <w:szCs w:val="28"/>
                          </w:rPr>
                        </w:pPr>
                        <w:bookmarkStart w:id="395" w:name="_Toc476841875"/>
                        <w:r>
                          <w:rPr>
                            <w:rFonts w:ascii="Arial" w:hAnsi="Arial" w:cs="Arial"/>
                            <w:sz w:val="28"/>
                            <w:szCs w:val="28"/>
                          </w:rPr>
                          <w:t xml:space="preserve">                                  предприятия»</w:t>
                        </w:r>
                        <w:bookmarkEnd w:id="395"/>
                      </w:p>
                      <w:p w:rsidR="00E62127" w:rsidRDefault="00E62127">
                        <w:pPr>
                          <w:rPr>
                            <w:rFonts w:ascii="Arial" w:hAnsi="Arial" w:cs="Arial"/>
                            <w:b/>
                            <w:bCs/>
                            <w:sz w:val="28"/>
                            <w:szCs w:val="28"/>
                          </w:rPr>
                        </w:pPr>
                      </w:p>
                      <w:p w:rsidR="00E62127" w:rsidRDefault="00E62127">
                        <w:pPr>
                          <w:ind w:left="1440"/>
                          <w:rPr>
                            <w:rFonts w:ascii="Arial" w:hAnsi="Arial" w:cs="Arial"/>
                            <w:b/>
                            <w:sz w:val="20"/>
                          </w:rPr>
                        </w:pPr>
                        <w:r>
                          <w:rPr>
                            <w:rFonts w:ascii="Arial" w:hAnsi="Arial" w:cs="Arial"/>
                            <w:b/>
                            <w:bCs/>
                            <w:sz w:val="16"/>
                            <w:szCs w:val="16"/>
                          </w:rPr>
                          <w:t xml:space="preserve">               </w:t>
                        </w:r>
                        <w:r>
                          <w:rPr>
                            <w:rFonts w:ascii="Arial" w:hAnsi="Arial" w:cs="Arial"/>
                            <w:b/>
                            <w:bCs/>
                            <w:sz w:val="20"/>
                          </w:rPr>
                          <w:t>ПРОПУСК</w:t>
                        </w:r>
                        <w:r>
                          <w:rPr>
                            <w:rFonts w:ascii="Arial" w:hAnsi="Arial" w:cs="Arial"/>
                            <w:b/>
                            <w:sz w:val="20"/>
                          </w:rPr>
                          <w:t xml:space="preserve">       № _____</w:t>
                        </w:r>
                      </w:p>
                      <w:p w:rsidR="00E62127" w:rsidRDefault="00E62127">
                        <w:pPr>
                          <w:ind w:left="720" w:firstLine="720"/>
                          <w:rPr>
                            <w:rFonts w:ascii="Arial" w:hAnsi="Arial" w:cs="Arial"/>
                            <w:sz w:val="16"/>
                            <w:szCs w:val="16"/>
                          </w:rPr>
                        </w:pPr>
                        <w:r>
                          <w:rPr>
                            <w:rFonts w:ascii="Arial" w:hAnsi="Arial" w:cs="Arial"/>
                            <w:sz w:val="20"/>
                          </w:rPr>
                          <w:t xml:space="preserve"> </w:t>
                        </w:r>
                        <w:r>
                          <w:rPr>
                            <w:rFonts w:ascii="Arial" w:hAnsi="Arial" w:cs="Arial"/>
                            <w:sz w:val="20"/>
                          </w:rPr>
                          <w:tab/>
                          <w:t xml:space="preserve"> </w:t>
                        </w:r>
                        <w:r>
                          <w:rPr>
                            <w:rFonts w:ascii="Arial" w:hAnsi="Arial" w:cs="Arial"/>
                            <w:sz w:val="20"/>
                          </w:rPr>
                          <w:tab/>
                        </w:r>
                        <w:r>
                          <w:rPr>
                            <w:rFonts w:ascii="Arial" w:hAnsi="Arial" w:cs="Arial"/>
                            <w:sz w:val="20"/>
                          </w:rPr>
                          <w:tab/>
                        </w:r>
                      </w:p>
                      <w:p w:rsidR="00E62127" w:rsidRDefault="00E62127">
                        <w:pPr>
                          <w:ind w:right="284" w:firstLine="708"/>
                          <w:jc w:val="right"/>
                          <w:rPr>
                            <w:rFonts w:ascii="Arial" w:hAnsi="Arial" w:cs="Arial"/>
                            <w:b/>
                          </w:rPr>
                        </w:pPr>
                        <w:r>
                          <w:rPr>
                            <w:rFonts w:ascii="Arial" w:hAnsi="Arial" w:cs="Arial"/>
                            <w:b/>
                          </w:rPr>
                          <w:t>ФАМИЛИЯ</w:t>
                        </w:r>
                      </w:p>
                      <w:p w:rsidR="00E62127" w:rsidRDefault="00E62127">
                        <w:pPr>
                          <w:ind w:right="284" w:firstLine="708"/>
                          <w:jc w:val="right"/>
                          <w:rPr>
                            <w:rFonts w:ascii="Arial" w:hAnsi="Arial" w:cs="Arial"/>
                            <w:b/>
                          </w:rPr>
                        </w:pPr>
                        <w:r>
                          <w:rPr>
                            <w:rFonts w:ascii="Arial" w:hAnsi="Arial" w:cs="Arial"/>
                            <w:b/>
                          </w:rPr>
                          <w:t>Имя</w:t>
                        </w:r>
                      </w:p>
                      <w:p w:rsidR="00E62127" w:rsidRDefault="00E62127">
                        <w:pPr>
                          <w:ind w:right="284"/>
                          <w:jc w:val="right"/>
                          <w:rPr>
                            <w:rFonts w:ascii="Europe" w:hAnsi="Europe" w:cs="Arial"/>
                            <w:b/>
                            <w:sz w:val="18"/>
                            <w:szCs w:val="18"/>
                          </w:rPr>
                        </w:pPr>
                        <w:r>
                          <w:rPr>
                            <w:rFonts w:ascii="Arial" w:hAnsi="Arial" w:cs="Arial"/>
                            <w:b/>
                          </w:rPr>
                          <w:tab/>
                          <w:t xml:space="preserve">Отчество </w:t>
                        </w:r>
                      </w:p>
                      <w:p w:rsidR="00E62127" w:rsidRDefault="00E62127">
                        <w:pPr>
                          <w:ind w:right="284"/>
                          <w:jc w:val="right"/>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r>
                      </w:p>
                      <w:p w:rsidR="00E62127" w:rsidRDefault="00E62127">
                        <w:pPr>
                          <w:ind w:left="1416" w:right="284"/>
                          <w:jc w:val="center"/>
                          <w:rPr>
                            <w:rFonts w:ascii="Arial" w:hAnsi="Arial" w:cs="Arial"/>
                            <w:sz w:val="20"/>
                            <w:szCs w:val="20"/>
                          </w:rPr>
                        </w:pPr>
                        <w:r>
                          <w:rPr>
                            <w:rFonts w:ascii="Arial" w:hAnsi="Arial" w:cs="Arial"/>
                            <w:b/>
                            <w:sz w:val="16"/>
                            <w:szCs w:val="16"/>
                          </w:rPr>
                          <w:t xml:space="preserve">       </w:t>
                        </w:r>
                        <w:r>
                          <w:rPr>
                            <w:rFonts w:ascii="Arial" w:hAnsi="Arial" w:cs="Arial"/>
                            <w:sz w:val="20"/>
                            <w:szCs w:val="20"/>
                          </w:rPr>
                          <w:t xml:space="preserve">                   </w:t>
                        </w:r>
                        <w:r>
                          <w:rPr>
                            <w:rFonts w:ascii="Arial" w:hAnsi="Arial" w:cs="Arial"/>
                            <w:b/>
                            <w:sz w:val="20"/>
                            <w:szCs w:val="20"/>
                          </w:rPr>
                          <w:t>Должность</w:t>
                        </w:r>
                      </w:p>
                      <w:p w:rsidR="00E62127" w:rsidRDefault="00E62127">
                        <w:pPr>
                          <w:ind w:left="2124" w:firstLine="708"/>
                          <w:rPr>
                            <w:rFonts w:ascii="Arial" w:hAnsi="Arial" w:cs="Arial"/>
                            <w:sz w:val="16"/>
                            <w:szCs w:val="16"/>
                            <w:vertAlign w:val="superscript"/>
                          </w:rPr>
                        </w:pPr>
                        <w:r>
                          <w:rPr>
                            <w:rFonts w:ascii="Arial" w:hAnsi="Arial" w:cs="Arial"/>
                            <w:sz w:val="20"/>
                          </w:rPr>
                          <w:t xml:space="preserve"> </w:t>
                        </w:r>
                      </w:p>
                      <w:p w:rsidR="00E62127" w:rsidRDefault="00E62127">
                        <w:pPr>
                          <w:rPr>
                            <w:rFonts w:ascii="Arial" w:hAnsi="Arial" w:cs="Arial"/>
                            <w:sz w:val="16"/>
                            <w:szCs w:val="16"/>
                            <w:vertAlign w:val="superscript"/>
                          </w:rPr>
                        </w:pPr>
                      </w:p>
                      <w:p w:rsidR="00E62127" w:rsidRDefault="00E62127"/>
                    </w:txbxContent>
                  </v:textbox>
                </v:shape>
                <v:rect id="Rectangle 41" o:spid="_x0000_s1039" style="position:absolute;left:1881;top:2008;width:1701;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SXxwwAAANwAAAAPAAAAZHJzL2Rvd25yZXYueG1sRE9Na8JA&#10;EL0X/A/LFHprNk2l1Ogqoljs0SSX3sbsmKTNzobsalJ/vVsoeJvH+5zFajStuFDvGssKXqIYBHFp&#10;dcOVgiLfPb+DcB5ZY2uZFPySg9Vy8rDAVNuBD3TJfCVCCLsUFdTed6mUrqzJoItsRxy4k+0N+gD7&#10;SuoehxBuWpnE8Zs02HBoqLGjTU3lT3Y2Co5NUuD1kH/EZrZ79Z9j/n3+2ir19Diu5yA8jf4u/nfv&#10;dZifTOHvmXCBXN4AAAD//wMAUEsBAi0AFAAGAAgAAAAhANvh9svuAAAAhQEAABMAAAAAAAAAAAAA&#10;AAAAAAAAAFtDb250ZW50X1R5cGVzXS54bWxQSwECLQAUAAYACAAAACEAWvQsW78AAAAVAQAACwAA&#10;AAAAAAAAAAAAAAAfAQAAX3JlbHMvLnJlbHNQSwECLQAUAAYACAAAACEAciEl8cMAAADcAAAADwAA&#10;AAAAAAAAAAAAAAAHAgAAZHJzL2Rvd25yZXYueG1sUEsFBgAAAAADAAMAtwAAAPcCAAAAAA==&#10;"/>
              </v:group>
            </w:pict>
          </mc:Fallback>
        </mc:AlternateContent>
      </w:r>
    </w:p>
    <w:p w:rsidR="002B587C" w:rsidRDefault="002B587C"/>
    <w:p w:rsidR="002B587C" w:rsidRDefault="002B587C"/>
    <w:p w:rsidR="002B587C" w:rsidRDefault="002B587C"/>
    <w:p w:rsidR="002B587C" w:rsidRDefault="002B587C"/>
    <w:p w:rsidR="002B587C" w:rsidRDefault="002B587C"/>
    <w:p w:rsidR="002B587C" w:rsidRDefault="002B587C"/>
    <w:p w:rsidR="002B587C" w:rsidRDefault="002B587C"/>
    <w:p w:rsidR="002B587C" w:rsidRDefault="00C954EC">
      <w:r>
        <w:rPr>
          <w:noProof/>
          <w:lang w:eastAsia="ru-RU"/>
        </w:rPr>
        <mc:AlternateContent>
          <mc:Choice Requires="wps">
            <w:drawing>
              <wp:anchor distT="45720" distB="45720" distL="114300" distR="114300" simplePos="0" relativeHeight="251662848" behindDoc="0" locked="0" layoutInCell="1" allowOverlap="1" wp14:anchorId="0375EAA1" wp14:editId="5DB6C94D">
                <wp:simplePos x="0" y="0"/>
                <wp:positionH relativeFrom="column">
                  <wp:posOffset>1157474</wp:posOffset>
                </wp:positionH>
                <wp:positionV relativeFrom="paragraph">
                  <wp:posOffset>11226</wp:posOffset>
                </wp:positionV>
                <wp:extent cx="594995" cy="140462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 cy="1404620"/>
                        </a:xfrm>
                        <a:prstGeom prst="rect">
                          <a:avLst/>
                        </a:prstGeom>
                        <a:noFill/>
                        <a:ln w="9525">
                          <a:noFill/>
                          <a:miter lim="800000"/>
                          <a:headEnd/>
                          <a:tailEnd/>
                        </a:ln>
                      </wps:spPr>
                      <wps:txbx>
                        <w:txbxContent>
                          <w:p w:rsidR="00E62127" w:rsidRDefault="00E621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75EAA1" id="_x0000_s1040" type="#_x0000_t202" style="position:absolute;margin-left:91.15pt;margin-top:.9pt;width:46.85pt;height:110.6pt;z-index:25166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azSKQIAAAEEAAAOAAAAZHJzL2Uyb0RvYy54bWysU82O0zAQviPxDpbvND9Kd7dR09WySxHS&#10;8iMtPIDrOI2F4zG222S5cd9X4B04cODGK3TfiLHTlgpuiBwsO+P5Zr5vPs8vh06RrbBOgq5oNkkp&#10;EZpDLfW6oh/eL59dUOI80zVToEVF74Wjl4unT+a9KUUOLahaWIIg2pW9qWjrvSmTxPFWdMxNwAiN&#10;wQZsxzwe7TqpLesRvVNJnqZnSQ+2Nha4cA7/3oxBuoj4TSO4f9s0TniiKoq9+bjauK7CmizmrFxb&#10;ZlrJ922wf+iiY1Jj0SPUDfOMbKz8C6qT3IKDxk84dAk0jeQickA2WfoHm7uWGRG5oDjOHGVy/w+W&#10;v9m+s0TWFc2zc0o063BIu6+7b7vvu5+7H49fHh9IHlTqjSvx8p3B6354DgNOOzJ25hb4R0c0XLdM&#10;r8WVtdC3gtXYZRYyk5PUEccFkFX/GmosxjYeItDQ2C5IiKIQRMdp3R8nJAZPOP6czorZbEoJx1BW&#10;pMVZHkeYsPKQbazzLwV0JGwqatEBEZ1tb50P3bDycCUU07CUSkUXKE36is6m+TQmnEQ66dGkSnYV&#10;vUjDN9omkHyh65jsmVTjHgsovWcdiI6U/bAaoszFQcwV1Pcog4XRk/iGcNOC/UxJj36sqPu0YVZQ&#10;ol5plHKWFUUwcDwU03MkTuxpZHUaYZojVEU9JeP22kfTB8rOXKHkSxnVCLMZO9m3jD6LIu3fRDDy&#10;6Tne+v1yF78AAAD//wMAUEsDBBQABgAIAAAAIQCURZRz2gAAAAkBAAAPAAAAZHJzL2Rvd25yZXYu&#10;eG1sTE/LTsMwELwj8Q/WInGjdl2prUKcqkJtOQIl4uzGJokary3bTcPfsz3BbUYzmke5mdzARhtT&#10;71HBfCaAWWy86bFVUH/un9bAUtZo9ODRKvixCTbV/V2pC+Ov+GHHY24ZhWAqtIIu51BwnprOOp1m&#10;Plgk7dtHpzPR2HIT9ZXC3cClEEvudI/U0OlgXzrbnI8XpyDkcFi9xrf37W4/ivrrUMu+3Sn1+DBt&#10;n4FlO+U/M9zm03SoaNPJX9AkNhBfywVZbwAY6XK1pG8nAnIhgFcl//+g+gUAAP//AwBQSwECLQAU&#10;AAYACAAAACEAtoM4kv4AAADhAQAAEwAAAAAAAAAAAAAAAAAAAAAAW0NvbnRlbnRfVHlwZXNdLnht&#10;bFBLAQItABQABgAIAAAAIQA4/SH/1gAAAJQBAAALAAAAAAAAAAAAAAAAAC8BAABfcmVscy8ucmVs&#10;c1BLAQItABQABgAIAAAAIQCndazSKQIAAAEEAAAOAAAAAAAAAAAAAAAAAC4CAABkcnMvZTJvRG9j&#10;LnhtbFBLAQItABQABgAIAAAAIQCURZRz2gAAAAkBAAAPAAAAAAAAAAAAAAAAAIMEAABkcnMvZG93&#10;bnJldi54bWxQSwUGAAAAAAQABADzAAAAigUAAAAA&#10;" filled="f" stroked="f">
                <v:textbox style="mso-fit-shape-to-text:t">
                  <w:txbxContent>
                    <w:p w:rsidR="00E62127" w:rsidRDefault="00E62127"/>
                  </w:txbxContent>
                </v:textbox>
                <w10:wrap type="square"/>
              </v:shape>
            </w:pict>
          </mc:Fallback>
        </mc:AlternateContent>
      </w:r>
    </w:p>
    <w:p w:rsidR="002B587C" w:rsidRDefault="002B587C"/>
    <w:p w:rsidR="002B587C" w:rsidRDefault="002B587C"/>
    <w:p w:rsidR="002B587C" w:rsidRDefault="002B587C"/>
    <w:p w:rsidR="002B587C" w:rsidRDefault="00C954EC">
      <w:r>
        <w:rPr>
          <w:noProof/>
          <w:lang w:eastAsia="ru-RU"/>
        </w:rPr>
        <mc:AlternateContent>
          <mc:Choice Requires="wpg">
            <w:drawing>
              <wp:anchor distT="0" distB="0" distL="114300" distR="114300" simplePos="0" relativeHeight="251653632" behindDoc="0" locked="0" layoutInCell="1" allowOverlap="1" wp14:anchorId="48556C42" wp14:editId="1026FF4A">
                <wp:simplePos x="0" y="0"/>
                <wp:positionH relativeFrom="column">
                  <wp:posOffset>114300</wp:posOffset>
                </wp:positionH>
                <wp:positionV relativeFrom="paragraph">
                  <wp:posOffset>228600</wp:posOffset>
                </wp:positionV>
                <wp:extent cx="3239770" cy="1979930"/>
                <wp:effectExtent l="0" t="0" r="17780" b="20320"/>
                <wp:wrapNone/>
                <wp:docPr id="11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9770" cy="1979930"/>
                          <a:chOff x="1881" y="4554"/>
                          <a:chExt cx="5102" cy="3118"/>
                        </a:xfrm>
                      </wpg:grpSpPr>
                      <wps:wsp>
                        <wps:cNvPr id="120" name="Text Box 37"/>
                        <wps:cNvSpPr txBox="1">
                          <a:spLocks noChangeArrowheads="1"/>
                        </wps:cNvSpPr>
                        <wps:spPr bwMode="auto">
                          <a:xfrm>
                            <a:off x="1881" y="4554"/>
                            <a:ext cx="5102" cy="3118"/>
                          </a:xfrm>
                          <a:prstGeom prst="rect">
                            <a:avLst/>
                          </a:prstGeom>
                          <a:solidFill>
                            <a:srgbClr val="FFFFFF"/>
                          </a:solidFill>
                          <a:ln w="9525">
                            <a:solidFill>
                              <a:srgbClr val="000000"/>
                            </a:solidFill>
                            <a:miter lim="800000"/>
                            <a:headEnd/>
                            <a:tailEnd/>
                          </a:ln>
                        </wps:spPr>
                        <wps:txbx>
                          <w:txbxContent>
                            <w:p w:rsidR="00E62127" w:rsidRDefault="00E62127">
                              <w:pPr>
                                <w:rPr>
                                  <w:rFonts w:ascii="Arial" w:hAnsi="Arial" w:cs="Arial"/>
                                  <w:b/>
                                  <w:bCs/>
                                  <w:sz w:val="16"/>
                                  <w:szCs w:val="16"/>
                                </w:rPr>
                              </w:pPr>
                              <w:r>
                                <w:rPr>
                                  <w:rFonts w:ascii="Arial" w:hAnsi="Arial" w:cs="Arial"/>
                                  <w:b/>
                                  <w:bCs/>
                                  <w:sz w:val="16"/>
                                  <w:szCs w:val="16"/>
                                </w:rPr>
                                <w:t>Согласован пропуск № _________</w:t>
                              </w:r>
                            </w:p>
                            <w:p w:rsidR="00E62127" w:rsidRDefault="00E62127">
                              <w:pPr>
                                <w:rPr>
                                  <w:rFonts w:ascii="Arial" w:hAnsi="Arial" w:cs="Arial"/>
                                  <w:b/>
                                  <w:bCs/>
                                  <w:sz w:val="16"/>
                                  <w:szCs w:val="16"/>
                                </w:rPr>
                              </w:pPr>
                              <w:r>
                                <w:rPr>
                                  <w:rFonts w:ascii="Arial" w:hAnsi="Arial" w:cs="Arial"/>
                                  <w:b/>
                                  <w:bCs/>
                                  <w:sz w:val="16"/>
                                  <w:szCs w:val="16"/>
                                </w:rPr>
                                <w:t>Управление по</w:t>
                              </w:r>
                            </w:p>
                            <w:p w:rsidR="00E62127" w:rsidRDefault="00E62127">
                              <w:pPr>
                                <w:rPr>
                                  <w:rFonts w:ascii="Arial" w:hAnsi="Arial" w:cs="Arial"/>
                                  <w:b/>
                                  <w:bCs/>
                                  <w:sz w:val="16"/>
                                  <w:szCs w:val="16"/>
                                </w:rPr>
                              </w:pPr>
                              <w:r>
                                <w:rPr>
                                  <w:rFonts w:ascii="Arial" w:hAnsi="Arial" w:cs="Arial"/>
                                  <w:b/>
                                  <w:bCs/>
                                  <w:sz w:val="16"/>
                                  <w:szCs w:val="16"/>
                                </w:rPr>
                                <w:t>экономической безопасности</w:t>
                              </w:r>
                              <w:r>
                                <w:rPr>
                                  <w:rFonts w:ascii="Arial" w:hAnsi="Arial" w:cs="Arial"/>
                                  <w:bCs/>
                                  <w:sz w:val="16"/>
                                  <w:szCs w:val="16"/>
                                </w:rPr>
                                <w:t>_________________________</w:t>
                              </w:r>
                            </w:p>
                            <w:p w:rsidR="00E62127" w:rsidRDefault="00E62127">
                              <w:pPr>
                                <w:ind w:left="2124" w:firstLine="708"/>
                                <w:rPr>
                                  <w:rFonts w:ascii="Arial" w:hAnsi="Arial" w:cs="Arial"/>
                                  <w:b/>
                                  <w:bCs/>
                                  <w:sz w:val="20"/>
                                </w:rPr>
                              </w:pPr>
                              <w:r>
                                <w:rPr>
                                  <w:rFonts w:ascii="Arial" w:hAnsi="Arial" w:cs="Arial"/>
                                  <w:b/>
                                  <w:bCs/>
                                  <w:sz w:val="16"/>
                                  <w:szCs w:val="16"/>
                                  <w:vertAlign w:val="superscript"/>
                                </w:rPr>
                                <w:t>(подпись, печать или штамп)</w:t>
                              </w:r>
                            </w:p>
                            <w:p w:rsidR="00E62127" w:rsidRDefault="00E62127">
                              <w:pPr>
                                <w:rPr>
                                  <w:rFonts w:ascii="Arial" w:hAnsi="Arial" w:cs="Arial"/>
                                  <w:bCs/>
                                  <w:sz w:val="16"/>
                                  <w:szCs w:val="16"/>
                                </w:rPr>
                              </w:pPr>
                              <w:r>
                                <w:rPr>
                                  <w:rFonts w:ascii="Arial" w:hAnsi="Arial" w:cs="Arial"/>
                                  <w:b/>
                                  <w:bCs/>
                                  <w:sz w:val="16"/>
                                  <w:szCs w:val="16"/>
                                </w:rPr>
                                <w:t xml:space="preserve">К договору подряда </w:t>
                              </w:r>
                              <w:r>
                                <w:rPr>
                                  <w:rFonts w:ascii="Arial" w:hAnsi="Arial" w:cs="Arial"/>
                                  <w:bCs/>
                                  <w:sz w:val="16"/>
                                  <w:szCs w:val="16"/>
                                </w:rPr>
                                <w:t>______________</w:t>
                              </w:r>
                              <w:r>
                                <w:rPr>
                                  <w:rFonts w:ascii="Arial" w:hAnsi="Arial" w:cs="Arial"/>
                                  <w:b/>
                                  <w:bCs/>
                                  <w:sz w:val="16"/>
                                  <w:szCs w:val="16"/>
                                </w:rPr>
                                <w:t xml:space="preserve">от </w:t>
                              </w:r>
                              <w:r>
                                <w:rPr>
                                  <w:rFonts w:ascii="Arial" w:hAnsi="Arial" w:cs="Arial"/>
                                  <w:bCs/>
                                  <w:sz w:val="16"/>
                                  <w:szCs w:val="16"/>
                                </w:rPr>
                                <w:t>__________________</w:t>
                              </w:r>
                            </w:p>
                            <w:p w:rsidR="00E62127" w:rsidRDefault="00E62127">
                              <w:pPr>
                                <w:rPr>
                                  <w:rFonts w:ascii="Arial" w:hAnsi="Arial" w:cs="Arial"/>
                                  <w:b/>
                                  <w:bCs/>
                                  <w:sz w:val="16"/>
                                  <w:szCs w:val="16"/>
                                </w:rPr>
                              </w:pPr>
                            </w:p>
                            <w:p w:rsidR="00E62127" w:rsidRDefault="00E62127">
                              <w:pPr>
                                <w:rPr>
                                  <w:rFonts w:ascii="Arial" w:hAnsi="Arial" w:cs="Arial"/>
                                  <w:bCs/>
                                  <w:sz w:val="16"/>
                                  <w:szCs w:val="16"/>
                                </w:rPr>
                              </w:pPr>
                              <w:r>
                                <w:rPr>
                                  <w:rFonts w:ascii="Arial" w:hAnsi="Arial" w:cs="Arial"/>
                                  <w:b/>
                                  <w:bCs/>
                                  <w:sz w:val="16"/>
                                  <w:szCs w:val="16"/>
                                </w:rPr>
                                <w:t xml:space="preserve">Выдан </w:t>
                              </w:r>
                              <w:r>
                                <w:rPr>
                                  <w:rFonts w:ascii="Arial" w:hAnsi="Arial" w:cs="Arial"/>
                                  <w:bCs/>
                                  <w:sz w:val="16"/>
                                  <w:szCs w:val="16"/>
                                </w:rPr>
                                <w:t xml:space="preserve">____________ </w:t>
                              </w:r>
                              <w:r>
                                <w:rPr>
                                  <w:rFonts w:ascii="Arial" w:hAnsi="Arial" w:cs="Arial"/>
                                  <w:b/>
                                  <w:bCs/>
                                  <w:sz w:val="16"/>
                                  <w:szCs w:val="16"/>
                                </w:rPr>
                                <w:t>Действительно до</w:t>
                              </w:r>
                              <w:r>
                                <w:rPr>
                                  <w:rFonts w:ascii="Arial" w:hAnsi="Arial" w:cs="Arial"/>
                                  <w:bCs/>
                                  <w:sz w:val="16"/>
                                  <w:szCs w:val="16"/>
                                </w:rPr>
                                <w:t>________________</w:t>
                              </w:r>
                            </w:p>
                            <w:p w:rsidR="00E62127" w:rsidRDefault="00E62127">
                              <w:pPr>
                                <w:rPr>
                                  <w:rFonts w:ascii="Arial" w:hAnsi="Arial" w:cs="Arial"/>
                                  <w:b/>
                                  <w:bCs/>
                                  <w:sz w:val="16"/>
                                  <w:szCs w:val="16"/>
                                </w:rPr>
                              </w:pPr>
                            </w:p>
                            <w:p w:rsidR="00E62127" w:rsidRDefault="00E62127">
                              <w:pPr>
                                <w:rPr>
                                  <w:rFonts w:ascii="Arial" w:hAnsi="Arial" w:cs="Arial"/>
                                  <w:b/>
                                  <w:bCs/>
                                  <w:sz w:val="16"/>
                                  <w:szCs w:val="16"/>
                                </w:rPr>
                              </w:pPr>
                              <w:r>
                                <w:rPr>
                                  <w:rFonts w:ascii="Arial" w:hAnsi="Arial" w:cs="Arial"/>
                                  <w:b/>
                                  <w:bCs/>
                                  <w:sz w:val="16"/>
                                  <w:szCs w:val="16"/>
                                </w:rPr>
                                <w:t xml:space="preserve">Доступ на объекты </w:t>
                              </w:r>
                              <w:r w:rsidR="005C5D86">
                                <w:rPr>
                                  <w:rFonts w:ascii="Arial" w:hAnsi="Arial" w:cs="Arial"/>
                                  <w:b/>
                                  <w:bCs/>
                                  <w:sz w:val="16"/>
                                  <w:szCs w:val="16"/>
                                </w:rPr>
                                <w:t>ПАО «Удмуртнефть» им. В.И. Кудинова</w:t>
                              </w:r>
                              <w:r>
                                <w:rPr>
                                  <w:rFonts w:ascii="Arial" w:hAnsi="Arial" w:cs="Arial"/>
                                  <w:b/>
                                  <w:bCs/>
                                  <w:sz w:val="16"/>
                                  <w:szCs w:val="16"/>
                                </w:rPr>
                                <w:t>:</w:t>
                              </w: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Cs/>
                                  <w:sz w:val="16"/>
                                  <w:szCs w:val="16"/>
                                </w:rPr>
                              </w:pPr>
                              <w:r>
                                <w:rPr>
                                  <w:rFonts w:ascii="Arial" w:hAnsi="Arial" w:cs="Arial"/>
                                  <w:b/>
                                  <w:bCs/>
                                  <w:sz w:val="16"/>
                                  <w:szCs w:val="16"/>
                                </w:rPr>
                                <w:t xml:space="preserve">Руководитель куратора договора </w:t>
                              </w:r>
                              <w:r>
                                <w:rPr>
                                  <w:rFonts w:ascii="Arial" w:hAnsi="Arial" w:cs="Arial"/>
                                  <w:bCs/>
                                  <w:sz w:val="16"/>
                                  <w:szCs w:val="16"/>
                                </w:rPr>
                                <w:t>_______________________</w:t>
                              </w:r>
                            </w:p>
                            <w:p w:rsidR="00E62127" w:rsidRDefault="00E62127">
                              <w:pPr>
                                <w:ind w:firstLine="708"/>
                                <w:rPr>
                                  <w:rFonts w:ascii="Arial" w:hAnsi="Arial" w:cs="Arial"/>
                                  <w:b/>
                                  <w:bCs/>
                                  <w:sz w:val="16"/>
                                  <w:szCs w:val="16"/>
                                  <w:vertAlign w:val="superscript"/>
                                </w:rPr>
                              </w:pPr>
                              <w:r>
                                <w:rPr>
                                  <w:rFonts w:ascii="Arial" w:hAnsi="Arial" w:cs="Arial"/>
                                  <w:b/>
                                  <w:bCs/>
                                  <w:sz w:val="16"/>
                                  <w:szCs w:val="16"/>
                                  <w:vertAlign w:val="superscript"/>
                                </w:rPr>
                                <w:t>(от ОАО «Удмуртнефть) (подпись, печать или штамп)</w:t>
                              </w:r>
                            </w:p>
                            <w:p w:rsidR="00E62127" w:rsidRDefault="00E62127">
                              <w:pPr>
                                <w:rPr>
                                  <w:rFonts w:ascii="Arial" w:hAnsi="Arial" w:cs="Arial"/>
                                  <w:b/>
                                  <w:bCs/>
                                  <w:sz w:val="16"/>
                                  <w:szCs w:val="16"/>
                                </w:rPr>
                              </w:pPr>
                            </w:p>
                            <w:p w:rsidR="00E62127" w:rsidRDefault="00E62127">
                              <w:pPr>
                                <w:rPr>
                                  <w:rFonts w:ascii="Arial" w:hAnsi="Arial" w:cs="Arial"/>
                                  <w:b/>
                                  <w:bCs/>
                                  <w:sz w:val="16"/>
                                  <w:szCs w:val="16"/>
                                </w:rPr>
                              </w:pPr>
                            </w:p>
                          </w:txbxContent>
                        </wps:txbx>
                        <wps:bodyPr rot="0" vert="horz" wrap="square" lIns="91440" tIns="45720" rIns="91440" bIns="45720" anchor="t" anchorCtr="0" upright="1">
                          <a:noAutofit/>
                        </wps:bodyPr>
                      </wps:wsp>
                      <wps:wsp>
                        <wps:cNvPr id="121" name="Text Box 38"/>
                        <wps:cNvSpPr txBox="1">
                          <a:spLocks noChangeArrowheads="1"/>
                        </wps:cNvSpPr>
                        <wps:spPr bwMode="auto">
                          <a:xfrm>
                            <a:off x="2061" y="6354"/>
                            <a:ext cx="486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2127" w:rsidRDefault="00E62127">
                              <w:pPr>
                                <w:rPr>
                                  <w:color w:val="0000FF"/>
                                </w:rPr>
                              </w:pPr>
                              <w:r>
                                <w:rPr>
                                  <w:color w:val="0000FF"/>
                                </w:rPr>
                                <w:t>Перечень объектов (смотреть условные обозначения)</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556C42" id="Group 36" o:spid="_x0000_s1041" style="position:absolute;margin-left:9pt;margin-top:18pt;width:255.1pt;height:155.9pt;z-index:251653632" coordorigin="1881,4554" coordsize="5102,3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G2TMwMAAEQJAAAOAAAAZHJzL2Uyb0RvYy54bWzMVltvmzAUfp+0/2D5PeUSkgAqqXpZqknd&#10;VqndD3DAgDWwme2UdNP++45tyNKsu6iTovEAxxxzfM73nQunZ9u2QQ9UKiZ4hoMTHyPKc1EwXmX4&#10;4/1qEmOkNOEFaQSnGX6kCp8tX7867buUhqIWTUElAiNcpX2X4VrrLvU8lde0JepEdJSDshSyJRqW&#10;svIKSXqw3jZe6Ptzrxey6KTIqVLw9sop8dLaL0ua6w9lqahGTYbBN23v0t7X5u4tT0laSdLVLB/c&#10;IC/woiWMw6E7U1dEE7SR7CdTLculUKLUJ7loPVGWLKc2Bogm8A+iuZZi09lYqrSvuh1MAO0BTi82&#10;m79/uJWIFcBdkGDESQsk2XPRdG7Q6bsqhU3XsrvrbqULEcQbkX9SoPYO9WZduc1o3b8TBdgjGy0s&#10;OttStsYExI22loTHHQl0q1EOL6fhNFksgKscdEGySJLpQFNeA5fmuyCOA4xAHc1mkaMwr98M388C&#10;P3QfT4MgNlqPpO5g6+zgnIkMUk79QFX9G6p3NemoJUsZwEZUQ4jEoXpvIrwQWzRdOGDtPoMq0lt4&#10;D3FZkJQDF3FxWRNe0XMpRV9TUoCDgY3HeA5HOELMQhkjf0L7GdRGzH+DGUk7qfQ1FS0yQoYl1JT1&#10;kzzcKO3gHbcYbpVoWLFiTWMXslpfNhI9EKi/lb0GRp5sazjqM5zMwplD4JcmfHs9Z6JlGhpJw9oM&#10;x7tNJDW4veEFuElSTVjjZMiIhtvkddi5ZNDb9daWwmzkZy2KR0BWCtc3oM+BUAv5BaMeekaG1ecN&#10;kRSj5i0HdpIgikyTsYtotjDcy33Nel9DeA6mMqwxcuKldo1p00lW1XCSywcuzqF+SmaxNmw7rwb3&#10;IYOPlspQdIepbAtsLx+Pk8qhP3cNYD4dG8CYylE8H3qHgX+/+o+UySbTuDAF4A43iUZScA+qZZDc&#10;ZPiaBGHkX4TJZDWPF5NoFc0mycKPJ36QXCRzP0qiq9U3UxBBlNasKCi/YZyOUyqI/q5fDfPSzRc7&#10;p45da0/ct+0Y0BifFhVozM8W4jCBxpT//wvRThgY1Ta64bfC/Avsr0He//lZfgcAAP//AwBQSwME&#10;FAAGAAgAAAAhAP57pNDgAAAACQEAAA8AAABkcnMvZG93bnJldi54bWxMj0FLw0AQhe+C/2EZwZvd&#10;JLU1xGxKKeqpCLZC6W2anSah2d2Q3Sbpv3c86Wl484Y338tXk2nFQL1vnFUQzyIQZEunG1sp+N6/&#10;P6UgfECrsXWWFNzIw6q4v8sx0260XzTsQiU4xPoMFdQhdJmUvqzJoJ+5jix7Z9cbDCz7SuoeRw43&#10;rUyiaCkNNpY/1NjRpqbysrsaBR8jjut5/DZsL+fN7bhffB62MSn1+DCtX0EEmsLfMfziMzoUzHRy&#10;V6u9aFmnXCUomC95sr9I0gTEiRfPLynIIpf/GxQ/AAAA//8DAFBLAQItABQABgAIAAAAIQC2gziS&#10;/gAAAOEBAAATAAAAAAAAAAAAAAAAAAAAAABbQ29udGVudF9UeXBlc10ueG1sUEsBAi0AFAAGAAgA&#10;AAAhADj9If/WAAAAlAEAAAsAAAAAAAAAAAAAAAAALwEAAF9yZWxzLy5yZWxzUEsBAi0AFAAGAAgA&#10;AAAhABW4bZMzAwAARAkAAA4AAAAAAAAAAAAAAAAALgIAAGRycy9lMm9Eb2MueG1sUEsBAi0AFAAG&#10;AAgAAAAhAP57pNDgAAAACQEAAA8AAAAAAAAAAAAAAAAAjQUAAGRycy9kb3ducmV2LnhtbFBLBQYA&#10;AAAABAAEAPMAAACaBgAAAAA=&#10;">
                <v:shape id="Text Box 37" o:spid="_x0000_s1042" type="#_x0000_t202" style="position:absolute;left:1881;top:4554;width:5102;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WBGxgAAANwAAAAPAAAAZHJzL2Rvd25yZXYueG1sRI9Bb8Iw&#10;DIXvk/YfIiNxmUY6hoB1BDQhMcFtg2m7Wo1pKxqnS0Ip/x4fJu1m6z2/93mx6l2jOgqx9mzgaZSB&#10;Ii68rbk08HXYPM5BxYRssfFMBq4UYbW8v1tgbv2FP6nbp1JJCMccDVQptbnWsajIYRz5lli0ow8O&#10;k6yh1DbgRcJdo8dZNtUOa5aGCltaV1Sc9mdnYD7Zdj9x9/zxXUyPzUt6mHXvv8GY4aB/ewWVqE//&#10;5r/rrRX8seDLMzKBXt4AAAD//wMAUEsBAi0AFAAGAAgAAAAhANvh9svuAAAAhQEAABMAAAAAAAAA&#10;AAAAAAAAAAAAAFtDb250ZW50X1R5cGVzXS54bWxQSwECLQAUAAYACAAAACEAWvQsW78AAAAVAQAA&#10;CwAAAAAAAAAAAAAAAAAfAQAAX3JlbHMvLnJlbHNQSwECLQAUAAYACAAAACEA4mVgRsYAAADcAAAA&#10;DwAAAAAAAAAAAAAAAAAHAgAAZHJzL2Rvd25yZXYueG1sUEsFBgAAAAADAAMAtwAAAPoCAAAAAA==&#10;">
                  <v:textbox>
                    <w:txbxContent>
                      <w:p w:rsidR="00E62127" w:rsidRDefault="00E62127">
                        <w:pPr>
                          <w:rPr>
                            <w:rFonts w:ascii="Arial" w:hAnsi="Arial" w:cs="Arial"/>
                            <w:b/>
                            <w:bCs/>
                            <w:sz w:val="16"/>
                            <w:szCs w:val="16"/>
                          </w:rPr>
                        </w:pPr>
                        <w:r>
                          <w:rPr>
                            <w:rFonts w:ascii="Arial" w:hAnsi="Arial" w:cs="Arial"/>
                            <w:b/>
                            <w:bCs/>
                            <w:sz w:val="16"/>
                            <w:szCs w:val="16"/>
                          </w:rPr>
                          <w:t>Согласован пропуск № _________</w:t>
                        </w:r>
                      </w:p>
                      <w:p w:rsidR="00E62127" w:rsidRDefault="00E62127">
                        <w:pPr>
                          <w:rPr>
                            <w:rFonts w:ascii="Arial" w:hAnsi="Arial" w:cs="Arial"/>
                            <w:b/>
                            <w:bCs/>
                            <w:sz w:val="16"/>
                            <w:szCs w:val="16"/>
                          </w:rPr>
                        </w:pPr>
                        <w:r>
                          <w:rPr>
                            <w:rFonts w:ascii="Arial" w:hAnsi="Arial" w:cs="Arial"/>
                            <w:b/>
                            <w:bCs/>
                            <w:sz w:val="16"/>
                            <w:szCs w:val="16"/>
                          </w:rPr>
                          <w:t>Управление по</w:t>
                        </w:r>
                      </w:p>
                      <w:p w:rsidR="00E62127" w:rsidRDefault="00E62127">
                        <w:pPr>
                          <w:rPr>
                            <w:rFonts w:ascii="Arial" w:hAnsi="Arial" w:cs="Arial"/>
                            <w:b/>
                            <w:bCs/>
                            <w:sz w:val="16"/>
                            <w:szCs w:val="16"/>
                          </w:rPr>
                        </w:pPr>
                        <w:r>
                          <w:rPr>
                            <w:rFonts w:ascii="Arial" w:hAnsi="Arial" w:cs="Arial"/>
                            <w:b/>
                            <w:bCs/>
                            <w:sz w:val="16"/>
                            <w:szCs w:val="16"/>
                          </w:rPr>
                          <w:t>экономической безопасности</w:t>
                        </w:r>
                        <w:r>
                          <w:rPr>
                            <w:rFonts w:ascii="Arial" w:hAnsi="Arial" w:cs="Arial"/>
                            <w:bCs/>
                            <w:sz w:val="16"/>
                            <w:szCs w:val="16"/>
                          </w:rPr>
                          <w:t>_________________________</w:t>
                        </w:r>
                      </w:p>
                      <w:p w:rsidR="00E62127" w:rsidRDefault="00E62127">
                        <w:pPr>
                          <w:ind w:left="2124" w:firstLine="708"/>
                          <w:rPr>
                            <w:rFonts w:ascii="Arial" w:hAnsi="Arial" w:cs="Arial"/>
                            <w:b/>
                            <w:bCs/>
                            <w:sz w:val="20"/>
                          </w:rPr>
                        </w:pPr>
                        <w:r>
                          <w:rPr>
                            <w:rFonts w:ascii="Arial" w:hAnsi="Arial" w:cs="Arial"/>
                            <w:b/>
                            <w:bCs/>
                            <w:sz w:val="16"/>
                            <w:szCs w:val="16"/>
                            <w:vertAlign w:val="superscript"/>
                          </w:rPr>
                          <w:t>(подпись, печать или штамп)</w:t>
                        </w:r>
                      </w:p>
                      <w:p w:rsidR="00E62127" w:rsidRDefault="00E62127">
                        <w:pPr>
                          <w:rPr>
                            <w:rFonts w:ascii="Arial" w:hAnsi="Arial" w:cs="Arial"/>
                            <w:bCs/>
                            <w:sz w:val="16"/>
                            <w:szCs w:val="16"/>
                          </w:rPr>
                        </w:pPr>
                        <w:r>
                          <w:rPr>
                            <w:rFonts w:ascii="Arial" w:hAnsi="Arial" w:cs="Arial"/>
                            <w:b/>
                            <w:bCs/>
                            <w:sz w:val="16"/>
                            <w:szCs w:val="16"/>
                          </w:rPr>
                          <w:t xml:space="preserve">К договору подряда </w:t>
                        </w:r>
                        <w:r>
                          <w:rPr>
                            <w:rFonts w:ascii="Arial" w:hAnsi="Arial" w:cs="Arial"/>
                            <w:bCs/>
                            <w:sz w:val="16"/>
                            <w:szCs w:val="16"/>
                          </w:rPr>
                          <w:t>______________</w:t>
                        </w:r>
                        <w:r>
                          <w:rPr>
                            <w:rFonts w:ascii="Arial" w:hAnsi="Arial" w:cs="Arial"/>
                            <w:b/>
                            <w:bCs/>
                            <w:sz w:val="16"/>
                            <w:szCs w:val="16"/>
                          </w:rPr>
                          <w:t xml:space="preserve">от </w:t>
                        </w:r>
                        <w:r>
                          <w:rPr>
                            <w:rFonts w:ascii="Arial" w:hAnsi="Arial" w:cs="Arial"/>
                            <w:bCs/>
                            <w:sz w:val="16"/>
                            <w:szCs w:val="16"/>
                          </w:rPr>
                          <w:t>__________________</w:t>
                        </w:r>
                      </w:p>
                      <w:p w:rsidR="00E62127" w:rsidRDefault="00E62127">
                        <w:pPr>
                          <w:rPr>
                            <w:rFonts w:ascii="Arial" w:hAnsi="Arial" w:cs="Arial"/>
                            <w:b/>
                            <w:bCs/>
                            <w:sz w:val="16"/>
                            <w:szCs w:val="16"/>
                          </w:rPr>
                        </w:pPr>
                      </w:p>
                      <w:p w:rsidR="00E62127" w:rsidRDefault="00E62127">
                        <w:pPr>
                          <w:rPr>
                            <w:rFonts w:ascii="Arial" w:hAnsi="Arial" w:cs="Arial"/>
                            <w:bCs/>
                            <w:sz w:val="16"/>
                            <w:szCs w:val="16"/>
                          </w:rPr>
                        </w:pPr>
                        <w:r>
                          <w:rPr>
                            <w:rFonts w:ascii="Arial" w:hAnsi="Arial" w:cs="Arial"/>
                            <w:b/>
                            <w:bCs/>
                            <w:sz w:val="16"/>
                            <w:szCs w:val="16"/>
                          </w:rPr>
                          <w:t xml:space="preserve">Выдан </w:t>
                        </w:r>
                        <w:r>
                          <w:rPr>
                            <w:rFonts w:ascii="Arial" w:hAnsi="Arial" w:cs="Arial"/>
                            <w:bCs/>
                            <w:sz w:val="16"/>
                            <w:szCs w:val="16"/>
                          </w:rPr>
                          <w:t xml:space="preserve">____________ </w:t>
                        </w:r>
                        <w:r>
                          <w:rPr>
                            <w:rFonts w:ascii="Arial" w:hAnsi="Arial" w:cs="Arial"/>
                            <w:b/>
                            <w:bCs/>
                            <w:sz w:val="16"/>
                            <w:szCs w:val="16"/>
                          </w:rPr>
                          <w:t>Действительно до</w:t>
                        </w:r>
                        <w:r>
                          <w:rPr>
                            <w:rFonts w:ascii="Arial" w:hAnsi="Arial" w:cs="Arial"/>
                            <w:bCs/>
                            <w:sz w:val="16"/>
                            <w:szCs w:val="16"/>
                          </w:rPr>
                          <w:t>________________</w:t>
                        </w:r>
                      </w:p>
                      <w:p w:rsidR="00E62127" w:rsidRDefault="00E62127">
                        <w:pPr>
                          <w:rPr>
                            <w:rFonts w:ascii="Arial" w:hAnsi="Arial" w:cs="Arial"/>
                            <w:b/>
                            <w:bCs/>
                            <w:sz w:val="16"/>
                            <w:szCs w:val="16"/>
                          </w:rPr>
                        </w:pPr>
                      </w:p>
                      <w:p w:rsidR="00E62127" w:rsidRDefault="00E62127">
                        <w:pPr>
                          <w:rPr>
                            <w:rFonts w:ascii="Arial" w:hAnsi="Arial" w:cs="Arial"/>
                            <w:b/>
                            <w:bCs/>
                            <w:sz w:val="16"/>
                            <w:szCs w:val="16"/>
                          </w:rPr>
                        </w:pPr>
                        <w:r>
                          <w:rPr>
                            <w:rFonts w:ascii="Arial" w:hAnsi="Arial" w:cs="Arial"/>
                            <w:b/>
                            <w:bCs/>
                            <w:sz w:val="16"/>
                            <w:szCs w:val="16"/>
                          </w:rPr>
                          <w:t xml:space="preserve">Доступ на объекты </w:t>
                        </w:r>
                        <w:r w:rsidR="005C5D86">
                          <w:rPr>
                            <w:rFonts w:ascii="Arial" w:hAnsi="Arial" w:cs="Arial"/>
                            <w:b/>
                            <w:bCs/>
                            <w:sz w:val="16"/>
                            <w:szCs w:val="16"/>
                          </w:rPr>
                          <w:t>ПАО «Удмуртнефть» им. В.И. Кудинова</w:t>
                        </w:r>
                        <w:r>
                          <w:rPr>
                            <w:rFonts w:ascii="Arial" w:hAnsi="Arial" w:cs="Arial"/>
                            <w:b/>
                            <w:bCs/>
                            <w:sz w:val="16"/>
                            <w:szCs w:val="16"/>
                          </w:rPr>
                          <w:t>:</w:t>
                        </w: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Cs/>
                            <w:sz w:val="16"/>
                            <w:szCs w:val="16"/>
                          </w:rPr>
                        </w:pPr>
                        <w:r>
                          <w:rPr>
                            <w:rFonts w:ascii="Arial" w:hAnsi="Arial" w:cs="Arial"/>
                            <w:b/>
                            <w:bCs/>
                            <w:sz w:val="16"/>
                            <w:szCs w:val="16"/>
                          </w:rPr>
                          <w:t xml:space="preserve">Руководитель куратора договора </w:t>
                        </w:r>
                        <w:r>
                          <w:rPr>
                            <w:rFonts w:ascii="Arial" w:hAnsi="Arial" w:cs="Arial"/>
                            <w:bCs/>
                            <w:sz w:val="16"/>
                            <w:szCs w:val="16"/>
                          </w:rPr>
                          <w:t>_______________________</w:t>
                        </w:r>
                      </w:p>
                      <w:p w:rsidR="00E62127" w:rsidRDefault="00E62127">
                        <w:pPr>
                          <w:ind w:firstLine="708"/>
                          <w:rPr>
                            <w:rFonts w:ascii="Arial" w:hAnsi="Arial" w:cs="Arial"/>
                            <w:b/>
                            <w:bCs/>
                            <w:sz w:val="16"/>
                            <w:szCs w:val="16"/>
                            <w:vertAlign w:val="superscript"/>
                          </w:rPr>
                        </w:pPr>
                        <w:r>
                          <w:rPr>
                            <w:rFonts w:ascii="Arial" w:hAnsi="Arial" w:cs="Arial"/>
                            <w:b/>
                            <w:bCs/>
                            <w:sz w:val="16"/>
                            <w:szCs w:val="16"/>
                            <w:vertAlign w:val="superscript"/>
                          </w:rPr>
                          <w:t>(от ОАО «Удмуртнефть) (подпись, печать или штамп)</w:t>
                        </w:r>
                      </w:p>
                      <w:p w:rsidR="00E62127" w:rsidRDefault="00E62127">
                        <w:pPr>
                          <w:rPr>
                            <w:rFonts w:ascii="Arial" w:hAnsi="Arial" w:cs="Arial"/>
                            <w:b/>
                            <w:bCs/>
                            <w:sz w:val="16"/>
                            <w:szCs w:val="16"/>
                          </w:rPr>
                        </w:pPr>
                      </w:p>
                      <w:p w:rsidR="00E62127" w:rsidRDefault="00E62127">
                        <w:pPr>
                          <w:rPr>
                            <w:rFonts w:ascii="Arial" w:hAnsi="Arial" w:cs="Arial"/>
                            <w:b/>
                            <w:bCs/>
                            <w:sz w:val="16"/>
                            <w:szCs w:val="16"/>
                          </w:rPr>
                        </w:pPr>
                      </w:p>
                    </w:txbxContent>
                  </v:textbox>
                </v:shape>
                <v:shape id="Text Box 38" o:spid="_x0000_s1043" type="#_x0000_t202" style="position:absolute;left:2061;top:6354;width:48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bbqwgAAANwAAAAPAAAAZHJzL2Rvd25yZXYueG1sRE/JasMw&#10;EL0X8g9iAr2UWE5ok9SNbNJCQ65ZPmBsTWwTa2Qs1cvfV4VAb/N46+yy0TSip87VlhUsoxgEcWF1&#10;zaWC6+V7sQXhPLLGxjIpmMhBls6edphoO/CJ+rMvRQhhl6CCyvs2kdIVFRl0kW2JA3eznUEfYFdK&#10;3eEQwk0jV3G8lgZrDg0VtvRVUXE//xgFt+Pw8vY+5Ad/3Zxe159Yb3I7KfU8H/cfIDyN/l/8cB91&#10;mL9awt8z4QKZ/gIAAP//AwBQSwECLQAUAAYACAAAACEA2+H2y+4AAACFAQAAEwAAAAAAAAAAAAAA&#10;AAAAAAAAW0NvbnRlbnRfVHlwZXNdLnhtbFBLAQItABQABgAIAAAAIQBa9CxbvwAAABUBAAALAAAA&#10;AAAAAAAAAAAAAB8BAABfcmVscy8ucmVsc1BLAQItABQABgAIAAAAIQBrZbbqwgAAANwAAAAPAAAA&#10;AAAAAAAAAAAAAAcCAABkcnMvZG93bnJldi54bWxQSwUGAAAAAAMAAwC3AAAA9gIAAAAA&#10;" stroked="f">
                  <v:textbox>
                    <w:txbxContent>
                      <w:p w:rsidR="00E62127" w:rsidRDefault="00E62127">
                        <w:pPr>
                          <w:rPr>
                            <w:color w:val="0000FF"/>
                          </w:rPr>
                        </w:pPr>
                        <w:r>
                          <w:rPr>
                            <w:color w:val="0000FF"/>
                          </w:rPr>
                          <w:t>Перечень объектов (смотреть условные обозначения)</w:t>
                        </w:r>
                      </w:p>
                    </w:txbxContent>
                  </v:textbox>
                </v:shape>
              </v:group>
            </w:pict>
          </mc:Fallback>
        </mc:AlternateContent>
      </w:r>
      <w:r>
        <w:t>Оборотная сторона</w:t>
      </w:r>
    </w:p>
    <w:p w:rsidR="002B587C" w:rsidRDefault="002B587C">
      <w:pPr>
        <w:ind w:firstLine="709"/>
        <w:jc w:val="both"/>
        <w:rPr>
          <w:rFonts w:ascii="Arial" w:hAnsi="Arial" w:cs="Arial"/>
        </w:rPr>
      </w:pPr>
    </w:p>
    <w:p w:rsidR="002B587C" w:rsidRDefault="002B587C"/>
    <w:p w:rsidR="002B587C" w:rsidRDefault="002B587C"/>
    <w:p w:rsidR="002B587C" w:rsidRDefault="002B587C"/>
    <w:p w:rsidR="002B587C" w:rsidRDefault="002B587C"/>
    <w:p w:rsidR="002B587C" w:rsidRDefault="002B587C"/>
    <w:p w:rsidR="002B587C" w:rsidRDefault="002B587C"/>
    <w:p w:rsidR="002B587C" w:rsidRDefault="002B587C"/>
    <w:p w:rsidR="002B587C" w:rsidRDefault="002B587C"/>
    <w:p w:rsidR="002B587C" w:rsidRDefault="002B587C"/>
    <w:p w:rsidR="002B587C" w:rsidRDefault="002B587C"/>
    <w:p w:rsidR="002B587C" w:rsidRDefault="002B587C">
      <w:pPr>
        <w:jc w:val="both"/>
        <w:rPr>
          <w:rFonts w:ascii="Arial" w:hAnsi="Arial" w:cs="Arial"/>
        </w:rPr>
      </w:pPr>
    </w:p>
    <w:p w:rsidR="002B587C" w:rsidRDefault="00C954EC">
      <w:pPr>
        <w:pStyle w:val="11"/>
        <w:spacing w:before="0"/>
        <w:rPr>
          <w:szCs w:val="24"/>
        </w:rPr>
      </w:pPr>
      <w:r>
        <w:rPr>
          <w:szCs w:val="24"/>
        </w:rPr>
        <w:t>Размер удостоверения 90 х 55 мм.</w:t>
      </w:r>
    </w:p>
    <w:p w:rsidR="002B587C" w:rsidRDefault="00C954EC">
      <w:pPr>
        <w:pStyle w:val="11"/>
        <w:spacing w:before="0"/>
        <w:rPr>
          <w:szCs w:val="24"/>
        </w:rPr>
      </w:pPr>
      <w:r>
        <w:rPr>
          <w:szCs w:val="24"/>
        </w:rPr>
        <w:t>Цвет бумаги белый, плотность не менее 200 г/кв. м</w:t>
      </w:r>
    </w:p>
    <w:p w:rsidR="002B587C" w:rsidRDefault="00C954EC">
      <w:pPr>
        <w:pStyle w:val="11"/>
        <w:spacing w:before="0"/>
        <w:rPr>
          <w:szCs w:val="24"/>
        </w:rPr>
      </w:pPr>
      <w:r>
        <w:rPr>
          <w:szCs w:val="24"/>
        </w:rPr>
        <w:t>Фотография   располагается в верхнем левом углу удостоверения (требования к фотографии смотри в Приложении 17).</w:t>
      </w:r>
    </w:p>
    <w:p w:rsidR="002B587C" w:rsidRDefault="00C954EC">
      <w:pPr>
        <w:pStyle w:val="5"/>
        <w:spacing w:after="240"/>
        <w:jc w:val="both"/>
        <w:rPr>
          <w:rFonts w:ascii="Arial" w:hAnsi="Arial" w:cs="Arial"/>
          <w:b w:val="0"/>
          <w:caps/>
          <w:szCs w:val="24"/>
        </w:rPr>
      </w:pPr>
      <w:bookmarkStart w:id="394" w:name="_ПРИЛОЖЕНИЕ_№_10."/>
      <w:bookmarkStart w:id="395" w:name="_ПРИЛОЖЕНИЕ_№9._ОБРАЗЕЦ"/>
      <w:bookmarkStart w:id="396" w:name="_Toc185760800"/>
      <w:bookmarkEnd w:id="394"/>
      <w:bookmarkEnd w:id="395"/>
      <w:r>
        <w:rPr>
          <w:rFonts w:ascii="Arial" w:hAnsi="Arial" w:cs="Arial"/>
          <w:b w:val="0"/>
          <w:szCs w:val="24"/>
        </w:rPr>
        <w:br w:type="page"/>
      </w:r>
      <w:r>
        <w:rPr>
          <w:rFonts w:ascii="Arial" w:hAnsi="Arial" w:cs="Arial"/>
          <w:i w:val="0"/>
          <w:caps/>
          <w:sz w:val="24"/>
          <w:szCs w:val="24"/>
        </w:rPr>
        <w:lastRenderedPageBreak/>
        <w:t>ПРИЛОЖЕНИЕ №</w:t>
      </w:r>
      <w:r w:rsidR="00B913AD" w:rsidRPr="00BE6874">
        <w:rPr>
          <w:rFonts w:ascii="Arial" w:hAnsi="Arial" w:cs="Arial"/>
          <w:i w:val="0"/>
          <w:caps/>
          <w:sz w:val="24"/>
          <w:szCs w:val="24"/>
        </w:rPr>
        <w:t>9</w:t>
      </w:r>
      <w:r>
        <w:rPr>
          <w:rFonts w:ascii="Arial" w:hAnsi="Arial" w:cs="Arial"/>
          <w:i w:val="0"/>
          <w:caps/>
          <w:sz w:val="24"/>
          <w:szCs w:val="24"/>
        </w:rPr>
        <w:t>. ОБРАЗЕЦ ПРОПУСКА АВТОТРАНСПОРТНОГО СРЕДСТВА ПОДРЯДНОЙ ОРГАНИЗАЦИИ</w:t>
      </w:r>
      <w:bookmarkEnd w:id="396"/>
    </w:p>
    <w:p w:rsidR="002B587C" w:rsidRDefault="002B587C">
      <w:pPr>
        <w:pStyle w:val="afc"/>
        <w:spacing w:after="0"/>
        <w:ind w:firstLine="374"/>
        <w:jc w:val="both"/>
        <w:rPr>
          <w:rFonts w:ascii="Arial" w:hAnsi="Arial" w:cs="Arial"/>
          <w:b/>
          <w:bCs/>
          <w:iCs/>
        </w:rPr>
      </w:pPr>
    </w:p>
    <w:p w:rsidR="002B587C" w:rsidRDefault="00C954EC">
      <w:pPr>
        <w:rPr>
          <w:rFonts w:ascii="Arial" w:hAnsi="Arial" w:cs="Arial"/>
        </w:rPr>
      </w:pPr>
      <w:r>
        <w:rPr>
          <w:rFonts w:ascii="Arial" w:hAnsi="Arial" w:cs="Arial"/>
        </w:rPr>
        <w:t>Лицевая сторона</w:t>
      </w:r>
    </w:p>
    <w:p w:rsidR="002B587C" w:rsidRDefault="00C954EC">
      <w:pPr>
        <w:rPr>
          <w:rFonts w:ascii="Arial" w:hAnsi="Arial" w:cs="Arial"/>
        </w:rPr>
      </w:pPr>
      <w:r>
        <w:rPr>
          <w:rFonts w:ascii="Arial" w:hAnsi="Arial" w:cs="Arial"/>
          <w:noProof/>
          <w:lang w:eastAsia="ru-RU"/>
        </w:rPr>
        <mc:AlternateContent>
          <mc:Choice Requires="wps">
            <w:drawing>
              <wp:inline distT="0" distB="0" distL="0" distR="0" wp14:anchorId="431C6F28" wp14:editId="34E130FE">
                <wp:extent cx="3245485" cy="1964690"/>
                <wp:effectExtent l="10795" t="5080" r="10795" b="11430"/>
                <wp:docPr id="11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5485" cy="1964690"/>
                        </a:xfrm>
                        <a:prstGeom prst="rect">
                          <a:avLst/>
                        </a:prstGeom>
                        <a:solidFill>
                          <a:srgbClr val="FFFFFF"/>
                        </a:solidFill>
                        <a:ln w="9525">
                          <a:solidFill>
                            <a:srgbClr val="000000"/>
                          </a:solidFill>
                          <a:miter lim="800000"/>
                          <a:headEnd/>
                          <a:tailEnd/>
                        </a:ln>
                      </wps:spPr>
                      <wps:txbx>
                        <w:txbxContent>
                          <w:p w:rsidR="00E62127" w:rsidRDefault="00E62127">
                            <w:pPr>
                              <w:ind w:firstLine="1134"/>
                              <w:rPr>
                                <w:rFonts w:ascii="Arial" w:hAnsi="Arial" w:cs="Arial"/>
                                <w:sz w:val="28"/>
                                <w:szCs w:val="28"/>
                              </w:rPr>
                            </w:pPr>
                            <w:bookmarkStart w:id="397" w:name="_Toc476841876"/>
                            <w:r>
                              <w:rPr>
                                <w:rFonts w:ascii="Arial" w:hAnsi="Arial" w:cs="Arial"/>
                                <w:sz w:val="28"/>
                                <w:szCs w:val="28"/>
                              </w:rPr>
                              <w:t xml:space="preserve">ООО «Наименование </w:t>
                            </w:r>
                          </w:p>
                          <w:p w:rsidR="00E62127" w:rsidRDefault="00E62127">
                            <w:pPr>
                              <w:ind w:firstLine="1985"/>
                              <w:rPr>
                                <w:rFonts w:ascii="Arial" w:hAnsi="Arial" w:cs="Arial"/>
                                <w:sz w:val="28"/>
                                <w:szCs w:val="28"/>
                              </w:rPr>
                            </w:pPr>
                            <w:r>
                              <w:rPr>
                                <w:rFonts w:ascii="Arial" w:hAnsi="Arial" w:cs="Arial"/>
                                <w:sz w:val="28"/>
                                <w:szCs w:val="28"/>
                              </w:rPr>
                              <w:t>предприятия»</w:t>
                            </w:r>
                            <w:bookmarkEnd w:id="397"/>
                          </w:p>
                          <w:p w:rsidR="00E62127" w:rsidRDefault="00E62127">
                            <w:pPr>
                              <w:ind w:left="1440"/>
                              <w:jc w:val="center"/>
                              <w:rPr>
                                <w:rFonts w:ascii="Arial" w:hAnsi="Arial" w:cs="Arial"/>
                                <w:b/>
                                <w:bCs/>
                                <w:sz w:val="16"/>
                                <w:szCs w:val="16"/>
                              </w:rPr>
                            </w:pPr>
                          </w:p>
                          <w:p w:rsidR="00E62127" w:rsidRDefault="00E62127">
                            <w:pPr>
                              <w:jc w:val="center"/>
                              <w:rPr>
                                <w:rFonts w:ascii="Arial" w:hAnsi="Arial" w:cs="Arial"/>
                                <w:b/>
                                <w:sz w:val="20"/>
                              </w:rPr>
                            </w:pPr>
                            <w:r>
                              <w:rPr>
                                <w:rFonts w:ascii="Arial" w:hAnsi="Arial" w:cs="Arial"/>
                                <w:b/>
                                <w:bCs/>
                                <w:sz w:val="20"/>
                              </w:rPr>
                              <w:t>ПРОПУСК</w:t>
                            </w:r>
                            <w:r>
                              <w:rPr>
                                <w:rFonts w:ascii="Arial" w:hAnsi="Arial" w:cs="Arial"/>
                                <w:b/>
                                <w:sz w:val="20"/>
                              </w:rPr>
                              <w:t xml:space="preserve"> № _____</w:t>
                            </w:r>
                          </w:p>
                          <w:p w:rsidR="00E62127" w:rsidRDefault="00E62127">
                            <w:pPr>
                              <w:ind w:left="720" w:firstLine="720"/>
                              <w:rPr>
                                <w:rFonts w:ascii="Arial" w:hAnsi="Arial" w:cs="Arial"/>
                                <w:sz w:val="20"/>
                              </w:rPr>
                            </w:pPr>
                            <w:r>
                              <w:rPr>
                                <w:rFonts w:ascii="Arial" w:hAnsi="Arial" w:cs="Arial"/>
                                <w:sz w:val="20"/>
                              </w:rPr>
                              <w:t xml:space="preserve"> </w:t>
                            </w:r>
                          </w:p>
                          <w:p w:rsidR="00E62127" w:rsidRDefault="00E62127">
                            <w:pPr>
                              <w:ind w:left="708" w:firstLine="708"/>
                              <w:rPr>
                                <w:rFonts w:ascii="Arial" w:hAnsi="Arial" w:cs="Arial"/>
                                <w:sz w:val="28"/>
                                <w:szCs w:val="28"/>
                              </w:rPr>
                            </w:pPr>
                            <w:r>
                              <w:rPr>
                                <w:rFonts w:ascii="Arial" w:hAnsi="Arial" w:cs="Arial"/>
                                <w:sz w:val="28"/>
                                <w:szCs w:val="28"/>
                              </w:rPr>
                              <w:t>марка___________</w:t>
                            </w:r>
                          </w:p>
                          <w:p w:rsidR="00E62127" w:rsidRDefault="00E62127">
                            <w:pPr>
                              <w:ind w:right="284"/>
                              <w:jc w:val="center"/>
                              <w:rPr>
                                <w:rFonts w:ascii="Arial" w:hAnsi="Arial" w:cs="Arial"/>
                                <w:b/>
                                <w:sz w:val="20"/>
                                <w:szCs w:val="20"/>
                                <w:vertAlign w:val="superscript"/>
                              </w:rPr>
                            </w:pPr>
                            <w:r>
                              <w:rPr>
                                <w:rFonts w:ascii="Arial" w:hAnsi="Arial" w:cs="Arial"/>
                                <w:b/>
                                <w:sz w:val="28"/>
                                <w:szCs w:val="28"/>
                                <w:vertAlign w:val="superscript"/>
                              </w:rPr>
                              <w:t xml:space="preserve">            </w:t>
                            </w:r>
                            <w:r>
                              <w:rPr>
                                <w:rFonts w:ascii="Arial" w:hAnsi="Arial" w:cs="Arial"/>
                                <w:b/>
                                <w:sz w:val="28"/>
                                <w:szCs w:val="28"/>
                                <w:vertAlign w:val="superscript"/>
                              </w:rPr>
                              <w:tab/>
                            </w:r>
                            <w:r>
                              <w:rPr>
                                <w:rFonts w:ascii="Arial" w:hAnsi="Arial" w:cs="Arial"/>
                                <w:b/>
                                <w:sz w:val="28"/>
                                <w:szCs w:val="28"/>
                                <w:vertAlign w:val="superscript"/>
                              </w:rPr>
                              <w:tab/>
                            </w:r>
                            <w:r>
                              <w:rPr>
                                <w:rFonts w:ascii="Arial" w:hAnsi="Arial" w:cs="Arial"/>
                                <w:b/>
                                <w:sz w:val="28"/>
                                <w:szCs w:val="28"/>
                                <w:vertAlign w:val="superscript"/>
                              </w:rPr>
                              <w:tab/>
                            </w:r>
                            <w:r>
                              <w:rPr>
                                <w:rFonts w:ascii="Arial" w:hAnsi="Arial" w:cs="Arial"/>
                                <w:b/>
                                <w:sz w:val="20"/>
                                <w:szCs w:val="20"/>
                                <w:vertAlign w:val="superscript"/>
                              </w:rPr>
                              <w:t>модель АТС</w:t>
                            </w:r>
                          </w:p>
                          <w:p w:rsidR="00E62127" w:rsidRDefault="00E62127">
                            <w:pPr>
                              <w:ind w:right="284"/>
                              <w:rPr>
                                <w:rFonts w:ascii="Arial" w:hAnsi="Arial" w:cs="Arial"/>
                                <w:b/>
                                <w:sz w:val="28"/>
                                <w:szCs w:val="28"/>
                              </w:rPr>
                            </w:pPr>
                            <w:r>
                              <w:rPr>
                                <w:rFonts w:ascii="Arial" w:hAnsi="Arial" w:cs="Arial"/>
                                <w:b/>
                                <w:sz w:val="22"/>
                              </w:rPr>
                              <w:t xml:space="preserve">              </w:t>
                            </w:r>
                            <w:r>
                              <w:rPr>
                                <w:rFonts w:ascii="Arial" w:hAnsi="Arial" w:cs="Arial"/>
                                <w:b/>
                                <w:sz w:val="22"/>
                              </w:rPr>
                              <w:tab/>
                            </w:r>
                            <w:r>
                              <w:rPr>
                                <w:rFonts w:ascii="Arial" w:hAnsi="Arial" w:cs="Arial"/>
                                <w:sz w:val="28"/>
                                <w:szCs w:val="28"/>
                              </w:rPr>
                              <w:t>гос. номер</w:t>
                            </w:r>
                            <w:r>
                              <w:rPr>
                                <w:rFonts w:ascii="Arial" w:hAnsi="Arial" w:cs="Arial"/>
                                <w:b/>
                                <w:sz w:val="28"/>
                                <w:szCs w:val="28"/>
                              </w:rPr>
                              <w:t>_________</w:t>
                            </w:r>
                          </w:p>
                          <w:p w:rsidR="00E62127" w:rsidRDefault="00E62127">
                            <w:pPr>
                              <w:ind w:right="284"/>
                              <w:rPr>
                                <w:b/>
                                <w:sz w:val="28"/>
                                <w:szCs w:val="28"/>
                                <w:vertAlign w:val="superscript"/>
                              </w:rPr>
                            </w:pPr>
                          </w:p>
                          <w:p w:rsidR="00E62127" w:rsidRDefault="00E62127">
                            <w:pPr>
                              <w:rPr>
                                <w:rFonts w:ascii="Arial" w:hAnsi="Arial" w:cs="Arial"/>
                                <w:sz w:val="16"/>
                                <w:szCs w:val="16"/>
                                <w:vertAlign w:val="superscript"/>
                              </w:rPr>
                            </w:pPr>
                          </w:p>
                          <w:p w:rsidR="00E62127" w:rsidRDefault="00E62127"/>
                        </w:txbxContent>
                      </wps:txbx>
                      <wps:bodyPr rot="0" vert="horz" wrap="square" lIns="91440" tIns="45720" rIns="91440" bIns="45720" anchor="t" anchorCtr="0" upright="1">
                        <a:noAutofit/>
                      </wps:bodyPr>
                    </wps:wsp>
                  </a:graphicData>
                </a:graphic>
              </wp:inline>
            </w:drawing>
          </mc:Choice>
          <mc:Fallback>
            <w:pict>
              <v:shape w14:anchorId="431C6F28" id="Text Box 56" o:spid="_x0000_s1044" type="#_x0000_t202" style="width:255.55pt;height:15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8nMQIAAFsEAAAOAAAAZHJzL2Uyb0RvYy54bWysVNuO0zAQfUfiHyy/0zQl7bZR09XSpQhp&#10;uUi7fIDjOImF4zG226R8/Y6dtlQLvCDyYHk84+OZc2ayvh06RQ7COgm6oOlkSonQHCqpm4J+e9q9&#10;WVLiPNMVU6BFQY/C0dvN61fr3uRiBi2oSliCINrlvSlo673Jk8TxVnTMTcAIjc4abMc8mrZJKst6&#10;RO9UMptOF0kPtjIWuHAOT+9HJ91E/LoW3H+payc8UQXF3HxcbVzLsCabNcsby0wr+SkN9g9ZdExq&#10;fPQCdc88I3srf4PqJLfgoPYTDl0CdS25iDVgNen0RTWPLTMi1oLkOHOhyf0/WP758NUSWaF26Q0l&#10;mnUo0pMYPHkHA5kvAkG9cTnGPRqM9AOeY3As1pkH4N8d0bBtmW7EnbXQt4JVmGAabiZXV0ccF0DK&#10;/hNU+A7be4hAQ227wB7yQRAdhTpexAm5cDx8O8vm2XJOCUdfulpki1WUL2H5+bqxzn8Q0JGwKahF&#10;9SM8Ozw4H9Jh+TkkvOZAyWonlYqGbcqtsuTAsFN28YsVvAhTmvQFXc1n85GBv0JM4/cniE56bHkl&#10;u4IuL0EsD7y911VsSM+kGveYstInIgN3I4t+KIco2s1ZnxKqIzJrYexwnEjctGB/UtJjdxfU/dgz&#10;KyhRHzWqs0qzLIxDNLL5zQwNe+0prz1Mc4QqqKdk3G79OEJ7Y2XT4ktjP2i4Q0VrGbkO0o9ZndLH&#10;Do4SnKYtjMi1HaN+/RM2zwAAAP//AwBQSwMEFAAGAAgAAAAhAPIUeXLdAAAABQEAAA8AAABkcnMv&#10;ZG93bnJldi54bWxMj8FOwzAQRO9I/IO1SFwQdUJLaUOcCiGB4AZtBVc33iYR9jrYbhr+noULXFYa&#10;zWjmbbkanRUDhth5UpBPMhBItTcdNQq2m4fLBYiYNBltPaGCL4ywqk5PSl0Yf6RXHNapEVxCsdAK&#10;2pT6QspYt+h0nPgeib29D04nlqGRJugjlzsrr7JsLp3uiBda3eN9i/XH+uAULGZPw3t8nr681fO9&#10;XaaLm+HxMyh1fjbe3YJIOKa/MPzgMzpUzLTzBzJRWAX8SPq97F3neQ5ip2CaLWcgq1L+p6++AQAA&#10;//8DAFBLAQItABQABgAIAAAAIQC2gziS/gAAAOEBAAATAAAAAAAAAAAAAAAAAAAAAABbQ29udGVu&#10;dF9UeXBlc10ueG1sUEsBAi0AFAAGAAgAAAAhADj9If/WAAAAlAEAAAsAAAAAAAAAAAAAAAAALwEA&#10;AF9yZWxzLy5yZWxzUEsBAi0AFAAGAAgAAAAhAIQ17ycxAgAAWwQAAA4AAAAAAAAAAAAAAAAALgIA&#10;AGRycy9lMm9Eb2MueG1sUEsBAi0AFAAGAAgAAAAhAPIUeXLdAAAABQEAAA8AAAAAAAAAAAAAAAAA&#10;iwQAAGRycy9kb3ducmV2LnhtbFBLBQYAAAAABAAEAPMAAACVBQAAAAA=&#10;">
                <v:textbox>
                  <w:txbxContent>
                    <w:p w:rsidR="00E62127" w:rsidRDefault="00E62127">
                      <w:pPr>
                        <w:ind w:firstLine="1134"/>
                        <w:rPr>
                          <w:rFonts w:ascii="Arial" w:hAnsi="Arial" w:cs="Arial"/>
                          <w:sz w:val="28"/>
                          <w:szCs w:val="28"/>
                        </w:rPr>
                      </w:pPr>
                      <w:bookmarkStart w:id="400" w:name="_Toc476841876"/>
                      <w:r>
                        <w:rPr>
                          <w:rFonts w:ascii="Arial" w:hAnsi="Arial" w:cs="Arial"/>
                          <w:sz w:val="28"/>
                          <w:szCs w:val="28"/>
                        </w:rPr>
                        <w:t xml:space="preserve">ООО «Наименование </w:t>
                      </w:r>
                    </w:p>
                    <w:p w:rsidR="00E62127" w:rsidRDefault="00E62127">
                      <w:pPr>
                        <w:ind w:firstLine="1985"/>
                        <w:rPr>
                          <w:rFonts w:ascii="Arial" w:hAnsi="Arial" w:cs="Arial"/>
                          <w:sz w:val="28"/>
                          <w:szCs w:val="28"/>
                        </w:rPr>
                      </w:pPr>
                      <w:r>
                        <w:rPr>
                          <w:rFonts w:ascii="Arial" w:hAnsi="Arial" w:cs="Arial"/>
                          <w:sz w:val="28"/>
                          <w:szCs w:val="28"/>
                        </w:rPr>
                        <w:t>предприятия»</w:t>
                      </w:r>
                      <w:bookmarkEnd w:id="400"/>
                    </w:p>
                    <w:p w:rsidR="00E62127" w:rsidRDefault="00E62127">
                      <w:pPr>
                        <w:ind w:left="1440"/>
                        <w:jc w:val="center"/>
                        <w:rPr>
                          <w:rFonts w:ascii="Arial" w:hAnsi="Arial" w:cs="Arial"/>
                          <w:b/>
                          <w:bCs/>
                          <w:sz w:val="16"/>
                          <w:szCs w:val="16"/>
                        </w:rPr>
                      </w:pPr>
                    </w:p>
                    <w:p w:rsidR="00E62127" w:rsidRDefault="00E62127">
                      <w:pPr>
                        <w:jc w:val="center"/>
                        <w:rPr>
                          <w:rFonts w:ascii="Arial" w:hAnsi="Arial" w:cs="Arial"/>
                          <w:b/>
                          <w:sz w:val="20"/>
                        </w:rPr>
                      </w:pPr>
                      <w:r>
                        <w:rPr>
                          <w:rFonts w:ascii="Arial" w:hAnsi="Arial" w:cs="Arial"/>
                          <w:b/>
                          <w:bCs/>
                          <w:sz w:val="20"/>
                        </w:rPr>
                        <w:t>ПРОПУСК</w:t>
                      </w:r>
                      <w:r>
                        <w:rPr>
                          <w:rFonts w:ascii="Arial" w:hAnsi="Arial" w:cs="Arial"/>
                          <w:b/>
                          <w:sz w:val="20"/>
                        </w:rPr>
                        <w:t xml:space="preserve"> № _____</w:t>
                      </w:r>
                    </w:p>
                    <w:p w:rsidR="00E62127" w:rsidRDefault="00E62127">
                      <w:pPr>
                        <w:ind w:left="720" w:firstLine="720"/>
                        <w:rPr>
                          <w:rFonts w:ascii="Arial" w:hAnsi="Arial" w:cs="Arial"/>
                          <w:sz w:val="20"/>
                        </w:rPr>
                      </w:pPr>
                      <w:r>
                        <w:rPr>
                          <w:rFonts w:ascii="Arial" w:hAnsi="Arial" w:cs="Arial"/>
                          <w:sz w:val="20"/>
                        </w:rPr>
                        <w:t xml:space="preserve"> </w:t>
                      </w:r>
                    </w:p>
                    <w:p w:rsidR="00E62127" w:rsidRDefault="00E62127">
                      <w:pPr>
                        <w:ind w:left="708" w:firstLine="708"/>
                        <w:rPr>
                          <w:rFonts w:ascii="Arial" w:hAnsi="Arial" w:cs="Arial"/>
                          <w:sz w:val="28"/>
                          <w:szCs w:val="28"/>
                        </w:rPr>
                      </w:pPr>
                      <w:r>
                        <w:rPr>
                          <w:rFonts w:ascii="Arial" w:hAnsi="Arial" w:cs="Arial"/>
                          <w:sz w:val="28"/>
                          <w:szCs w:val="28"/>
                        </w:rPr>
                        <w:t>марка___________</w:t>
                      </w:r>
                    </w:p>
                    <w:p w:rsidR="00E62127" w:rsidRDefault="00E62127">
                      <w:pPr>
                        <w:ind w:right="284"/>
                        <w:jc w:val="center"/>
                        <w:rPr>
                          <w:rFonts w:ascii="Arial" w:hAnsi="Arial" w:cs="Arial"/>
                          <w:b/>
                          <w:sz w:val="20"/>
                          <w:szCs w:val="20"/>
                          <w:vertAlign w:val="superscript"/>
                        </w:rPr>
                      </w:pPr>
                      <w:r>
                        <w:rPr>
                          <w:rFonts w:ascii="Arial" w:hAnsi="Arial" w:cs="Arial"/>
                          <w:b/>
                          <w:sz w:val="28"/>
                          <w:szCs w:val="28"/>
                          <w:vertAlign w:val="superscript"/>
                        </w:rPr>
                        <w:t xml:space="preserve">            </w:t>
                      </w:r>
                      <w:r>
                        <w:rPr>
                          <w:rFonts w:ascii="Arial" w:hAnsi="Arial" w:cs="Arial"/>
                          <w:b/>
                          <w:sz w:val="28"/>
                          <w:szCs w:val="28"/>
                          <w:vertAlign w:val="superscript"/>
                        </w:rPr>
                        <w:tab/>
                      </w:r>
                      <w:r>
                        <w:rPr>
                          <w:rFonts w:ascii="Arial" w:hAnsi="Arial" w:cs="Arial"/>
                          <w:b/>
                          <w:sz w:val="28"/>
                          <w:szCs w:val="28"/>
                          <w:vertAlign w:val="superscript"/>
                        </w:rPr>
                        <w:tab/>
                      </w:r>
                      <w:r>
                        <w:rPr>
                          <w:rFonts w:ascii="Arial" w:hAnsi="Arial" w:cs="Arial"/>
                          <w:b/>
                          <w:sz w:val="28"/>
                          <w:szCs w:val="28"/>
                          <w:vertAlign w:val="superscript"/>
                        </w:rPr>
                        <w:tab/>
                      </w:r>
                      <w:r>
                        <w:rPr>
                          <w:rFonts w:ascii="Arial" w:hAnsi="Arial" w:cs="Arial"/>
                          <w:b/>
                          <w:sz w:val="20"/>
                          <w:szCs w:val="20"/>
                          <w:vertAlign w:val="superscript"/>
                        </w:rPr>
                        <w:t>модель АТС</w:t>
                      </w:r>
                    </w:p>
                    <w:p w:rsidR="00E62127" w:rsidRDefault="00E62127">
                      <w:pPr>
                        <w:ind w:right="284"/>
                        <w:rPr>
                          <w:rFonts w:ascii="Arial" w:hAnsi="Arial" w:cs="Arial"/>
                          <w:b/>
                          <w:sz w:val="28"/>
                          <w:szCs w:val="28"/>
                        </w:rPr>
                      </w:pPr>
                      <w:r>
                        <w:rPr>
                          <w:rFonts w:ascii="Arial" w:hAnsi="Arial" w:cs="Arial"/>
                          <w:b/>
                          <w:sz w:val="22"/>
                        </w:rPr>
                        <w:t xml:space="preserve">              </w:t>
                      </w:r>
                      <w:r>
                        <w:rPr>
                          <w:rFonts w:ascii="Arial" w:hAnsi="Arial" w:cs="Arial"/>
                          <w:b/>
                          <w:sz w:val="22"/>
                        </w:rPr>
                        <w:tab/>
                      </w:r>
                      <w:r>
                        <w:rPr>
                          <w:rFonts w:ascii="Arial" w:hAnsi="Arial" w:cs="Arial"/>
                          <w:sz w:val="28"/>
                          <w:szCs w:val="28"/>
                        </w:rPr>
                        <w:t>гос. номер</w:t>
                      </w:r>
                      <w:r>
                        <w:rPr>
                          <w:rFonts w:ascii="Arial" w:hAnsi="Arial" w:cs="Arial"/>
                          <w:b/>
                          <w:sz w:val="28"/>
                          <w:szCs w:val="28"/>
                        </w:rPr>
                        <w:t>_________</w:t>
                      </w:r>
                    </w:p>
                    <w:p w:rsidR="00E62127" w:rsidRDefault="00E62127">
                      <w:pPr>
                        <w:ind w:right="284"/>
                        <w:rPr>
                          <w:b/>
                          <w:sz w:val="28"/>
                          <w:szCs w:val="28"/>
                          <w:vertAlign w:val="superscript"/>
                        </w:rPr>
                      </w:pPr>
                    </w:p>
                    <w:p w:rsidR="00E62127" w:rsidRDefault="00E62127">
                      <w:pPr>
                        <w:rPr>
                          <w:rFonts w:ascii="Arial" w:hAnsi="Arial" w:cs="Arial"/>
                          <w:sz w:val="16"/>
                          <w:szCs w:val="16"/>
                          <w:vertAlign w:val="superscript"/>
                        </w:rPr>
                      </w:pPr>
                    </w:p>
                    <w:p w:rsidR="00E62127" w:rsidRDefault="00E62127"/>
                  </w:txbxContent>
                </v:textbox>
                <w10:anchorlock/>
              </v:shape>
            </w:pict>
          </mc:Fallback>
        </mc:AlternateContent>
      </w:r>
    </w:p>
    <w:p w:rsidR="002B587C" w:rsidRDefault="002B587C">
      <w:pPr>
        <w:rPr>
          <w:rFonts w:ascii="Arial" w:hAnsi="Arial" w:cs="Arial"/>
        </w:rPr>
      </w:pPr>
    </w:p>
    <w:p w:rsidR="002B587C" w:rsidRDefault="00C954EC">
      <w:pPr>
        <w:rPr>
          <w:rFonts w:ascii="Arial" w:hAnsi="Arial" w:cs="Arial"/>
        </w:rPr>
      </w:pPr>
      <w:r>
        <w:rPr>
          <w:rFonts w:ascii="Arial" w:hAnsi="Arial" w:cs="Arial"/>
        </w:rPr>
        <w:t>Оборотная сторона</w:t>
      </w:r>
    </w:p>
    <w:p w:rsidR="002B587C" w:rsidRDefault="002B587C">
      <w:pPr>
        <w:rPr>
          <w:rFonts w:ascii="Arial" w:hAnsi="Arial" w:cs="Arial"/>
        </w:rPr>
      </w:pPr>
    </w:p>
    <w:p w:rsidR="002B587C" w:rsidRDefault="00C954EC">
      <w:pPr>
        <w:rPr>
          <w:rFonts w:ascii="Arial" w:hAnsi="Arial" w:cs="Arial"/>
        </w:rPr>
      </w:pPr>
      <w:r>
        <w:rPr>
          <w:rFonts w:ascii="Arial" w:hAnsi="Arial" w:cs="Arial"/>
          <w:noProof/>
          <w:lang w:eastAsia="ru-RU"/>
        </w:rPr>
        <mc:AlternateContent>
          <mc:Choice Requires="wps">
            <w:drawing>
              <wp:anchor distT="0" distB="0" distL="114300" distR="114300" simplePos="0" relativeHeight="251655680" behindDoc="0" locked="0" layoutInCell="1" allowOverlap="1" wp14:anchorId="3E21437C" wp14:editId="1D26C344">
                <wp:simplePos x="0" y="0"/>
                <wp:positionH relativeFrom="column">
                  <wp:posOffset>114300</wp:posOffset>
                </wp:positionH>
                <wp:positionV relativeFrom="paragraph">
                  <wp:posOffset>1184910</wp:posOffset>
                </wp:positionV>
                <wp:extent cx="3086100" cy="457200"/>
                <wp:effectExtent l="0" t="0" r="0" b="0"/>
                <wp:wrapNone/>
                <wp:docPr id="11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2127" w:rsidRDefault="00E62127">
                            <w:pPr>
                              <w:rPr>
                                <w:color w:val="0000FF"/>
                              </w:rPr>
                            </w:pPr>
                            <w:r>
                              <w:rPr>
                                <w:color w:val="0000FF"/>
                              </w:rPr>
                              <w:t>Перечень объектов (смотреть условные  обозначения)</w:t>
                            </w:r>
                          </w:p>
                          <w:p w:rsidR="00E62127" w:rsidRDefault="00E62127">
                            <w:pPr>
                              <w:jc w:val="cente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1437C" id="Text Box 45" o:spid="_x0000_s1045" type="#_x0000_t202" style="position:absolute;margin-left:9pt;margin-top:93.3pt;width:243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hJhhAIAABkFAAAOAAAAZHJzL2Uyb0RvYy54bWysVNuO2yAQfa/Uf0C8Z22nTja21lntpakq&#10;bS/Sbj+AAI5RbYYCib2t+u8dcJLN9iJVVf2AgRnOXM6Bi8uha8lOWqdAVzQ7SymRmoNQelPRTw+r&#10;yYIS55kWrAUtK/ooHb1cvnxx0ZtSTqGBVkhLEES7sjcVbbw3ZZI43siOuTMwUqOxBtsxj0u7SYRl&#10;PaJ3bTJN03nSgxXGApfO4e7taKTLiF/XkvsPde2kJ21FMTcfRxvHdRiT5QUrN5aZRvF9GuwfsuiY&#10;0hj0CHXLPCNbq36B6hS34KD2Zxy6BOpacRlrwGqy9Kdq7htmZKwFm+PMsU3u/8Hy97uPliiB3GVI&#10;lWYdkvQgB0+uYSD5LDSoN65Ev3uDnn7AfXSOxTpzB/yzIxpuGqY38spa6BvJBCaYhZPJydERxwWQ&#10;df8OBMZhWw8RaKhtF7qH/SCIjkQ9HskJuXDcfJUu5lmKJo62fHaO7McQrDycNtb5NxI6EiYVtUh+&#10;RGe7O+dDNqw8uIRgDlolVqpt48Ju1jetJTuGQlnFb4/+zK3VwVlDODYijjuYJMYItpBuJP5bkU3z&#10;9HpaTFbzxfkkX+WzSXGeLiZpVlwX8zQv8tvV95BglpeNEkLqO6XlQYRZ/nck76/DKJ8oQ9JXtJhN&#10;ZyNFfywyjd/viuyUxzvZqq6ii6MTKwOxr7XAslnpmWrHefI8/dhl7MHhH7sSZRCYHzXgh/UQJbcI&#10;0YNE1iAeURcWkDZkGN8TnDRgv1LS492sqPuyZVZS0r7VqK0iy/NwmeMiSoESe2pZn1qY5ghVUU/J&#10;OL3x4wOwNVZtGow0qlnDFeqxVlEqT1ntVYz3L9a0fyvCBT9dR6+nF235AwAA//8DAFBLAwQUAAYA&#10;CAAAACEAIcGfS94AAAAKAQAADwAAAGRycy9kb3ducmV2LnhtbEyPwU7DMBBE70j8g7VIXBB1qBo3&#10;hDgVIIF6bekHOPE2iYjXUew26d+zPdHTanZHs2+Kzex6ccYxdJ40vCwSEEi1tx01Gg4/X88ZiBAN&#10;WdN7Qg0XDLAp7+8Kk1s/0Q7P+9gIDqGQGw1tjEMuZahbdCYs/IDEt6MfnYksx0ba0Uwc7nq5TBIl&#10;nemIP7RmwM8W69/9yWk4bqen9HWqvuNhvVupD9OtK3/R+vFhfn8DEXGO/2a44jM6lMxU+RPZIHrW&#10;GVeJ16kUCDakyYo3lYZlmimQZSFvK5R/AAAA//8DAFBLAQItABQABgAIAAAAIQC2gziS/gAAAOEB&#10;AAATAAAAAAAAAAAAAAAAAAAAAABbQ29udGVudF9UeXBlc10ueG1sUEsBAi0AFAAGAAgAAAAhADj9&#10;If/WAAAAlAEAAAsAAAAAAAAAAAAAAAAALwEAAF9yZWxzLy5yZWxzUEsBAi0AFAAGAAgAAAAhAIjC&#10;EmGEAgAAGQUAAA4AAAAAAAAAAAAAAAAALgIAAGRycy9lMm9Eb2MueG1sUEsBAi0AFAAGAAgAAAAh&#10;ACHBn0veAAAACgEAAA8AAAAAAAAAAAAAAAAA3gQAAGRycy9kb3ducmV2LnhtbFBLBQYAAAAABAAE&#10;APMAAADpBQAAAAA=&#10;" stroked="f">
                <v:textbox>
                  <w:txbxContent>
                    <w:p w:rsidR="00E62127" w:rsidRDefault="00E62127">
                      <w:pPr>
                        <w:rPr>
                          <w:color w:val="0000FF"/>
                        </w:rPr>
                      </w:pPr>
                      <w:r>
                        <w:rPr>
                          <w:color w:val="0000FF"/>
                        </w:rPr>
                        <w:t>Перечень объектов (смотреть условные  обозначения)</w:t>
                      </w:r>
                    </w:p>
                    <w:p w:rsidR="00E62127" w:rsidRDefault="00E62127">
                      <w:pPr>
                        <w:jc w:val="center"/>
                        <w:rPr>
                          <w:color w:val="0000FF"/>
                        </w:rPr>
                      </w:pPr>
                    </w:p>
                  </w:txbxContent>
                </v:textbox>
              </v:shape>
            </w:pict>
          </mc:Fallback>
        </mc:AlternateContent>
      </w:r>
      <w:r>
        <w:rPr>
          <w:rFonts w:ascii="Arial" w:hAnsi="Arial" w:cs="Arial"/>
          <w:noProof/>
          <w:lang w:eastAsia="ru-RU"/>
        </w:rPr>
        <mc:AlternateContent>
          <mc:Choice Requires="wps">
            <w:drawing>
              <wp:inline distT="0" distB="0" distL="0" distR="0" wp14:anchorId="731DCBA9" wp14:editId="591B08EE">
                <wp:extent cx="3239770" cy="1979930"/>
                <wp:effectExtent l="10795" t="6985" r="6985" b="13335"/>
                <wp:docPr id="11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1979930"/>
                        </a:xfrm>
                        <a:prstGeom prst="rect">
                          <a:avLst/>
                        </a:prstGeom>
                        <a:solidFill>
                          <a:srgbClr val="FFFFFF"/>
                        </a:solidFill>
                        <a:ln w="9525">
                          <a:solidFill>
                            <a:srgbClr val="000000"/>
                          </a:solidFill>
                          <a:miter lim="800000"/>
                          <a:headEnd/>
                          <a:tailEnd/>
                        </a:ln>
                      </wps:spPr>
                      <wps:txbx>
                        <w:txbxContent>
                          <w:p w:rsidR="00E62127" w:rsidRDefault="00E62127">
                            <w:pPr>
                              <w:rPr>
                                <w:rFonts w:ascii="Arial" w:hAnsi="Arial" w:cs="Arial"/>
                                <w:b/>
                                <w:bCs/>
                                <w:sz w:val="20"/>
                                <w:szCs w:val="20"/>
                              </w:rPr>
                            </w:pPr>
                            <w:r>
                              <w:rPr>
                                <w:rFonts w:ascii="Arial" w:hAnsi="Arial" w:cs="Arial"/>
                                <w:b/>
                                <w:bCs/>
                                <w:sz w:val="20"/>
                                <w:szCs w:val="20"/>
                              </w:rPr>
                              <w:t>Согласовано:</w:t>
                            </w:r>
                          </w:p>
                          <w:p w:rsidR="00E62127" w:rsidRDefault="00E62127">
                            <w:pPr>
                              <w:rPr>
                                <w:rFonts w:ascii="Arial" w:hAnsi="Arial" w:cs="Arial"/>
                                <w:b/>
                                <w:bCs/>
                                <w:sz w:val="16"/>
                                <w:szCs w:val="16"/>
                              </w:rPr>
                            </w:pPr>
                            <w:r>
                              <w:rPr>
                                <w:rFonts w:ascii="Arial" w:hAnsi="Arial" w:cs="Arial"/>
                                <w:b/>
                                <w:bCs/>
                                <w:sz w:val="16"/>
                                <w:szCs w:val="16"/>
                              </w:rPr>
                              <w:t>Управление по</w:t>
                            </w:r>
                          </w:p>
                          <w:p w:rsidR="00E62127" w:rsidRDefault="00E62127">
                            <w:pPr>
                              <w:rPr>
                                <w:rFonts w:ascii="Arial" w:hAnsi="Arial" w:cs="Arial"/>
                                <w:b/>
                                <w:bCs/>
                                <w:sz w:val="16"/>
                                <w:szCs w:val="16"/>
                              </w:rPr>
                            </w:pPr>
                            <w:r>
                              <w:rPr>
                                <w:rFonts w:ascii="Arial" w:hAnsi="Arial" w:cs="Arial"/>
                                <w:b/>
                                <w:bCs/>
                                <w:sz w:val="16"/>
                                <w:szCs w:val="16"/>
                              </w:rPr>
                              <w:t>экономической  безопасности</w:t>
                            </w:r>
                            <w:r>
                              <w:rPr>
                                <w:rFonts w:ascii="Arial" w:hAnsi="Arial" w:cs="Arial"/>
                                <w:bCs/>
                                <w:sz w:val="16"/>
                                <w:szCs w:val="16"/>
                              </w:rPr>
                              <w:t>_________________________</w:t>
                            </w:r>
                          </w:p>
                          <w:p w:rsidR="00E62127" w:rsidRDefault="00E62127">
                            <w:pPr>
                              <w:ind w:left="2124" w:firstLine="708"/>
                              <w:rPr>
                                <w:b/>
                                <w:bCs/>
                                <w:sz w:val="16"/>
                                <w:szCs w:val="16"/>
                              </w:rPr>
                            </w:pPr>
                            <w:r>
                              <w:rPr>
                                <w:b/>
                                <w:bCs/>
                                <w:sz w:val="16"/>
                                <w:szCs w:val="16"/>
                                <w:vertAlign w:val="superscript"/>
                              </w:rPr>
                              <w:t>(подпись, печать или штамп)</w:t>
                            </w:r>
                          </w:p>
                          <w:p w:rsidR="00E62127" w:rsidRDefault="00E62127">
                            <w:pPr>
                              <w:rPr>
                                <w:rFonts w:ascii="Arial" w:hAnsi="Arial" w:cs="Arial"/>
                                <w:bCs/>
                                <w:sz w:val="16"/>
                                <w:szCs w:val="16"/>
                              </w:rPr>
                            </w:pPr>
                            <w:r>
                              <w:rPr>
                                <w:rFonts w:ascii="Arial" w:hAnsi="Arial" w:cs="Arial"/>
                                <w:b/>
                                <w:bCs/>
                                <w:sz w:val="16"/>
                                <w:szCs w:val="16"/>
                              </w:rPr>
                              <w:t xml:space="preserve">К договору подряда </w:t>
                            </w:r>
                            <w:r>
                              <w:rPr>
                                <w:rFonts w:ascii="Arial" w:hAnsi="Arial" w:cs="Arial"/>
                                <w:bCs/>
                                <w:sz w:val="16"/>
                                <w:szCs w:val="16"/>
                              </w:rPr>
                              <w:t>______________</w:t>
                            </w:r>
                            <w:r>
                              <w:rPr>
                                <w:rFonts w:ascii="Arial" w:hAnsi="Arial" w:cs="Arial"/>
                                <w:b/>
                                <w:bCs/>
                                <w:sz w:val="16"/>
                                <w:szCs w:val="16"/>
                              </w:rPr>
                              <w:t xml:space="preserve">от </w:t>
                            </w:r>
                            <w:r>
                              <w:rPr>
                                <w:rFonts w:ascii="Arial" w:hAnsi="Arial" w:cs="Arial"/>
                                <w:bCs/>
                                <w:sz w:val="16"/>
                                <w:szCs w:val="16"/>
                              </w:rPr>
                              <w:t>__________________</w:t>
                            </w:r>
                          </w:p>
                          <w:p w:rsidR="00E62127" w:rsidRDefault="00E62127">
                            <w:pPr>
                              <w:rPr>
                                <w:b/>
                                <w:bCs/>
                                <w:sz w:val="16"/>
                                <w:szCs w:val="16"/>
                              </w:rPr>
                            </w:pPr>
                          </w:p>
                          <w:p w:rsidR="00E62127" w:rsidRDefault="00E62127">
                            <w:pPr>
                              <w:rPr>
                                <w:bCs/>
                                <w:sz w:val="16"/>
                                <w:szCs w:val="16"/>
                              </w:rPr>
                            </w:pPr>
                            <w:r>
                              <w:rPr>
                                <w:rFonts w:ascii="Arial" w:hAnsi="Arial" w:cs="Arial"/>
                                <w:b/>
                                <w:bCs/>
                                <w:sz w:val="16"/>
                                <w:szCs w:val="16"/>
                              </w:rPr>
                              <w:t>Выдан</w:t>
                            </w:r>
                            <w:r>
                              <w:rPr>
                                <w:rFonts w:ascii="Arial" w:hAnsi="Arial" w:cs="Arial"/>
                                <w:bCs/>
                                <w:sz w:val="16"/>
                                <w:szCs w:val="16"/>
                              </w:rPr>
                              <w:t>_</w:t>
                            </w:r>
                            <w:r>
                              <w:rPr>
                                <w:bCs/>
                                <w:sz w:val="16"/>
                                <w:szCs w:val="16"/>
                              </w:rPr>
                              <w:t xml:space="preserve">___________ </w:t>
                            </w:r>
                            <w:r>
                              <w:rPr>
                                <w:rFonts w:ascii="Arial" w:hAnsi="Arial" w:cs="Arial"/>
                                <w:b/>
                                <w:bCs/>
                                <w:sz w:val="16"/>
                                <w:szCs w:val="16"/>
                              </w:rPr>
                              <w:t>Действителен до</w:t>
                            </w:r>
                            <w:r>
                              <w:rPr>
                                <w:rFonts w:ascii="Arial" w:hAnsi="Arial" w:cs="Arial"/>
                                <w:bCs/>
                                <w:sz w:val="16"/>
                                <w:szCs w:val="16"/>
                              </w:rPr>
                              <w:t>_</w:t>
                            </w:r>
                            <w:r>
                              <w:rPr>
                                <w:bCs/>
                                <w:sz w:val="16"/>
                                <w:szCs w:val="16"/>
                              </w:rPr>
                              <w:t>_______________</w:t>
                            </w:r>
                          </w:p>
                          <w:p w:rsidR="00E62127" w:rsidRDefault="00E62127">
                            <w:pPr>
                              <w:rPr>
                                <w:b/>
                                <w:bCs/>
                                <w:sz w:val="16"/>
                                <w:szCs w:val="16"/>
                              </w:rPr>
                            </w:pPr>
                          </w:p>
                          <w:p w:rsidR="00E62127" w:rsidRDefault="00E62127">
                            <w:pPr>
                              <w:rPr>
                                <w:rFonts w:ascii="Arial" w:hAnsi="Arial" w:cs="Arial"/>
                                <w:b/>
                                <w:bCs/>
                                <w:sz w:val="16"/>
                                <w:szCs w:val="16"/>
                              </w:rPr>
                            </w:pPr>
                            <w:r>
                              <w:rPr>
                                <w:rFonts w:ascii="Arial" w:hAnsi="Arial" w:cs="Arial"/>
                                <w:b/>
                                <w:bCs/>
                                <w:sz w:val="16"/>
                                <w:szCs w:val="16"/>
                              </w:rPr>
                              <w:t xml:space="preserve">Доступ на объекты </w:t>
                            </w:r>
                            <w:r w:rsidR="005C5D86">
                              <w:rPr>
                                <w:rFonts w:ascii="Arial" w:hAnsi="Arial" w:cs="Arial"/>
                                <w:b/>
                                <w:bCs/>
                                <w:sz w:val="16"/>
                                <w:szCs w:val="16"/>
                              </w:rPr>
                              <w:t>ПАО «Удмуртнефть» им. В.И. Кудинова</w:t>
                            </w:r>
                            <w:r>
                              <w:rPr>
                                <w:rFonts w:ascii="Arial" w:hAnsi="Arial" w:cs="Arial"/>
                                <w:b/>
                                <w:bCs/>
                                <w:sz w:val="16"/>
                                <w:szCs w:val="16"/>
                              </w:rPr>
                              <w:t>:</w:t>
                            </w:r>
                          </w:p>
                          <w:p w:rsidR="00E62127" w:rsidRDefault="00E62127">
                            <w:pPr>
                              <w:rPr>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Cs/>
                                <w:sz w:val="16"/>
                                <w:szCs w:val="16"/>
                              </w:rPr>
                            </w:pPr>
                            <w:r>
                              <w:rPr>
                                <w:rFonts w:ascii="Arial" w:hAnsi="Arial" w:cs="Arial"/>
                                <w:b/>
                                <w:bCs/>
                                <w:sz w:val="16"/>
                                <w:szCs w:val="16"/>
                              </w:rPr>
                              <w:t xml:space="preserve">Руководитель куратора договора </w:t>
                            </w:r>
                            <w:r>
                              <w:rPr>
                                <w:rFonts w:ascii="Arial" w:hAnsi="Arial" w:cs="Arial"/>
                                <w:bCs/>
                                <w:sz w:val="16"/>
                                <w:szCs w:val="16"/>
                              </w:rPr>
                              <w:t>_______________________</w:t>
                            </w:r>
                          </w:p>
                          <w:p w:rsidR="00E62127" w:rsidRDefault="00E62127">
                            <w:pPr>
                              <w:ind w:firstLine="708"/>
                              <w:rPr>
                                <w:rFonts w:ascii="Arial" w:hAnsi="Arial" w:cs="Arial"/>
                                <w:b/>
                                <w:bCs/>
                                <w:sz w:val="16"/>
                                <w:szCs w:val="16"/>
                                <w:vertAlign w:val="superscript"/>
                              </w:rPr>
                            </w:pPr>
                            <w:r>
                              <w:rPr>
                                <w:rFonts w:ascii="Arial" w:hAnsi="Arial" w:cs="Arial"/>
                                <w:b/>
                                <w:bCs/>
                                <w:sz w:val="16"/>
                                <w:szCs w:val="16"/>
                                <w:vertAlign w:val="superscript"/>
                              </w:rPr>
                              <w:t>(от ОАО «Удмуртнефть) (подпись, печать или штамп)</w:t>
                            </w:r>
                          </w:p>
                          <w:p w:rsidR="00E62127" w:rsidRDefault="00E62127">
                            <w:pPr>
                              <w:rPr>
                                <w:rFonts w:ascii="Arial" w:hAnsi="Arial" w:cs="Arial"/>
                                <w:b/>
                                <w:bCs/>
                                <w:sz w:val="16"/>
                                <w:szCs w:val="16"/>
                              </w:rPr>
                            </w:pPr>
                          </w:p>
                          <w:p w:rsidR="00E62127" w:rsidRDefault="00E62127">
                            <w:pPr>
                              <w:rPr>
                                <w:rFonts w:ascii="Arial" w:hAnsi="Arial" w:cs="Arial"/>
                                <w:b/>
                                <w:bCs/>
                                <w:sz w:val="16"/>
                                <w:szCs w:val="16"/>
                              </w:rPr>
                            </w:pPr>
                          </w:p>
                        </w:txbxContent>
                      </wps:txbx>
                      <wps:bodyPr rot="0" vert="horz" wrap="square" lIns="91440" tIns="45720" rIns="91440" bIns="45720" anchor="t" anchorCtr="0" upright="1">
                        <a:noAutofit/>
                      </wps:bodyPr>
                    </wps:wsp>
                  </a:graphicData>
                </a:graphic>
              </wp:inline>
            </w:drawing>
          </mc:Choice>
          <mc:Fallback>
            <w:pict>
              <v:shape w14:anchorId="731DCBA9" id="Text Box 55" o:spid="_x0000_s1046" type="#_x0000_t202" style="width:255.1pt;height:15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3AEMAIAAFsEAAAOAAAAZHJzL2Uyb0RvYy54bWysVNuO0zAQfUfiHyy/0zS90E3UdLV0KUJa&#10;LtIuH+A4TmLheIztNilfv2OnLdUCL4g8WB7P+HjmnJmsb4dOkYOwToIuaDqZUiI0h0rqpqDfnnZv&#10;bihxnumKKdCioEfh6O3m9at1b3IxgxZUJSxBEO3y3hS09d7kSeJ4KzrmJmCERmcNtmMeTdsklWU9&#10;oncqmU2nb5MebGUscOEcnt6PTrqJ+HUtuP9S1054ogqKufm42riWYU02a5Y3lplW8lMa7B+y6JjU&#10;+OgF6p55RvZW/gbVSW7BQe0nHLoE6lpyEWvAatLpi2oeW2ZErAXJceZCk/t/sPzz4aslskLt0jkl&#10;mnUo0pMYPHkHA1kuA0G9cTnGPRqM9AOeY3As1pkH4N8d0bBtmW7EnbXQt4JVmGAabiZXV0ccF0DK&#10;/hNU+A7be4hAQ227wB7yQRAdhTpexAm5cDycz+bZaoUujr40W2XZPMqXsPx83VjnPwjoSNgU1KL6&#10;EZ4dHpwP6bD8HBJec6BktZNKRcM25VZZcmDYKbv4xQpehClN+oJmy9lyZOCvENP4/Qmikx5bXsmu&#10;oDeXIJYH3t7rKjakZ1KNe0xZ6RORgbuRRT+UQxQtO+tTQnVEZi2MHY4TiZsW7E9Keuzugrofe2YF&#10;JeqjRnWydLEI4xCNxXI1Q8Nee8prD9McoQrqKRm3Wz+O0N5Y2bT40tgPGu5Q0VpGroP0Y1an9LGD&#10;owSnaQsjcm3HqF//hM0zAAAA//8DAFBLAwQUAAYACAAAACEAuo9o8d0AAAAFAQAADwAAAGRycy9k&#10;b3ducmV2LnhtbEyPwU7DMBBE70j8g7VIXBB10kIJIZsKIYHoDQqCqxtvkwh7HWw3DX+P4QKXlUYz&#10;mnlbrSZrxEg+9I4R8lkGgrhxuucW4fXl/rwAEaJirYxjQviiAKv6+KhSpXYHfqZxE1uRSjiUCqGL&#10;cSilDE1HVoWZG4iTt3Peqpikb6X26pDKrZHzLFtKq3pOC50a6K6j5mOztwjFxeP4HtaLp7dmuTPX&#10;8exqfPj0iKcn0+0NiEhT/AvDD35Chzoxbd2edRAGIT0Sf2/yLvNsDmKLsMjzAmRdyf/09TcAAAD/&#10;/wMAUEsBAi0AFAAGAAgAAAAhALaDOJL+AAAA4QEAABMAAAAAAAAAAAAAAAAAAAAAAFtDb250ZW50&#10;X1R5cGVzXS54bWxQSwECLQAUAAYACAAAACEAOP0h/9YAAACUAQAACwAAAAAAAAAAAAAAAAAvAQAA&#10;X3JlbHMvLnJlbHNQSwECLQAUAAYACAAAACEALU9wBDACAABbBAAADgAAAAAAAAAAAAAAAAAuAgAA&#10;ZHJzL2Uyb0RvYy54bWxQSwECLQAUAAYACAAAACEAuo9o8d0AAAAFAQAADwAAAAAAAAAAAAAAAACK&#10;BAAAZHJzL2Rvd25yZXYueG1sUEsFBgAAAAAEAAQA8wAAAJQFAAAAAA==&#10;">
                <v:textbox>
                  <w:txbxContent>
                    <w:p w:rsidR="00E62127" w:rsidRDefault="00E62127">
                      <w:pPr>
                        <w:rPr>
                          <w:rFonts w:ascii="Arial" w:hAnsi="Arial" w:cs="Arial"/>
                          <w:b/>
                          <w:bCs/>
                          <w:sz w:val="20"/>
                          <w:szCs w:val="20"/>
                        </w:rPr>
                      </w:pPr>
                      <w:r>
                        <w:rPr>
                          <w:rFonts w:ascii="Arial" w:hAnsi="Arial" w:cs="Arial"/>
                          <w:b/>
                          <w:bCs/>
                          <w:sz w:val="20"/>
                          <w:szCs w:val="20"/>
                        </w:rPr>
                        <w:t>Согласовано:</w:t>
                      </w:r>
                    </w:p>
                    <w:p w:rsidR="00E62127" w:rsidRDefault="00E62127">
                      <w:pPr>
                        <w:rPr>
                          <w:rFonts w:ascii="Arial" w:hAnsi="Arial" w:cs="Arial"/>
                          <w:b/>
                          <w:bCs/>
                          <w:sz w:val="16"/>
                          <w:szCs w:val="16"/>
                        </w:rPr>
                      </w:pPr>
                      <w:r>
                        <w:rPr>
                          <w:rFonts w:ascii="Arial" w:hAnsi="Arial" w:cs="Arial"/>
                          <w:b/>
                          <w:bCs/>
                          <w:sz w:val="16"/>
                          <w:szCs w:val="16"/>
                        </w:rPr>
                        <w:t>Управление по</w:t>
                      </w:r>
                    </w:p>
                    <w:p w:rsidR="00E62127" w:rsidRDefault="00E62127">
                      <w:pPr>
                        <w:rPr>
                          <w:rFonts w:ascii="Arial" w:hAnsi="Arial" w:cs="Arial"/>
                          <w:b/>
                          <w:bCs/>
                          <w:sz w:val="16"/>
                          <w:szCs w:val="16"/>
                        </w:rPr>
                      </w:pPr>
                      <w:r>
                        <w:rPr>
                          <w:rFonts w:ascii="Arial" w:hAnsi="Arial" w:cs="Arial"/>
                          <w:b/>
                          <w:bCs/>
                          <w:sz w:val="16"/>
                          <w:szCs w:val="16"/>
                        </w:rPr>
                        <w:t>экономической  безопасности</w:t>
                      </w:r>
                      <w:r>
                        <w:rPr>
                          <w:rFonts w:ascii="Arial" w:hAnsi="Arial" w:cs="Arial"/>
                          <w:bCs/>
                          <w:sz w:val="16"/>
                          <w:szCs w:val="16"/>
                        </w:rPr>
                        <w:t>_________________________</w:t>
                      </w:r>
                    </w:p>
                    <w:p w:rsidR="00E62127" w:rsidRDefault="00E62127">
                      <w:pPr>
                        <w:ind w:left="2124" w:firstLine="708"/>
                        <w:rPr>
                          <w:b/>
                          <w:bCs/>
                          <w:sz w:val="16"/>
                          <w:szCs w:val="16"/>
                        </w:rPr>
                      </w:pPr>
                      <w:r>
                        <w:rPr>
                          <w:b/>
                          <w:bCs/>
                          <w:sz w:val="16"/>
                          <w:szCs w:val="16"/>
                          <w:vertAlign w:val="superscript"/>
                        </w:rPr>
                        <w:t>(подпись, печать или штамп)</w:t>
                      </w:r>
                    </w:p>
                    <w:p w:rsidR="00E62127" w:rsidRDefault="00E62127">
                      <w:pPr>
                        <w:rPr>
                          <w:rFonts w:ascii="Arial" w:hAnsi="Arial" w:cs="Arial"/>
                          <w:bCs/>
                          <w:sz w:val="16"/>
                          <w:szCs w:val="16"/>
                        </w:rPr>
                      </w:pPr>
                      <w:r>
                        <w:rPr>
                          <w:rFonts w:ascii="Arial" w:hAnsi="Arial" w:cs="Arial"/>
                          <w:b/>
                          <w:bCs/>
                          <w:sz w:val="16"/>
                          <w:szCs w:val="16"/>
                        </w:rPr>
                        <w:t xml:space="preserve">К договору подряда </w:t>
                      </w:r>
                      <w:r>
                        <w:rPr>
                          <w:rFonts w:ascii="Arial" w:hAnsi="Arial" w:cs="Arial"/>
                          <w:bCs/>
                          <w:sz w:val="16"/>
                          <w:szCs w:val="16"/>
                        </w:rPr>
                        <w:t>______________</w:t>
                      </w:r>
                      <w:r>
                        <w:rPr>
                          <w:rFonts w:ascii="Arial" w:hAnsi="Arial" w:cs="Arial"/>
                          <w:b/>
                          <w:bCs/>
                          <w:sz w:val="16"/>
                          <w:szCs w:val="16"/>
                        </w:rPr>
                        <w:t xml:space="preserve">от </w:t>
                      </w:r>
                      <w:r>
                        <w:rPr>
                          <w:rFonts w:ascii="Arial" w:hAnsi="Arial" w:cs="Arial"/>
                          <w:bCs/>
                          <w:sz w:val="16"/>
                          <w:szCs w:val="16"/>
                        </w:rPr>
                        <w:t>__________________</w:t>
                      </w:r>
                    </w:p>
                    <w:p w:rsidR="00E62127" w:rsidRDefault="00E62127">
                      <w:pPr>
                        <w:rPr>
                          <w:b/>
                          <w:bCs/>
                          <w:sz w:val="16"/>
                          <w:szCs w:val="16"/>
                        </w:rPr>
                      </w:pPr>
                    </w:p>
                    <w:p w:rsidR="00E62127" w:rsidRDefault="00E62127">
                      <w:pPr>
                        <w:rPr>
                          <w:bCs/>
                          <w:sz w:val="16"/>
                          <w:szCs w:val="16"/>
                        </w:rPr>
                      </w:pPr>
                      <w:r>
                        <w:rPr>
                          <w:rFonts w:ascii="Arial" w:hAnsi="Arial" w:cs="Arial"/>
                          <w:b/>
                          <w:bCs/>
                          <w:sz w:val="16"/>
                          <w:szCs w:val="16"/>
                        </w:rPr>
                        <w:t>Выдан</w:t>
                      </w:r>
                      <w:r>
                        <w:rPr>
                          <w:rFonts w:ascii="Arial" w:hAnsi="Arial" w:cs="Arial"/>
                          <w:bCs/>
                          <w:sz w:val="16"/>
                          <w:szCs w:val="16"/>
                        </w:rPr>
                        <w:t>_</w:t>
                      </w:r>
                      <w:r>
                        <w:rPr>
                          <w:bCs/>
                          <w:sz w:val="16"/>
                          <w:szCs w:val="16"/>
                        </w:rPr>
                        <w:t xml:space="preserve">___________ </w:t>
                      </w:r>
                      <w:r>
                        <w:rPr>
                          <w:rFonts w:ascii="Arial" w:hAnsi="Arial" w:cs="Arial"/>
                          <w:b/>
                          <w:bCs/>
                          <w:sz w:val="16"/>
                          <w:szCs w:val="16"/>
                        </w:rPr>
                        <w:t>Действителен до</w:t>
                      </w:r>
                      <w:r>
                        <w:rPr>
                          <w:rFonts w:ascii="Arial" w:hAnsi="Arial" w:cs="Arial"/>
                          <w:bCs/>
                          <w:sz w:val="16"/>
                          <w:szCs w:val="16"/>
                        </w:rPr>
                        <w:t>_</w:t>
                      </w:r>
                      <w:r>
                        <w:rPr>
                          <w:bCs/>
                          <w:sz w:val="16"/>
                          <w:szCs w:val="16"/>
                        </w:rPr>
                        <w:t>_______________</w:t>
                      </w:r>
                    </w:p>
                    <w:p w:rsidR="00E62127" w:rsidRDefault="00E62127">
                      <w:pPr>
                        <w:rPr>
                          <w:b/>
                          <w:bCs/>
                          <w:sz w:val="16"/>
                          <w:szCs w:val="16"/>
                        </w:rPr>
                      </w:pPr>
                    </w:p>
                    <w:p w:rsidR="00E62127" w:rsidRDefault="00E62127">
                      <w:pPr>
                        <w:rPr>
                          <w:rFonts w:ascii="Arial" w:hAnsi="Arial" w:cs="Arial"/>
                          <w:b/>
                          <w:bCs/>
                          <w:sz w:val="16"/>
                          <w:szCs w:val="16"/>
                        </w:rPr>
                      </w:pPr>
                      <w:r>
                        <w:rPr>
                          <w:rFonts w:ascii="Arial" w:hAnsi="Arial" w:cs="Arial"/>
                          <w:b/>
                          <w:bCs/>
                          <w:sz w:val="16"/>
                          <w:szCs w:val="16"/>
                        </w:rPr>
                        <w:t xml:space="preserve">Доступ на объекты </w:t>
                      </w:r>
                      <w:r w:rsidR="005C5D86">
                        <w:rPr>
                          <w:rFonts w:ascii="Arial" w:hAnsi="Arial" w:cs="Arial"/>
                          <w:b/>
                          <w:bCs/>
                          <w:sz w:val="16"/>
                          <w:szCs w:val="16"/>
                        </w:rPr>
                        <w:t>ПАО «Удмуртнефть» им. В.И. Кудинова</w:t>
                      </w:r>
                      <w:r>
                        <w:rPr>
                          <w:rFonts w:ascii="Arial" w:hAnsi="Arial" w:cs="Arial"/>
                          <w:b/>
                          <w:bCs/>
                          <w:sz w:val="16"/>
                          <w:szCs w:val="16"/>
                        </w:rPr>
                        <w:t>:</w:t>
                      </w:r>
                    </w:p>
                    <w:p w:rsidR="00E62127" w:rsidRDefault="00E62127">
                      <w:pPr>
                        <w:rPr>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
                          <w:bCs/>
                          <w:sz w:val="16"/>
                          <w:szCs w:val="16"/>
                        </w:rPr>
                      </w:pPr>
                    </w:p>
                    <w:p w:rsidR="00E62127" w:rsidRDefault="00E62127">
                      <w:pPr>
                        <w:rPr>
                          <w:rFonts w:ascii="Arial" w:hAnsi="Arial" w:cs="Arial"/>
                          <w:bCs/>
                          <w:sz w:val="16"/>
                          <w:szCs w:val="16"/>
                        </w:rPr>
                      </w:pPr>
                      <w:r>
                        <w:rPr>
                          <w:rFonts w:ascii="Arial" w:hAnsi="Arial" w:cs="Arial"/>
                          <w:b/>
                          <w:bCs/>
                          <w:sz w:val="16"/>
                          <w:szCs w:val="16"/>
                        </w:rPr>
                        <w:t xml:space="preserve">Руководитель куратора договора </w:t>
                      </w:r>
                      <w:r>
                        <w:rPr>
                          <w:rFonts w:ascii="Arial" w:hAnsi="Arial" w:cs="Arial"/>
                          <w:bCs/>
                          <w:sz w:val="16"/>
                          <w:szCs w:val="16"/>
                        </w:rPr>
                        <w:t>_______________________</w:t>
                      </w:r>
                    </w:p>
                    <w:p w:rsidR="00E62127" w:rsidRDefault="00E62127">
                      <w:pPr>
                        <w:ind w:firstLine="708"/>
                        <w:rPr>
                          <w:rFonts w:ascii="Arial" w:hAnsi="Arial" w:cs="Arial"/>
                          <w:b/>
                          <w:bCs/>
                          <w:sz w:val="16"/>
                          <w:szCs w:val="16"/>
                          <w:vertAlign w:val="superscript"/>
                        </w:rPr>
                      </w:pPr>
                      <w:r>
                        <w:rPr>
                          <w:rFonts w:ascii="Arial" w:hAnsi="Arial" w:cs="Arial"/>
                          <w:b/>
                          <w:bCs/>
                          <w:sz w:val="16"/>
                          <w:szCs w:val="16"/>
                          <w:vertAlign w:val="superscript"/>
                        </w:rPr>
                        <w:t>(от ОАО «Удмуртнефть) (подпись, печать или штамп)</w:t>
                      </w:r>
                    </w:p>
                    <w:p w:rsidR="00E62127" w:rsidRDefault="00E62127">
                      <w:pPr>
                        <w:rPr>
                          <w:rFonts w:ascii="Arial" w:hAnsi="Arial" w:cs="Arial"/>
                          <w:b/>
                          <w:bCs/>
                          <w:sz w:val="16"/>
                          <w:szCs w:val="16"/>
                        </w:rPr>
                      </w:pPr>
                    </w:p>
                    <w:p w:rsidR="00E62127" w:rsidRDefault="00E62127">
                      <w:pPr>
                        <w:rPr>
                          <w:rFonts w:ascii="Arial" w:hAnsi="Arial" w:cs="Arial"/>
                          <w:b/>
                          <w:bCs/>
                          <w:sz w:val="16"/>
                          <w:szCs w:val="16"/>
                        </w:rPr>
                      </w:pPr>
                    </w:p>
                  </w:txbxContent>
                </v:textbox>
                <w10:anchorlock/>
              </v:shape>
            </w:pict>
          </mc:Fallback>
        </mc:AlternateContent>
      </w:r>
    </w:p>
    <w:p w:rsidR="002B587C" w:rsidRDefault="002B587C">
      <w:pPr>
        <w:rPr>
          <w:rFonts w:ascii="Arial" w:hAnsi="Arial" w:cs="Arial"/>
        </w:rPr>
      </w:pPr>
    </w:p>
    <w:p w:rsidR="002B587C" w:rsidRDefault="00C954EC">
      <w:pPr>
        <w:pStyle w:val="11"/>
        <w:spacing w:before="0"/>
        <w:rPr>
          <w:szCs w:val="24"/>
        </w:rPr>
      </w:pPr>
      <w:r>
        <w:rPr>
          <w:szCs w:val="24"/>
        </w:rPr>
        <w:t>Размер пропуска 90 х 55 мм.</w:t>
      </w:r>
    </w:p>
    <w:p w:rsidR="002B587C" w:rsidRDefault="00C954EC">
      <w:pPr>
        <w:pStyle w:val="11"/>
        <w:spacing w:before="0"/>
        <w:rPr>
          <w:szCs w:val="24"/>
        </w:rPr>
      </w:pPr>
      <w:r>
        <w:rPr>
          <w:szCs w:val="24"/>
        </w:rPr>
        <w:t>Цвет бумаги белый, плотность не менее 200 г/кв. м</w:t>
      </w:r>
    </w:p>
    <w:p w:rsidR="002B587C" w:rsidRDefault="00C954EC">
      <w:pPr>
        <w:pStyle w:val="11"/>
        <w:spacing w:before="0"/>
        <w:rPr>
          <w:rFonts w:ascii="Arial" w:hAnsi="Arial" w:cs="Arial"/>
        </w:rPr>
      </w:pPr>
      <w:r>
        <w:rPr>
          <w:szCs w:val="24"/>
        </w:rPr>
        <w:t xml:space="preserve">После согласования с Управлением по экономической безопасности </w:t>
      </w:r>
      <w:r w:rsidR="005C5D86">
        <w:t>ПАО «Удмуртнефть» им. В.И. Кудинова</w:t>
      </w:r>
      <w:r>
        <w:t xml:space="preserve"> </w:t>
      </w:r>
      <w:r>
        <w:rPr>
          <w:szCs w:val="24"/>
        </w:rPr>
        <w:t>рекомендуется ламинирование удостоверения</w:t>
      </w:r>
      <w:r>
        <w:rPr>
          <w:rFonts w:ascii="Arial" w:hAnsi="Arial" w:cs="Arial"/>
        </w:rPr>
        <w:t>.</w:t>
      </w:r>
    </w:p>
    <w:p w:rsidR="002B587C" w:rsidRDefault="00C954EC">
      <w:pPr>
        <w:pStyle w:val="5"/>
        <w:spacing w:after="240"/>
        <w:jc w:val="both"/>
        <w:rPr>
          <w:rFonts w:ascii="Arial" w:hAnsi="Arial" w:cs="Arial"/>
          <w:b w:val="0"/>
          <w:caps/>
          <w:szCs w:val="24"/>
        </w:rPr>
      </w:pPr>
      <w:bookmarkStart w:id="398" w:name="_ПРИЛОЖЕНИЕ_№_11."/>
      <w:bookmarkStart w:id="399" w:name="_ПРИЛОЖЕНИЕ_№10._ОБРАЗЕЦ"/>
      <w:bookmarkStart w:id="400" w:name="_Toc185760801"/>
      <w:bookmarkEnd w:id="398"/>
      <w:bookmarkEnd w:id="399"/>
      <w:r>
        <w:rPr>
          <w:rFonts w:ascii="Arial" w:hAnsi="Arial" w:cs="Arial"/>
          <w:b w:val="0"/>
          <w:szCs w:val="24"/>
        </w:rPr>
        <w:br w:type="page"/>
      </w:r>
      <w:r>
        <w:rPr>
          <w:rFonts w:ascii="Arial" w:hAnsi="Arial" w:cs="Arial"/>
          <w:i w:val="0"/>
          <w:caps/>
          <w:sz w:val="24"/>
          <w:szCs w:val="24"/>
        </w:rPr>
        <w:lastRenderedPageBreak/>
        <w:t>ПРИЛОЖЕНИЕ №</w:t>
      </w:r>
      <w:r w:rsidR="00B913AD" w:rsidRPr="00BE6874">
        <w:rPr>
          <w:rFonts w:ascii="Arial" w:hAnsi="Arial" w:cs="Arial"/>
          <w:i w:val="0"/>
          <w:caps/>
          <w:sz w:val="24"/>
          <w:szCs w:val="24"/>
        </w:rPr>
        <w:t>10</w:t>
      </w:r>
      <w:r>
        <w:rPr>
          <w:rFonts w:ascii="Arial" w:hAnsi="Arial" w:cs="Arial"/>
          <w:i w:val="0"/>
          <w:caps/>
          <w:sz w:val="24"/>
          <w:szCs w:val="24"/>
        </w:rPr>
        <w:t xml:space="preserve">. ОБРАЗЕЦ ЗАЯВКИ ПОДРЯДНОЙ ОРГАНИЗАЦИИ ДЛЯ ДОСТУПА НА ОБЪЕКТЫ </w:t>
      </w:r>
      <w:bookmarkEnd w:id="400"/>
      <w:r w:rsidR="005C5D86">
        <w:rPr>
          <w:rFonts w:ascii="Arial" w:hAnsi="Arial" w:cs="Arial"/>
          <w:i w:val="0"/>
          <w:caps/>
          <w:sz w:val="24"/>
          <w:szCs w:val="24"/>
        </w:rPr>
        <w:t>ПАО «УДМУРТНЕФТЬ» ИМ. В.И. КУДИНОВА</w:t>
      </w:r>
    </w:p>
    <w:p w:rsidR="002B587C" w:rsidRDefault="002B587C"/>
    <w:p w:rsidR="002B587C" w:rsidRDefault="00C954EC">
      <w:pPr>
        <w:tabs>
          <w:tab w:val="left" w:pos="4962"/>
        </w:tabs>
        <w:jc w:val="right"/>
        <w:rPr>
          <w:color w:val="000000" w:themeColor="text1"/>
        </w:rPr>
      </w:pPr>
      <w:r>
        <w:rPr>
          <w:rFonts w:ascii="Arial" w:hAnsi="Arial" w:cs="Arial"/>
        </w:rPr>
        <w:t xml:space="preserve">                                                                          </w:t>
      </w:r>
      <w:r>
        <w:rPr>
          <w:color w:val="000000" w:themeColor="text1"/>
        </w:rPr>
        <w:t>Заместителю генерального директора – начальнику Управления по экономической</w:t>
      </w:r>
    </w:p>
    <w:p w:rsidR="002B587C" w:rsidRDefault="00C954EC">
      <w:pPr>
        <w:tabs>
          <w:tab w:val="left" w:pos="4962"/>
        </w:tabs>
        <w:jc w:val="right"/>
        <w:rPr>
          <w:rFonts w:ascii="Arial" w:hAnsi="Arial" w:cs="Arial"/>
        </w:rPr>
      </w:pPr>
      <w:r>
        <w:rPr>
          <w:color w:val="000000" w:themeColor="text1"/>
        </w:rPr>
        <w:t xml:space="preserve"> безопасности </w:t>
      </w:r>
      <w:r w:rsidR="005C5D86">
        <w:rPr>
          <w:color w:val="000000" w:themeColor="text1"/>
        </w:rPr>
        <w:t>ПАО «Удмуртнефть» им. В.И. Кудинова</w:t>
      </w:r>
      <w:r>
        <w:rPr>
          <w:rFonts w:ascii="Arial" w:hAnsi="Arial" w:cs="Arial"/>
        </w:rPr>
        <w:t xml:space="preserve">                                                                             …………………………………………….</w:t>
      </w:r>
    </w:p>
    <w:p w:rsidR="002B587C" w:rsidRDefault="00C954EC">
      <w:pPr>
        <w:jc w:val="center"/>
        <w:rPr>
          <w:rFonts w:ascii="Arial" w:hAnsi="Arial" w:cs="Arial"/>
          <w:sz w:val="16"/>
          <w:szCs w:val="16"/>
        </w:rPr>
      </w:pPr>
      <w:r>
        <w:rPr>
          <w:rFonts w:ascii="Arial" w:hAnsi="Arial" w:cs="Arial"/>
          <w:sz w:val="16"/>
          <w:szCs w:val="16"/>
        </w:rPr>
        <w:t xml:space="preserve">                                                                                                          (И.О.Фамилия)</w:t>
      </w:r>
    </w:p>
    <w:p w:rsidR="002B587C" w:rsidRDefault="002B587C">
      <w:pPr>
        <w:jc w:val="center"/>
        <w:rPr>
          <w:rFonts w:ascii="Arial" w:hAnsi="Arial" w:cs="Arial"/>
        </w:rPr>
      </w:pPr>
    </w:p>
    <w:p w:rsidR="002B587C" w:rsidRDefault="00C954EC">
      <w:pPr>
        <w:jc w:val="center"/>
        <w:rPr>
          <w:rFonts w:eastAsia="Times New Roman"/>
          <w:szCs w:val="20"/>
          <w:lang w:eastAsia="ru-RU"/>
        </w:rPr>
      </w:pPr>
      <w:r>
        <w:rPr>
          <w:rFonts w:eastAsia="Times New Roman"/>
          <w:szCs w:val="20"/>
          <w:lang w:eastAsia="ru-RU"/>
        </w:rPr>
        <w:t>Уважаемый …………!</w:t>
      </w:r>
    </w:p>
    <w:p w:rsidR="002B587C" w:rsidRDefault="002B587C">
      <w:pPr>
        <w:rPr>
          <w:rFonts w:eastAsia="Times New Roman"/>
          <w:szCs w:val="20"/>
          <w:lang w:eastAsia="ru-RU"/>
        </w:rPr>
      </w:pPr>
    </w:p>
    <w:p w:rsidR="002B587C" w:rsidRDefault="002B587C">
      <w:pPr>
        <w:rPr>
          <w:rFonts w:eastAsia="Times New Roman"/>
          <w:szCs w:val="20"/>
          <w:lang w:eastAsia="ru-RU"/>
        </w:rPr>
      </w:pPr>
    </w:p>
    <w:p w:rsidR="002B587C" w:rsidRDefault="00C954EC">
      <w:pPr>
        <w:rPr>
          <w:rFonts w:eastAsia="Times New Roman"/>
          <w:szCs w:val="20"/>
          <w:lang w:eastAsia="ru-RU"/>
        </w:rPr>
      </w:pPr>
      <w:r>
        <w:rPr>
          <w:rFonts w:eastAsia="Times New Roman"/>
          <w:szCs w:val="20"/>
          <w:lang w:eastAsia="ru-RU"/>
        </w:rPr>
        <w:t xml:space="preserve">В связи с выполнением работ по договору подряда, </w:t>
      </w:r>
    </w:p>
    <w:p w:rsidR="002B587C" w:rsidRDefault="002B587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5"/>
        <w:gridCol w:w="1550"/>
        <w:gridCol w:w="1257"/>
        <w:gridCol w:w="2535"/>
        <w:gridCol w:w="1276"/>
      </w:tblGrid>
      <w:tr w:rsidR="002B587C">
        <w:tc>
          <w:tcPr>
            <w:tcW w:w="3555" w:type="dxa"/>
            <w:vAlign w:val="center"/>
          </w:tcPr>
          <w:p w:rsidR="002B587C" w:rsidRDefault="00C954EC">
            <w:pPr>
              <w:jc w:val="center"/>
              <w:rPr>
                <w:rFonts w:eastAsia="Times New Roman"/>
                <w:sz w:val="20"/>
              </w:rPr>
            </w:pPr>
            <w:r>
              <w:rPr>
                <w:rFonts w:eastAsia="Times New Roman"/>
                <w:sz w:val="20"/>
              </w:rPr>
              <w:t>Наименование организации</w:t>
            </w:r>
          </w:p>
        </w:tc>
        <w:tc>
          <w:tcPr>
            <w:tcW w:w="1550" w:type="dxa"/>
            <w:vAlign w:val="center"/>
          </w:tcPr>
          <w:p w:rsidR="002B587C" w:rsidRDefault="00C954EC">
            <w:pPr>
              <w:jc w:val="center"/>
              <w:rPr>
                <w:rFonts w:eastAsia="Times New Roman"/>
                <w:sz w:val="20"/>
              </w:rPr>
            </w:pPr>
            <w:r>
              <w:rPr>
                <w:rFonts w:eastAsia="Times New Roman"/>
                <w:sz w:val="20"/>
              </w:rPr>
              <w:t>Полное юридическое наименование</w:t>
            </w:r>
          </w:p>
        </w:tc>
        <w:tc>
          <w:tcPr>
            <w:tcW w:w="1257" w:type="dxa"/>
            <w:vAlign w:val="center"/>
          </w:tcPr>
          <w:p w:rsidR="002B587C" w:rsidRDefault="00C954EC">
            <w:pPr>
              <w:jc w:val="center"/>
              <w:rPr>
                <w:rFonts w:eastAsia="Times New Roman"/>
                <w:sz w:val="20"/>
              </w:rPr>
            </w:pPr>
            <w:r>
              <w:rPr>
                <w:rFonts w:eastAsia="Times New Roman"/>
                <w:sz w:val="20"/>
              </w:rPr>
              <w:t>Адрес</w:t>
            </w:r>
          </w:p>
        </w:tc>
        <w:tc>
          <w:tcPr>
            <w:tcW w:w="2535" w:type="dxa"/>
            <w:vAlign w:val="center"/>
          </w:tcPr>
          <w:p w:rsidR="002B587C" w:rsidRDefault="00C954EC">
            <w:pPr>
              <w:jc w:val="center"/>
              <w:rPr>
                <w:rFonts w:eastAsia="Times New Roman"/>
                <w:sz w:val="20"/>
              </w:rPr>
            </w:pPr>
            <w:r>
              <w:rPr>
                <w:rFonts w:eastAsia="Times New Roman"/>
                <w:sz w:val="20"/>
              </w:rPr>
              <w:t>Номер договора подряда, дата заключения, дата окончания</w:t>
            </w:r>
          </w:p>
        </w:tc>
        <w:tc>
          <w:tcPr>
            <w:tcW w:w="1276" w:type="dxa"/>
          </w:tcPr>
          <w:p w:rsidR="002B587C" w:rsidRDefault="00C954EC">
            <w:pPr>
              <w:jc w:val="both"/>
              <w:rPr>
                <w:rFonts w:eastAsia="Times New Roman"/>
                <w:sz w:val="16"/>
                <w:szCs w:val="16"/>
              </w:rPr>
            </w:pPr>
            <w:r>
              <w:rPr>
                <w:rFonts w:eastAsia="Times New Roman"/>
                <w:sz w:val="16"/>
                <w:szCs w:val="16"/>
              </w:rPr>
              <w:t>Статус (генподряд, субподряд)</w:t>
            </w:r>
          </w:p>
        </w:tc>
      </w:tr>
      <w:tr w:rsidR="002B587C">
        <w:trPr>
          <w:trHeight w:val="271"/>
        </w:trPr>
        <w:tc>
          <w:tcPr>
            <w:tcW w:w="3555" w:type="dxa"/>
          </w:tcPr>
          <w:p w:rsidR="002B587C" w:rsidRDefault="002B587C">
            <w:pPr>
              <w:rPr>
                <w:rFonts w:eastAsia="Times New Roman"/>
              </w:rPr>
            </w:pPr>
          </w:p>
        </w:tc>
        <w:tc>
          <w:tcPr>
            <w:tcW w:w="1550" w:type="dxa"/>
          </w:tcPr>
          <w:p w:rsidR="002B587C" w:rsidRDefault="002B587C">
            <w:pPr>
              <w:rPr>
                <w:rFonts w:eastAsia="Times New Roman"/>
              </w:rPr>
            </w:pPr>
          </w:p>
        </w:tc>
        <w:tc>
          <w:tcPr>
            <w:tcW w:w="1257" w:type="dxa"/>
          </w:tcPr>
          <w:p w:rsidR="002B587C" w:rsidRDefault="002B587C">
            <w:pPr>
              <w:rPr>
                <w:rFonts w:eastAsia="Times New Roman"/>
              </w:rPr>
            </w:pPr>
          </w:p>
        </w:tc>
        <w:tc>
          <w:tcPr>
            <w:tcW w:w="2535" w:type="dxa"/>
          </w:tcPr>
          <w:p w:rsidR="002B587C" w:rsidRDefault="002B587C">
            <w:pPr>
              <w:rPr>
                <w:rFonts w:eastAsia="Times New Roman"/>
              </w:rPr>
            </w:pPr>
          </w:p>
        </w:tc>
        <w:tc>
          <w:tcPr>
            <w:tcW w:w="1276" w:type="dxa"/>
          </w:tcPr>
          <w:p w:rsidR="002B587C" w:rsidRDefault="002B587C">
            <w:pPr>
              <w:rPr>
                <w:rFonts w:eastAsia="Times New Roman"/>
              </w:rPr>
            </w:pPr>
          </w:p>
        </w:tc>
      </w:tr>
    </w:tbl>
    <w:p w:rsidR="002B587C" w:rsidRDefault="002B587C">
      <w:pPr>
        <w:rPr>
          <w:rFonts w:ascii="Arial" w:hAnsi="Arial" w:cs="Arial"/>
        </w:rPr>
      </w:pPr>
    </w:p>
    <w:p w:rsidR="002B587C" w:rsidRDefault="00C954EC">
      <w:pPr>
        <w:rPr>
          <w:rFonts w:eastAsia="Times New Roman"/>
          <w:szCs w:val="20"/>
          <w:lang w:eastAsia="ru-RU"/>
        </w:rPr>
      </w:pPr>
      <w:r>
        <w:rPr>
          <w:rFonts w:eastAsia="Times New Roman"/>
          <w:szCs w:val="20"/>
          <w:lang w:eastAsia="ru-RU"/>
        </w:rPr>
        <w:t xml:space="preserve">Прошу разрешить с ______ по __________ доступ на объекты </w:t>
      </w:r>
      <w:r w:rsidR="005C5D86">
        <w:rPr>
          <w:rFonts w:eastAsia="Times New Roman"/>
          <w:szCs w:val="20"/>
          <w:lang w:eastAsia="ru-RU"/>
        </w:rPr>
        <w:t>ПАО «Удмуртнефть» им. В.И. Кудинова</w:t>
      </w:r>
      <w:r>
        <w:rPr>
          <w:rFonts w:eastAsia="Times New Roman"/>
          <w:szCs w:val="20"/>
          <w:lang w:eastAsia="ru-RU"/>
        </w:rPr>
        <w:t>:</w:t>
      </w:r>
    </w:p>
    <w:p w:rsidR="002B587C" w:rsidRDefault="00C954EC">
      <w:pPr>
        <w:pStyle w:val="aff6"/>
        <w:numPr>
          <w:ilvl w:val="0"/>
          <w:numId w:val="30"/>
        </w:numPr>
        <w:rPr>
          <w:rFonts w:eastAsia="Times New Roman"/>
          <w:szCs w:val="20"/>
          <w:lang w:val="en-US" w:eastAsia="ru-RU"/>
        </w:rPr>
      </w:pPr>
      <w:r>
        <w:rPr>
          <w:rFonts w:eastAsia="Times New Roman"/>
          <w:szCs w:val="20"/>
          <w:lang w:val="en-US" w:eastAsia="ru-RU"/>
        </w:rPr>
        <w:t>______________________</w:t>
      </w:r>
    </w:p>
    <w:p w:rsidR="002B587C" w:rsidRDefault="00C954EC">
      <w:pPr>
        <w:pStyle w:val="aff6"/>
        <w:numPr>
          <w:ilvl w:val="0"/>
          <w:numId w:val="30"/>
        </w:numPr>
        <w:rPr>
          <w:rFonts w:eastAsia="Times New Roman"/>
          <w:szCs w:val="20"/>
          <w:lang w:val="en-US" w:eastAsia="ru-RU"/>
        </w:rPr>
      </w:pPr>
      <w:r>
        <w:rPr>
          <w:rFonts w:eastAsia="Times New Roman"/>
          <w:szCs w:val="20"/>
          <w:lang w:val="en-US" w:eastAsia="ru-RU"/>
        </w:rPr>
        <w:t>______________________</w:t>
      </w:r>
    </w:p>
    <w:p w:rsidR="002B587C" w:rsidRDefault="00C954EC">
      <w:pPr>
        <w:pStyle w:val="aff6"/>
        <w:numPr>
          <w:ilvl w:val="0"/>
          <w:numId w:val="30"/>
        </w:numPr>
        <w:rPr>
          <w:rFonts w:eastAsia="Times New Roman"/>
          <w:szCs w:val="20"/>
          <w:lang w:val="en-US" w:eastAsia="ru-RU"/>
        </w:rPr>
      </w:pPr>
      <w:r>
        <w:rPr>
          <w:rFonts w:eastAsia="Times New Roman"/>
          <w:szCs w:val="20"/>
          <w:lang w:val="en-US" w:eastAsia="ru-RU"/>
        </w:rPr>
        <w:t>______________________</w:t>
      </w:r>
    </w:p>
    <w:p w:rsidR="002B587C" w:rsidRDefault="00C954EC">
      <w:pPr>
        <w:pStyle w:val="aff6"/>
        <w:numPr>
          <w:ilvl w:val="0"/>
          <w:numId w:val="30"/>
        </w:numPr>
        <w:rPr>
          <w:rFonts w:eastAsia="Times New Roman"/>
          <w:szCs w:val="20"/>
          <w:lang w:val="en-US" w:eastAsia="ru-RU"/>
        </w:rPr>
      </w:pPr>
      <w:r>
        <w:rPr>
          <w:rFonts w:eastAsia="Times New Roman"/>
          <w:szCs w:val="20"/>
          <w:lang w:val="en-US" w:eastAsia="ru-RU"/>
        </w:rPr>
        <w:t xml:space="preserve">______________________ </w:t>
      </w:r>
      <w:r>
        <w:rPr>
          <w:rFonts w:eastAsia="Times New Roman"/>
          <w:szCs w:val="20"/>
          <w:lang w:eastAsia="ru-RU"/>
        </w:rPr>
        <w:t>и т.д.</w:t>
      </w:r>
    </w:p>
    <w:p w:rsidR="002B587C" w:rsidRPr="008C73C9" w:rsidRDefault="00C954EC">
      <w:pPr>
        <w:rPr>
          <w:rFonts w:eastAsia="Times New Roman"/>
          <w:szCs w:val="20"/>
          <w:lang w:eastAsia="ru-RU"/>
        </w:rPr>
      </w:pPr>
      <w:r>
        <w:rPr>
          <w:rFonts w:eastAsia="Times New Roman"/>
          <w:szCs w:val="20"/>
          <w:lang w:eastAsia="ru-RU"/>
        </w:rPr>
        <w:t xml:space="preserve">штатных работников (включая водителей автотранспортных средств) (Приложение 1), а </w:t>
      </w:r>
      <w:r w:rsidRPr="008C73C9">
        <w:rPr>
          <w:rFonts w:eastAsia="Times New Roman"/>
          <w:szCs w:val="20"/>
          <w:lang w:eastAsia="ru-RU"/>
        </w:rPr>
        <w:t>также транспортных средств. (Приложение 2)</w:t>
      </w:r>
    </w:p>
    <w:p w:rsidR="00B913AD" w:rsidRPr="008C73C9" w:rsidRDefault="00B913AD" w:rsidP="00B913AD">
      <w:pPr>
        <w:rPr>
          <w:szCs w:val="20"/>
        </w:rPr>
      </w:pPr>
      <w:r w:rsidRPr="008C73C9">
        <w:t>ФИО лица, ответственного за производство работ, его контактные телефоны (городской и сотовый) для связи, в случае нарушений пропускного режима или ЧС.</w:t>
      </w:r>
    </w:p>
    <w:p w:rsidR="00B913AD" w:rsidRPr="008C73C9" w:rsidRDefault="00B913AD">
      <w:pPr>
        <w:rPr>
          <w:rFonts w:eastAsia="Times New Roman"/>
          <w:szCs w:val="20"/>
          <w:lang w:eastAsia="ru-RU"/>
        </w:rPr>
      </w:pPr>
    </w:p>
    <w:p w:rsidR="002B587C" w:rsidRDefault="00C954EC">
      <w:pPr>
        <w:rPr>
          <w:rFonts w:ascii="Arial" w:hAnsi="Arial" w:cs="Arial"/>
        </w:rPr>
      </w:pPr>
      <w:r>
        <w:rPr>
          <w:rFonts w:ascii="Arial" w:hAnsi="Arial" w:cs="Arial"/>
        </w:rPr>
        <w:t xml:space="preserve"> </w:t>
      </w:r>
    </w:p>
    <w:p w:rsidR="002B587C" w:rsidRDefault="00C954EC">
      <w:pPr>
        <w:rPr>
          <w:szCs w:val="20"/>
        </w:rPr>
      </w:pPr>
      <w:r>
        <w:rPr>
          <w:rFonts w:eastAsia="Times New Roman"/>
          <w:szCs w:val="20"/>
          <w:lang w:eastAsia="ru-RU"/>
        </w:rPr>
        <w:t xml:space="preserve"> Руководитель предприятия / Фамилия, подпись/</w:t>
      </w:r>
    </w:p>
    <w:p w:rsidR="002B587C" w:rsidRDefault="002B587C">
      <w:pPr>
        <w:rPr>
          <w:rFonts w:eastAsia="Times New Roman"/>
          <w:szCs w:val="20"/>
          <w:lang w:eastAsia="ru-RU"/>
        </w:rPr>
      </w:pPr>
    </w:p>
    <w:p w:rsidR="002B587C" w:rsidRDefault="00C954EC">
      <w:pPr>
        <w:rPr>
          <w:rFonts w:eastAsia="Times New Roman"/>
          <w:szCs w:val="20"/>
          <w:lang w:eastAsia="ru-RU"/>
        </w:rPr>
      </w:pPr>
      <w:r>
        <w:rPr>
          <w:rFonts w:eastAsia="Times New Roman"/>
          <w:szCs w:val="20"/>
          <w:lang w:eastAsia="ru-RU"/>
        </w:rPr>
        <w:t>Исп.:</w:t>
      </w:r>
    </w:p>
    <w:p w:rsidR="002B587C" w:rsidRDefault="00C954EC">
      <w:pPr>
        <w:rPr>
          <w:rFonts w:eastAsia="Times New Roman"/>
          <w:szCs w:val="20"/>
          <w:lang w:eastAsia="ru-RU"/>
        </w:rPr>
      </w:pPr>
      <w:r>
        <w:rPr>
          <w:rFonts w:eastAsia="Times New Roman"/>
          <w:szCs w:val="20"/>
          <w:lang w:eastAsia="ru-RU"/>
        </w:rPr>
        <w:t>Тел.:</w:t>
      </w:r>
      <w:r>
        <w:rPr>
          <w:rFonts w:eastAsia="Times New Roman"/>
          <w:szCs w:val="20"/>
          <w:lang w:eastAsia="ru-RU"/>
        </w:rPr>
        <w:tab/>
        <w:t xml:space="preserve">                                                    МП</w:t>
      </w:r>
    </w:p>
    <w:p w:rsidR="002B587C" w:rsidRPr="00BE6874" w:rsidRDefault="002B587C">
      <w:pPr>
        <w:spacing w:before="120"/>
        <w:jc w:val="both"/>
      </w:pPr>
    </w:p>
    <w:p w:rsidR="002B587C" w:rsidRDefault="00C954EC">
      <w:pPr>
        <w:spacing w:before="120"/>
        <w:jc w:val="both"/>
      </w:pPr>
      <w:r>
        <w:t xml:space="preserve">Примечание: электронный вариант заявки направлять куратору договора </w:t>
      </w:r>
      <w:r>
        <w:rPr>
          <w:spacing w:val="-6"/>
        </w:rPr>
        <w:t>в формате .</w:t>
      </w:r>
      <w:r>
        <w:rPr>
          <w:spacing w:val="-6"/>
          <w:lang w:val="en-US"/>
        </w:rPr>
        <w:t>PDF</w:t>
      </w:r>
      <w:r>
        <w:rPr>
          <w:spacing w:val="-6"/>
        </w:rPr>
        <w:t xml:space="preserve"> (скан с подписями) и .</w:t>
      </w:r>
      <w:r>
        <w:rPr>
          <w:spacing w:val="-6"/>
          <w:lang w:val="en-US"/>
        </w:rPr>
        <w:t>XML</w:t>
      </w:r>
      <w:r>
        <w:rPr>
          <w:spacing w:val="-6"/>
        </w:rPr>
        <w:t xml:space="preserve"> для создания заявки средствами ИС «РУППО»</w:t>
      </w:r>
      <w:r>
        <w:t>. Образец файла заявки можно загрузить по адресу:</w:t>
      </w:r>
    </w:p>
    <w:p w:rsidR="002B587C" w:rsidRDefault="00245E7B">
      <w:pPr>
        <w:spacing w:before="120"/>
        <w:jc w:val="both"/>
      </w:pPr>
      <w:hyperlink r:id="rId45" w:history="1">
        <w:r w:rsidR="00C954EC">
          <w:rPr>
            <w:rStyle w:val="aa"/>
          </w:rPr>
          <w:t>http://www.udmurtneft.ru/files/PropuskaSotrudniki_0.zip</w:t>
        </w:r>
      </w:hyperlink>
      <w:r w:rsidR="00C954EC">
        <w:rPr>
          <w:rStyle w:val="aa"/>
        </w:rPr>
        <w:t xml:space="preserve"> – </w:t>
      </w:r>
      <w:hyperlink w:anchor="_ПРИЛОЖЕНИЕ_№_1." w:history="1">
        <w:r w:rsidR="00C954EC">
          <w:rPr>
            <w:rStyle w:val="aa"/>
          </w:rPr>
          <w:t>Приложение 1</w:t>
        </w:r>
      </w:hyperlink>
    </w:p>
    <w:p w:rsidR="002B587C" w:rsidRDefault="00245E7B">
      <w:pPr>
        <w:spacing w:before="120"/>
        <w:jc w:val="both"/>
      </w:pPr>
      <w:hyperlink r:id="rId46" w:history="1">
        <w:r w:rsidR="00C954EC">
          <w:rPr>
            <w:rStyle w:val="aa"/>
          </w:rPr>
          <w:t>http://www.udmurtneft.ru/files/PropuskaTiekhnika.zip</w:t>
        </w:r>
      </w:hyperlink>
      <w:r w:rsidR="00C954EC">
        <w:t xml:space="preserve">. </w:t>
      </w:r>
      <w:r w:rsidR="00C954EC">
        <w:rPr>
          <w:rStyle w:val="aa"/>
        </w:rPr>
        <w:t xml:space="preserve">– </w:t>
      </w:r>
      <w:hyperlink w:anchor="_ПРИЛОЖЕНИЕ_№2._ОБРАЗЦЫ" w:history="1">
        <w:r w:rsidR="00C954EC">
          <w:rPr>
            <w:rStyle w:val="aa"/>
          </w:rPr>
          <w:t>Приложение 2</w:t>
        </w:r>
      </w:hyperlink>
    </w:p>
    <w:p w:rsidR="002B587C" w:rsidRDefault="002B587C">
      <w:pPr>
        <w:spacing w:before="120"/>
        <w:jc w:val="both"/>
      </w:pPr>
    </w:p>
    <w:p w:rsidR="002B587C" w:rsidRDefault="00C954EC">
      <w:pPr>
        <w:pStyle w:val="11"/>
        <w:spacing w:before="0"/>
        <w:rPr>
          <w:spacing w:val="-6"/>
        </w:rPr>
      </w:pPr>
      <w:r>
        <w:rPr>
          <w:spacing w:val="-6"/>
        </w:rPr>
        <w:t xml:space="preserve">Объекты доступа (указывать </w:t>
      </w:r>
      <w:r>
        <w:t xml:space="preserve">условные обозначения) согласно договора (Игра, Киенгоп, Гремиха, Воткинск, Сарапул, ЦПП, ЦИЛ, </w:t>
      </w:r>
      <w:r>
        <w:rPr>
          <w:szCs w:val="24"/>
        </w:rPr>
        <w:t xml:space="preserve">Категорированные объекты, </w:t>
      </w:r>
      <w:r>
        <w:rPr>
          <w:spacing w:val="-6"/>
        </w:rPr>
        <w:t>АБК</w:t>
      </w:r>
      <w:r>
        <w:rPr>
          <w:szCs w:val="24"/>
        </w:rPr>
        <w:t xml:space="preserve"> </w:t>
      </w:r>
      <w:r w:rsidR="005C5D86">
        <w:rPr>
          <w:szCs w:val="24"/>
        </w:rPr>
        <w:t>ПАО «Удмуртнефть» им. В.И. Кудинова</w:t>
      </w:r>
      <w:r>
        <w:rPr>
          <w:szCs w:val="24"/>
        </w:rPr>
        <w:t xml:space="preserve">(указывается адрес) </w:t>
      </w:r>
      <w:r>
        <w:rPr>
          <w:spacing w:val="-6"/>
        </w:rPr>
        <w:t>.</w:t>
      </w:r>
    </w:p>
    <w:p w:rsidR="002B587C" w:rsidRDefault="00C954EC">
      <w:pPr>
        <w:jc w:val="both"/>
        <w:rPr>
          <w:spacing w:val="-6"/>
        </w:rPr>
      </w:pPr>
      <w:r>
        <w:rPr>
          <w:spacing w:val="-6"/>
        </w:rPr>
        <w:t>В заявке указывается фамилия и телефон исполнителя документа.</w:t>
      </w:r>
    </w:p>
    <w:p w:rsidR="002B587C" w:rsidRDefault="00C954EC">
      <w:pPr>
        <w:rPr>
          <w:rFonts w:ascii="Arial" w:hAnsi="Arial" w:cs="Arial"/>
          <w:sz w:val="18"/>
          <w:szCs w:val="18"/>
        </w:rPr>
      </w:pPr>
      <w:r>
        <w:rPr>
          <w:spacing w:val="-6"/>
        </w:rPr>
        <w:t>Заявка согласовывается с ответственным руководителем куратора по договору.</w:t>
      </w:r>
    </w:p>
    <w:p w:rsidR="002B587C" w:rsidRDefault="00C954EC">
      <w:pPr>
        <w:pStyle w:val="5"/>
        <w:spacing w:after="240"/>
        <w:jc w:val="both"/>
        <w:rPr>
          <w:rFonts w:ascii="Arial" w:hAnsi="Arial" w:cs="Arial"/>
          <w:b w:val="0"/>
          <w:caps/>
          <w:szCs w:val="24"/>
        </w:rPr>
      </w:pPr>
      <w:bookmarkStart w:id="401" w:name="_ПРИЛОЖЕНИЕ_№_12."/>
      <w:bookmarkStart w:id="402" w:name="_ПРИЛОЖЕНИЕ_№11._ФОРМА"/>
      <w:bookmarkStart w:id="403" w:name="_Toc185760802"/>
      <w:bookmarkEnd w:id="401"/>
      <w:bookmarkEnd w:id="402"/>
      <w:r>
        <w:rPr>
          <w:rFonts w:ascii="Arial" w:hAnsi="Arial" w:cs="Arial"/>
          <w:b w:val="0"/>
          <w:szCs w:val="24"/>
        </w:rPr>
        <w:br w:type="page"/>
      </w:r>
      <w:r w:rsidR="00DF3D01">
        <w:rPr>
          <w:rFonts w:ascii="Arial" w:hAnsi="Arial" w:cs="Arial"/>
          <w:i w:val="0"/>
          <w:caps/>
          <w:sz w:val="24"/>
          <w:szCs w:val="24"/>
        </w:rPr>
        <w:lastRenderedPageBreak/>
        <w:t>ПРИЛОЖЕНИЕ №1</w:t>
      </w:r>
      <w:r w:rsidR="00DF3D01" w:rsidRPr="00BE6874">
        <w:rPr>
          <w:rFonts w:ascii="Arial" w:hAnsi="Arial" w:cs="Arial"/>
          <w:i w:val="0"/>
          <w:caps/>
          <w:sz w:val="24"/>
          <w:szCs w:val="24"/>
        </w:rPr>
        <w:t>1</w:t>
      </w:r>
      <w:r>
        <w:rPr>
          <w:rFonts w:ascii="Arial" w:hAnsi="Arial" w:cs="Arial"/>
          <w:i w:val="0"/>
          <w:caps/>
          <w:sz w:val="24"/>
          <w:szCs w:val="24"/>
        </w:rPr>
        <w:t>. ФОРМА ЗАЯВКИ НА ВНОС/ВЫНОС ВНЕШНИХ НОСИТЕЛЕЙ ИНФОРМАЦИИ И НОСИМЫХ ПЭВМ</w:t>
      </w:r>
    </w:p>
    <w:tbl>
      <w:tblPr>
        <w:tblW w:w="5000" w:type="pct"/>
        <w:jc w:val="center"/>
        <w:tblLook w:val="0000" w:firstRow="0" w:lastRow="0" w:firstColumn="0" w:lastColumn="0" w:noHBand="0" w:noVBand="0"/>
      </w:tblPr>
      <w:tblGrid>
        <w:gridCol w:w="9638"/>
      </w:tblGrid>
      <w:tr w:rsidR="002B587C">
        <w:trPr>
          <w:jc w:val="center"/>
        </w:trPr>
        <w:tc>
          <w:tcPr>
            <w:tcW w:w="5000" w:type="pct"/>
          </w:tcPr>
          <w:bookmarkEnd w:id="403"/>
          <w:p w:rsidR="002B587C" w:rsidRDefault="00C954EC">
            <w:pPr>
              <w:jc w:val="right"/>
              <w:rPr>
                <w:b/>
              </w:rPr>
            </w:pPr>
            <w:r>
              <w:rPr>
                <w:color w:val="000000"/>
                <w:sz w:val="20"/>
              </w:rPr>
              <w:t xml:space="preserve">                                                                                                               </w:t>
            </w:r>
            <w:r>
              <w:rPr>
                <w:b/>
              </w:rPr>
              <w:t xml:space="preserve"> Согласовано</w:t>
            </w:r>
          </w:p>
          <w:p w:rsidR="002B587C" w:rsidRDefault="00C954EC">
            <w:pPr>
              <w:jc w:val="right"/>
              <w:rPr>
                <w:color w:val="000000"/>
              </w:rPr>
            </w:pPr>
            <w:r>
              <w:rPr>
                <w:color w:val="000000"/>
              </w:rPr>
              <w:t xml:space="preserve">                                                                                   Управление по экономической </w:t>
            </w:r>
          </w:p>
          <w:p w:rsidR="002B587C" w:rsidRDefault="00C954EC">
            <w:pPr>
              <w:jc w:val="right"/>
              <w:rPr>
                <w:color w:val="000000"/>
              </w:rPr>
            </w:pPr>
            <w:r>
              <w:rPr>
                <w:color w:val="000000"/>
              </w:rPr>
              <w:t>безопасности</w:t>
            </w:r>
            <w:r>
              <w:t xml:space="preserve">  </w:t>
            </w:r>
            <w:r w:rsidR="005C5D86">
              <w:t>ПАО «Удмуртнефть» им. В.И. Кудинова</w:t>
            </w:r>
          </w:p>
          <w:p w:rsidR="002B587C" w:rsidRDefault="00C954EC">
            <w:pPr>
              <w:ind w:right="639"/>
              <w:jc w:val="both"/>
            </w:pPr>
            <w:r>
              <w:t xml:space="preserve">                                                                                                                   " ______________  "</w:t>
            </w:r>
          </w:p>
          <w:p w:rsidR="002B587C" w:rsidRDefault="00C954EC">
            <w:pPr>
              <w:ind w:right="639"/>
              <w:jc w:val="both"/>
              <w:rPr>
                <w:sz w:val="16"/>
                <w:szCs w:val="16"/>
              </w:rPr>
            </w:pPr>
            <w:r>
              <w:rPr>
                <w:sz w:val="16"/>
                <w:szCs w:val="16"/>
              </w:rPr>
              <w:t xml:space="preserve">                                                                                                                                                         Подпись                         Фамилия</w:t>
            </w:r>
          </w:p>
          <w:p w:rsidR="002B587C" w:rsidRDefault="002B587C">
            <w:pPr>
              <w:ind w:firstLine="6384"/>
              <w:jc w:val="both"/>
            </w:pPr>
          </w:p>
          <w:p w:rsidR="002B587C" w:rsidRDefault="00C954EC">
            <w:pPr>
              <w:jc w:val="both"/>
              <w:rPr>
                <w:sz w:val="20"/>
              </w:rPr>
            </w:pPr>
            <w:r>
              <w:t xml:space="preserve">                                                                                         «___» _____________20___г.</w:t>
            </w:r>
            <w:r>
              <w:rPr>
                <w:sz w:val="20"/>
              </w:rPr>
              <w:t>.</w:t>
            </w:r>
          </w:p>
        </w:tc>
      </w:tr>
    </w:tbl>
    <w:p w:rsidR="002B587C" w:rsidRDefault="002B587C">
      <w:pPr>
        <w:rPr>
          <w:sz w:val="20"/>
        </w:rPr>
      </w:pPr>
    </w:p>
    <w:p w:rsidR="002B587C" w:rsidRDefault="00C954EC">
      <w:pPr>
        <w:jc w:val="center"/>
        <w:rPr>
          <w:b/>
        </w:rPr>
      </w:pPr>
      <w:r>
        <w:rPr>
          <w:b/>
        </w:rPr>
        <w:t>ЗАЯВКА</w:t>
      </w:r>
    </w:p>
    <w:p w:rsidR="002B587C" w:rsidRDefault="00C954EC">
      <w:pPr>
        <w:jc w:val="center"/>
        <w:rPr>
          <w:b/>
        </w:rPr>
      </w:pPr>
      <w:r>
        <w:rPr>
          <w:b/>
        </w:rPr>
        <w:t>на  внос/вынос  внешних носителей информации и носимых</w:t>
      </w:r>
      <w:r>
        <w:rPr>
          <w:b/>
          <w:bCs/>
        </w:rPr>
        <w:t xml:space="preserve"> ПЭВМ</w:t>
      </w:r>
    </w:p>
    <w:p w:rsidR="002B587C" w:rsidRDefault="002B587C">
      <w:pPr>
        <w:rPr>
          <w:b/>
        </w:rPr>
      </w:pPr>
    </w:p>
    <w:p w:rsidR="002B587C" w:rsidRDefault="00C954EC">
      <w:r>
        <w:t xml:space="preserve">Структурное  подразделение  № </w:t>
      </w:r>
      <w:r>
        <w:rPr>
          <w:szCs w:val="12"/>
        </w:rPr>
        <w:t xml:space="preserve"> </w:t>
      </w:r>
      <w:r>
        <w:t>______________________________________________</w:t>
      </w:r>
    </w:p>
    <w:p w:rsidR="002B587C" w:rsidRDefault="00C954EC">
      <w:r>
        <w:tab/>
      </w:r>
      <w:r>
        <w:tab/>
      </w:r>
      <w:r>
        <w:tab/>
      </w:r>
      <w:r>
        <w:tab/>
      </w:r>
      <w:r>
        <w:tab/>
        <w:t>_______________________________________________</w:t>
      </w:r>
    </w:p>
    <w:p w:rsidR="002B587C" w:rsidRDefault="00C954EC">
      <w:pPr>
        <w:ind w:left="3600"/>
        <w:jc w:val="center"/>
        <w:rPr>
          <w:sz w:val="16"/>
          <w:szCs w:val="12"/>
        </w:rPr>
      </w:pPr>
      <w:r>
        <w:rPr>
          <w:sz w:val="16"/>
        </w:rPr>
        <w:t>(название структурного подразделения  или  организации по договору)</w:t>
      </w:r>
    </w:p>
    <w:p w:rsidR="002B587C" w:rsidRDefault="002B587C"/>
    <w:p w:rsidR="002B587C" w:rsidRDefault="00C954EC">
      <w:r>
        <w:t xml:space="preserve">Тип,  модель, заводской  номер  и  </w:t>
      </w:r>
      <w:r>
        <w:rPr>
          <w:lang w:val="en-US"/>
        </w:rPr>
        <w:t>MAC</w:t>
      </w:r>
      <w:r>
        <w:t>-адрес (для носимых  ПЭВМ):</w:t>
      </w:r>
    </w:p>
    <w:p w:rsidR="002B587C" w:rsidRDefault="00C954EC">
      <w:pPr>
        <w:rPr>
          <w:sz w:val="20"/>
          <w:szCs w:val="20"/>
        </w:rPr>
      </w:pPr>
      <w:r>
        <w:rPr>
          <w:sz w:val="20"/>
          <w:szCs w:val="20"/>
        </w:rPr>
        <w:t>_______________________________________________________________________________________________</w:t>
      </w:r>
    </w:p>
    <w:p w:rsidR="002B587C" w:rsidRDefault="00C954EC">
      <w:pPr>
        <w:rPr>
          <w:sz w:val="20"/>
          <w:szCs w:val="20"/>
        </w:rPr>
      </w:pPr>
      <w:r>
        <w:rPr>
          <w:sz w:val="20"/>
          <w:szCs w:val="20"/>
        </w:rPr>
        <w:t>_______________________________________________________________________________________________</w:t>
      </w:r>
    </w:p>
    <w:p w:rsidR="002B587C" w:rsidRDefault="002B587C">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2B587C">
        <w:tc>
          <w:tcPr>
            <w:tcW w:w="9854" w:type="dxa"/>
            <w:shd w:val="clear" w:color="auto" w:fill="auto"/>
          </w:tcPr>
          <w:p w:rsidR="002B587C" w:rsidRDefault="00C954EC">
            <w:r>
              <w:t>Закреплены  за :</w:t>
            </w:r>
            <w:r>
              <w:tab/>
              <w:t>____________   __________  _______________________</w:t>
            </w:r>
          </w:p>
          <w:p w:rsidR="002B587C" w:rsidRDefault="00C954EC">
            <w:pPr>
              <w:ind w:left="1418" w:firstLine="709"/>
              <w:rPr>
                <w:sz w:val="20"/>
                <w:szCs w:val="20"/>
              </w:rPr>
            </w:pPr>
            <w:r>
              <w:rPr>
                <w:sz w:val="20"/>
                <w:szCs w:val="20"/>
              </w:rPr>
              <w:t xml:space="preserve">(Фамилия И.О.) </w:t>
            </w:r>
            <w:r>
              <w:rPr>
                <w:sz w:val="20"/>
                <w:szCs w:val="20"/>
              </w:rPr>
              <w:tab/>
              <w:t xml:space="preserve">      (Телефон)</w:t>
            </w:r>
            <w:r>
              <w:rPr>
                <w:sz w:val="20"/>
                <w:szCs w:val="20"/>
              </w:rPr>
              <w:tab/>
            </w:r>
            <w:r>
              <w:rPr>
                <w:sz w:val="20"/>
                <w:szCs w:val="20"/>
              </w:rPr>
              <w:tab/>
              <w:t>(адрес э/почты)</w:t>
            </w:r>
          </w:p>
          <w:p w:rsidR="002B587C" w:rsidRDefault="00C954EC">
            <w:pPr>
              <w:jc w:val="both"/>
            </w:pPr>
            <w:r>
              <w:t xml:space="preserve">Запрещено подключение носимых  ПЭВМ  к сети </w:t>
            </w:r>
            <w:r w:rsidR="005C5D86">
              <w:t>ПАО «Удмуртнефть» им. В.И. Кудинова</w:t>
            </w:r>
          </w:p>
          <w:p w:rsidR="002B587C" w:rsidRDefault="00C954EC">
            <w:pPr>
              <w:jc w:val="both"/>
            </w:pPr>
            <w:r>
              <w:t xml:space="preserve">                                                                                               "</w:t>
            </w:r>
            <w:r>
              <w:rPr>
                <w:b/>
              </w:rPr>
              <w:t>ОЗНАКОМЛЕН</w:t>
            </w:r>
            <w:r>
              <w:t xml:space="preserve">" ____________  </w:t>
            </w:r>
          </w:p>
          <w:p w:rsidR="002B587C" w:rsidRDefault="00C954EC">
            <w:pPr>
              <w:ind w:left="7920"/>
            </w:pPr>
            <w:r>
              <w:rPr>
                <w:sz w:val="20"/>
                <w:szCs w:val="20"/>
              </w:rPr>
              <w:t xml:space="preserve"> (Подпись) </w:t>
            </w:r>
          </w:p>
        </w:tc>
      </w:tr>
    </w:tbl>
    <w:p w:rsidR="002B587C" w:rsidRDefault="002B587C"/>
    <w:p w:rsidR="002B587C" w:rsidRDefault="00C954EC">
      <w:pPr>
        <w:jc w:val="both"/>
      </w:pPr>
      <w:r>
        <w:t>Ответственный  в  структурном  подразделении  ____________  ________  _______________</w:t>
      </w:r>
    </w:p>
    <w:p w:rsidR="002B587C" w:rsidRDefault="00C954EC">
      <w:pPr>
        <w:ind w:left="4254" w:firstLine="709"/>
        <w:rPr>
          <w:sz w:val="20"/>
          <w:szCs w:val="20"/>
        </w:rPr>
      </w:pPr>
      <w:r>
        <w:rPr>
          <w:sz w:val="20"/>
          <w:szCs w:val="20"/>
        </w:rPr>
        <w:t>(Фамилия И.О.)      (Телефон)       (адрес э/почты)</w:t>
      </w:r>
    </w:p>
    <w:p w:rsidR="002B587C" w:rsidRDefault="002B587C"/>
    <w:tbl>
      <w:tblPr>
        <w:tblW w:w="0" w:type="auto"/>
        <w:tblLook w:val="01E0" w:firstRow="1" w:lastRow="1" w:firstColumn="1" w:lastColumn="1" w:noHBand="0" w:noVBand="0"/>
      </w:tblPr>
      <w:tblGrid>
        <w:gridCol w:w="1376"/>
        <w:gridCol w:w="8262"/>
      </w:tblGrid>
      <w:tr w:rsidR="002B587C">
        <w:tc>
          <w:tcPr>
            <w:tcW w:w="1547" w:type="dxa"/>
          </w:tcPr>
          <w:p w:rsidR="002B587C" w:rsidRDefault="00C954EC">
            <w:pPr>
              <w:jc w:val="center"/>
            </w:pPr>
            <w:r>
              <w:t>Для</w:t>
            </w:r>
          </w:p>
          <w:p w:rsidR="002B587C" w:rsidRDefault="00C954EC">
            <w:pPr>
              <w:jc w:val="center"/>
            </w:pPr>
            <w:r>
              <w:rPr>
                <w:sz w:val="16"/>
                <w:szCs w:val="16"/>
              </w:rPr>
              <w:t>(отметить нужное)</w:t>
            </w:r>
          </w:p>
        </w:tc>
        <w:tc>
          <w:tcPr>
            <w:tcW w:w="8307" w:type="dxa"/>
          </w:tcPr>
          <w:p w:rsidR="002B587C" w:rsidRDefault="00C954EC">
            <w:pPr>
              <w:jc w:val="both"/>
            </w:pPr>
            <w:r>
              <w:t>- исполнения  приказа  ( распоряжения ) № _____   от __. ___ . 20___ г.</w:t>
            </w:r>
          </w:p>
          <w:p w:rsidR="002B587C" w:rsidRDefault="00C954EC">
            <w:pPr>
              <w:jc w:val="both"/>
            </w:pPr>
            <w:r>
              <w:t>- другое:___________________________________________________________</w:t>
            </w:r>
          </w:p>
        </w:tc>
      </w:tr>
      <w:tr w:rsidR="002B587C">
        <w:tc>
          <w:tcPr>
            <w:tcW w:w="1547" w:type="dxa"/>
          </w:tcPr>
          <w:p w:rsidR="002B587C" w:rsidRDefault="002B587C">
            <w:pPr>
              <w:rPr>
                <w:sz w:val="16"/>
                <w:szCs w:val="16"/>
              </w:rPr>
            </w:pPr>
          </w:p>
        </w:tc>
        <w:tc>
          <w:tcPr>
            <w:tcW w:w="8307" w:type="dxa"/>
          </w:tcPr>
          <w:p w:rsidR="002B587C" w:rsidRDefault="00C954EC">
            <w:pPr>
              <w:rPr>
                <w:sz w:val="16"/>
                <w:szCs w:val="16"/>
              </w:rPr>
            </w:pPr>
            <w:r>
              <w:t>__________________________________________________________________</w:t>
            </w:r>
          </w:p>
          <w:p w:rsidR="002B587C" w:rsidRDefault="00C954EC">
            <w:r>
              <w:rPr>
                <w:sz w:val="16"/>
                <w:szCs w:val="16"/>
              </w:rPr>
              <w:t xml:space="preserve">(обоснование  служебной  необходимости </w:t>
            </w:r>
            <w:r>
              <w:rPr>
                <w:b/>
                <w:sz w:val="16"/>
                <w:szCs w:val="16"/>
              </w:rPr>
              <w:t>- полное</w:t>
            </w:r>
            <w:r>
              <w:rPr>
                <w:sz w:val="16"/>
                <w:szCs w:val="16"/>
              </w:rPr>
              <w:t xml:space="preserve">  описание  возникшей  причины для  вноса/выноса)</w:t>
            </w:r>
          </w:p>
          <w:p w:rsidR="002B587C" w:rsidRDefault="002B587C"/>
        </w:tc>
      </w:tr>
    </w:tbl>
    <w:p w:rsidR="002B587C" w:rsidRDefault="00C954EC">
      <w:pPr>
        <w:ind w:left="540"/>
      </w:pPr>
      <w:r>
        <w:t>Внос/ Вынос  :</w:t>
      </w:r>
      <w:r>
        <w:tab/>
      </w:r>
      <w:r>
        <w:tab/>
        <w:t>- разовый</w:t>
      </w:r>
    </w:p>
    <w:p w:rsidR="002B587C" w:rsidRDefault="00C954EC">
      <w:pPr>
        <w:ind w:left="540"/>
      </w:pPr>
      <w:r>
        <w:rPr>
          <w:sz w:val="16"/>
          <w:szCs w:val="16"/>
        </w:rPr>
        <w:t>(отметить нужное)</w:t>
      </w:r>
      <w:r>
        <w:t xml:space="preserve"> </w:t>
      </w:r>
      <w:r>
        <w:tab/>
      </w:r>
      <w:r>
        <w:tab/>
        <w:t>- периодический.   С  __. ____. 20__  г  по  __. _____. 20__ г</w:t>
      </w:r>
    </w:p>
    <w:p w:rsidR="002B587C" w:rsidRDefault="00C954EC">
      <w:pPr>
        <w:ind w:left="5040"/>
        <w:rPr>
          <w:sz w:val="16"/>
          <w:szCs w:val="16"/>
        </w:rPr>
      </w:pPr>
      <w:r>
        <w:rPr>
          <w:sz w:val="16"/>
          <w:szCs w:val="16"/>
        </w:rPr>
        <w:t>(период выноса не может превышать 1/2  года)</w:t>
      </w:r>
    </w:p>
    <w:p w:rsidR="002B587C" w:rsidRDefault="002B587C">
      <w:pPr>
        <w:ind w:left="540"/>
      </w:pPr>
    </w:p>
    <w:p w:rsidR="002B587C" w:rsidRDefault="00C954EC">
      <w:pPr>
        <w:pStyle w:val="aff3"/>
        <w:ind w:left="0"/>
      </w:pPr>
      <w:r>
        <w:t>Руководитель структурного подразделения      _______________         "  ________________  "</w:t>
      </w:r>
    </w:p>
    <w:p w:rsidR="002B587C" w:rsidRDefault="00C954EC">
      <w:pPr>
        <w:pStyle w:val="aff3"/>
        <w:ind w:left="180"/>
        <w:jc w:val="both"/>
      </w:pPr>
      <w:r>
        <w:t xml:space="preserve"> "___ "  ________ 20__г.                                       (Подпись)                         (Фамилия  И.О.)</w:t>
      </w:r>
    </w:p>
    <w:p w:rsidR="002B587C" w:rsidRDefault="00C954EC">
      <w:r>
        <w:br w:type="page"/>
      </w:r>
    </w:p>
    <w:p w:rsidR="002B587C" w:rsidRDefault="00782B0A">
      <w:pPr>
        <w:pStyle w:val="5"/>
        <w:spacing w:after="240"/>
        <w:jc w:val="both"/>
        <w:rPr>
          <w:rFonts w:ascii="Arial" w:hAnsi="Arial" w:cs="Arial"/>
          <w:b w:val="0"/>
          <w:caps/>
          <w:szCs w:val="24"/>
        </w:rPr>
      </w:pPr>
      <w:bookmarkStart w:id="404" w:name="_ПРИЛОЖЕНИЕ_№_12.1"/>
      <w:bookmarkStart w:id="405" w:name="_ПРИЛОЖЕНИЕ_№11.1_ФОРМА"/>
      <w:bookmarkStart w:id="406" w:name="_Toc185760803"/>
      <w:bookmarkEnd w:id="404"/>
      <w:bookmarkEnd w:id="405"/>
      <w:r>
        <w:rPr>
          <w:rFonts w:ascii="Arial" w:hAnsi="Arial" w:cs="Arial"/>
          <w:i w:val="0"/>
          <w:caps/>
          <w:sz w:val="24"/>
          <w:szCs w:val="24"/>
        </w:rPr>
        <w:lastRenderedPageBreak/>
        <w:t>ПРИЛОЖЕНИЕ №1</w:t>
      </w:r>
      <w:r w:rsidRPr="00782B0A">
        <w:rPr>
          <w:rFonts w:ascii="Arial" w:hAnsi="Arial" w:cs="Arial"/>
          <w:i w:val="0"/>
          <w:caps/>
          <w:sz w:val="24"/>
          <w:szCs w:val="24"/>
        </w:rPr>
        <w:t>1</w:t>
      </w:r>
      <w:r w:rsidR="00C954EC">
        <w:rPr>
          <w:rFonts w:ascii="Arial" w:hAnsi="Arial" w:cs="Arial"/>
          <w:i w:val="0"/>
          <w:caps/>
          <w:sz w:val="24"/>
          <w:szCs w:val="24"/>
        </w:rPr>
        <w:t>.1 ФОРМА НАКЛЕЙКИ НА ВНОС/ВЫНОС ЗАРЕГИСТРИРОВАННЫХ НОУТБУКОВ</w:t>
      </w:r>
      <w:bookmarkEnd w:id="406"/>
      <w:r w:rsidR="00C954EC">
        <w:rPr>
          <w:rFonts w:ascii="Arial" w:hAnsi="Arial" w:cs="Arial"/>
          <w:i w:val="0"/>
          <w:caps/>
          <w:sz w:val="24"/>
          <w:szCs w:val="24"/>
        </w:rPr>
        <w:t xml:space="preserve"> </w:t>
      </w:r>
    </w:p>
    <w:p w:rsidR="002B587C" w:rsidRDefault="002B587C"/>
    <w:bookmarkStart w:id="407" w:name="_Toc185836923"/>
    <w:bookmarkStart w:id="408" w:name="_Toc186006261"/>
    <w:bookmarkStart w:id="409" w:name="_Toc186006297"/>
    <w:bookmarkStart w:id="410" w:name="_Toc186006641"/>
    <w:bookmarkStart w:id="411" w:name="_Toc189569631"/>
    <w:bookmarkStart w:id="412" w:name="_Toc189816485"/>
    <w:bookmarkStart w:id="413" w:name="_Toc230064721"/>
    <w:bookmarkStart w:id="414" w:name="_Toc230064791"/>
    <w:bookmarkStart w:id="415" w:name="_Toc230065107"/>
    <w:bookmarkStart w:id="416" w:name="_Toc230071067"/>
    <w:bookmarkStart w:id="417" w:name="_Toc230072189"/>
    <w:bookmarkStart w:id="418" w:name="_Toc230487231"/>
    <w:bookmarkStart w:id="419" w:name="_Toc230487271"/>
    <w:bookmarkStart w:id="420" w:name="_Toc230489575"/>
    <w:bookmarkStart w:id="421" w:name="_Toc230489943"/>
    <w:bookmarkStart w:id="422" w:name="_Toc230660646"/>
    <w:bookmarkStart w:id="423" w:name="_Toc230661547"/>
    <w:bookmarkStart w:id="424" w:name="_Toc232489031"/>
    <w:bookmarkStart w:id="425" w:name="_Toc232493688"/>
    <w:bookmarkStart w:id="426" w:name="_Toc232497355"/>
    <w:bookmarkStart w:id="427" w:name="_Toc233445926"/>
    <w:bookmarkStart w:id="428" w:name="_Toc311450988"/>
    <w:bookmarkStart w:id="429" w:name="_Toc311708078"/>
    <w:bookmarkStart w:id="430" w:name="_Toc311708189"/>
    <w:bookmarkStart w:id="431" w:name="_Toc311708231"/>
    <w:bookmarkStart w:id="432" w:name="_Toc314034297"/>
    <w:bookmarkStart w:id="433" w:name="_Toc314035374"/>
    <w:bookmarkStart w:id="434" w:name="_Toc314036116"/>
    <w:bookmarkStart w:id="435" w:name="_Toc314036968"/>
    <w:bookmarkStart w:id="436" w:name="_Toc314037504"/>
    <w:bookmarkStart w:id="437" w:name="_Toc314037749"/>
    <w:bookmarkStart w:id="438" w:name="_Toc314037829"/>
    <w:bookmarkStart w:id="439" w:name="_Toc314037964"/>
    <w:bookmarkStart w:id="440" w:name="_Toc314038041"/>
    <w:bookmarkStart w:id="441" w:name="_Toc314559568"/>
    <w:bookmarkStart w:id="442" w:name="_Toc343069768"/>
    <w:p w:rsidR="002B587C" w:rsidRDefault="00C954EC">
      <w:pPr>
        <w:rPr>
          <w:highlight w:val="magenta"/>
        </w:rPr>
      </w:pPr>
      <w:r>
        <w:rPr>
          <w:noProof/>
          <w:lang w:eastAsia="ru-RU"/>
        </w:rPr>
        <mc:AlternateContent>
          <mc:Choice Requires="wps">
            <w:drawing>
              <wp:anchor distT="0" distB="0" distL="114300" distR="114300" simplePos="0" relativeHeight="251657728" behindDoc="0" locked="0" layoutInCell="1" allowOverlap="1" wp14:anchorId="58134B47" wp14:editId="773BBD01">
                <wp:simplePos x="0" y="0"/>
                <wp:positionH relativeFrom="column">
                  <wp:posOffset>114300</wp:posOffset>
                </wp:positionH>
                <wp:positionV relativeFrom="paragraph">
                  <wp:posOffset>2408555</wp:posOffset>
                </wp:positionV>
                <wp:extent cx="1665605" cy="258445"/>
                <wp:effectExtent l="0" t="0" r="0" b="8255"/>
                <wp:wrapNone/>
                <wp:docPr id="116"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5605" cy="25844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2127" w:rsidRDefault="00E62127">
                            <w:pPr>
                              <w:rPr>
                                <w:sz w:val="26"/>
                                <w:szCs w:val="26"/>
                              </w:rPr>
                            </w:pPr>
                            <w:r>
                              <w:rPr>
                                <w:rFonts w:ascii="Arial" w:hAnsi="Arial" w:cs="Arial"/>
                                <w:sz w:val="26"/>
                                <w:szCs w:val="26"/>
                              </w:rPr>
                              <w:t xml:space="preserve">Зав. № </w:t>
                            </w:r>
                            <w:r>
                              <w:rPr>
                                <w:rFonts w:ascii="Arial" w:hAnsi="Arial" w:cs="Arial"/>
                                <w:color w:val="000000"/>
                                <w:sz w:val="26"/>
                                <w:szCs w:val="26"/>
                              </w:rPr>
                              <w:t>***********</w:t>
                            </w:r>
                          </w:p>
                          <w:p w:rsidR="00E62127" w:rsidRDefault="00E62127">
                            <w:pPr>
                              <w:rPr>
                                <w:szCs w:val="12"/>
                              </w:rPr>
                            </w:pPr>
                          </w:p>
                        </w:txbxContent>
                      </wps:txbx>
                      <wps:bodyPr rot="0" vert="horz" wrap="square" lIns="27968" tIns="13985" rIns="27968" bIns="13985"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34B47" id="Rectangle 51" o:spid="_x0000_s1047" style="position:absolute;margin-left:9pt;margin-top:189.65pt;width:131.15pt;height:2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kUuwIAALsFAAAOAAAAZHJzL2Uyb0RvYy54bWysVG1vmzAQ/j5p/8Hyd8pLgQAqqZoQpknd&#10;Vq3bD3DABGtgM9sJ6ab9951Nkibtl2kbH5DtOz93z93ju7nd9x3aUamY4Dn2rzyMKK9Ezfgmx1+/&#10;lE6CkdKE16QTnOb4iSp8O3/75mYcMhqIVnQ1lQhAuMrGIcet1kPmuqpqaU/UlRgoB2MjZE80bOXG&#10;rSUZAb3v3MDzYncUsh6kqKhScFpMRjy3+E1DK/2paRTVqMsx5KbtX9r/2vzd+Q3JNpIMLasOaZC/&#10;yKInjEPQE1RBNEFbyV5B9aySQolGX1Wid0XTsIpaDsDG916weWzJQC0XKI4aTmVS/w+2+rh7kIjV&#10;0Ds/xoiTHpr0GcpG+KajKPJNhcZBZeD4ODxIw1EN96L6phAXyxbc6J2UYmwpqSEv6+9eXDAbBVfR&#10;evwgaoAnWy1ssfaN7A0glAHtbU+eTj2he40qOPTjOIq9CKMKbEGUhGFkUnJJdrw9SKXfUdEjs8ix&#10;hOQtOtndKz25Hl1MMC5K1nW27x2/OADM6QRiw1VjM1nYNv5MvXSVrJLQCYN45YReUTh35TJ04tKf&#10;RcV1sVwW/i8T1w+zltU15SbMUVJ++GctO4h7EsNJVEp0rDZwJiUlN+tlJ9GOgKQXi5W3uj4U5MzN&#10;vUzD1gu4vKDkB6G3CFKnjJOZE5Zh5KQzL3E8P12ksRemYVFeUrpnnP47JTTmOI2CyHbpLOkX3Dz7&#10;veZGsp5pGBod63OcnJxIZiS44rVtrSasm9ZnpTDpP5cC2n1stBWs0eikdb1f76c3YQeEEfBa1E8g&#10;YSlAYTBHYOLBohXyB0YjTI8cq+9bIilG3XsOzyCYpTFMPm03/nWagIDluWV9biG8Aqgca4ym5VJP&#10;I2o7SLZpIZJva8XFHTydhllVP2cFlMwGJoQld5hmZgSd763X88yd/wYAAP//AwBQSwMEFAAGAAgA&#10;AAAhAHqXKjrgAAAACgEAAA8AAABkcnMvZG93bnJldi54bWxMj81OwzAQhO9IvIO1SFwq6tBACSFO&#10;VVVU5VhKDxy3sfMj4nVku2l4e5YT3Ha0o5lvitVkezEaHzpHCu7nCQhDldMdNQqOH9u7DESISBp7&#10;R0bBtwmwKq+vCsy1u9C7GQ+xERxCIUcFbYxDLmWoWmMxzN1giH+18xYjS99I7fHC4baXiyRZSosd&#10;cUOLg9m0pvo6nK2Cx/Xs1e/q/Vu9+Tzispntxv02Ver2Zlq/gIhmin9m+MVndCiZ6eTOpIPoWWc8&#10;JSpIn55TEGxYZAkfJwUPXAyyLOT/CeUPAAAA//8DAFBLAQItABQABgAIAAAAIQC2gziS/gAAAOEB&#10;AAATAAAAAAAAAAAAAAAAAAAAAABbQ29udGVudF9UeXBlc10ueG1sUEsBAi0AFAAGAAgAAAAhADj9&#10;If/WAAAAlAEAAAsAAAAAAAAAAAAAAAAALwEAAF9yZWxzLy5yZWxzUEsBAi0AFAAGAAgAAAAhAIf/&#10;GRS7AgAAuwUAAA4AAAAAAAAAAAAAAAAALgIAAGRycy9lMm9Eb2MueG1sUEsBAi0AFAAGAAgAAAAh&#10;AHqXKjrgAAAACgEAAA8AAAAAAAAAAAAAAAAAFQUAAGRycy9kb3ducmV2LnhtbFBLBQYAAAAABAAE&#10;APMAAAAiBgAAAAA=&#10;" filled="f" fillcolor="#bbe0e3" stroked="f">
                <v:textbox inset=".77689mm,.38847mm,.77689mm,.38847mm">
                  <w:txbxContent>
                    <w:p w:rsidR="00E62127" w:rsidRDefault="00E62127">
                      <w:pPr>
                        <w:rPr>
                          <w:sz w:val="26"/>
                          <w:szCs w:val="26"/>
                        </w:rPr>
                      </w:pPr>
                      <w:r>
                        <w:rPr>
                          <w:rFonts w:ascii="Arial" w:hAnsi="Arial" w:cs="Arial"/>
                          <w:sz w:val="26"/>
                          <w:szCs w:val="26"/>
                        </w:rPr>
                        <w:t xml:space="preserve">Зав. № </w:t>
                      </w:r>
                      <w:r>
                        <w:rPr>
                          <w:rFonts w:ascii="Arial" w:hAnsi="Arial" w:cs="Arial"/>
                          <w:color w:val="000000"/>
                          <w:sz w:val="26"/>
                          <w:szCs w:val="26"/>
                        </w:rPr>
                        <w:t>***********</w:t>
                      </w:r>
                    </w:p>
                    <w:p w:rsidR="00E62127" w:rsidRDefault="00E62127">
                      <w:pPr>
                        <w:rPr>
                          <w:szCs w:val="12"/>
                        </w:rPr>
                      </w:pPr>
                    </w:p>
                  </w:txbxContent>
                </v:textbox>
              </v:rect>
            </w:pict>
          </mc:Fallback>
        </mc:AlternateContent>
      </w:r>
      <w:r>
        <w:rPr>
          <w:noProof/>
          <w:lang w:eastAsia="ru-RU"/>
        </w:rPr>
        <mc:AlternateContent>
          <mc:Choice Requires="wps">
            <w:drawing>
              <wp:anchor distT="0" distB="0" distL="114300" distR="114300" simplePos="0" relativeHeight="251656704" behindDoc="0" locked="0" layoutInCell="1" allowOverlap="1" wp14:anchorId="49CEC3E0" wp14:editId="1C3D539A">
                <wp:simplePos x="0" y="0"/>
                <wp:positionH relativeFrom="column">
                  <wp:posOffset>114300</wp:posOffset>
                </wp:positionH>
                <wp:positionV relativeFrom="paragraph">
                  <wp:posOffset>2065655</wp:posOffset>
                </wp:positionV>
                <wp:extent cx="1652270" cy="270510"/>
                <wp:effectExtent l="0" t="0" r="5080" b="0"/>
                <wp:wrapNone/>
                <wp:docPr id="11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2270" cy="2705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2127" w:rsidRDefault="00E62127">
                            <w:pPr>
                              <w:rPr>
                                <w:rFonts w:ascii="Arial" w:hAnsi="Arial" w:cs="Arial"/>
                                <w:sz w:val="26"/>
                                <w:szCs w:val="26"/>
                              </w:rPr>
                            </w:pPr>
                            <w:r>
                              <w:rPr>
                                <w:rFonts w:ascii="Arial" w:hAnsi="Arial" w:cs="Arial"/>
                                <w:sz w:val="26"/>
                                <w:szCs w:val="26"/>
                              </w:rPr>
                              <w:t>Рег. № 0</w:t>
                            </w:r>
                            <w:r>
                              <w:rPr>
                                <w:rFonts w:ascii="Arial" w:hAnsi="Arial" w:cs="Arial"/>
                                <w:sz w:val="26"/>
                                <w:szCs w:val="26"/>
                                <w:lang w:val="en-US"/>
                              </w:rPr>
                              <w:t>0</w:t>
                            </w:r>
                            <w:r>
                              <w:rPr>
                                <w:rFonts w:ascii="Arial" w:hAnsi="Arial" w:cs="Arial"/>
                                <w:sz w:val="26"/>
                                <w:szCs w:val="26"/>
                              </w:rPr>
                              <w:t>1</w:t>
                            </w:r>
                          </w:p>
                        </w:txbxContent>
                      </wps:txbx>
                      <wps:bodyPr rot="0" vert="horz" wrap="square" lIns="27968" tIns="13985" rIns="27968" bIns="13985"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CEC3E0" id="Rectangle 50" o:spid="_x0000_s1048" style="position:absolute;margin-left:9pt;margin-top:162.65pt;width:130.1pt;height:21.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UP8vAIAAL0FAAAOAAAAZHJzL2Uyb0RvYy54bWysVNuOmzAQfa/Uf7D8znJZIICWrDYhVJW2&#10;7arbfoADJlgFm9pOyLbqv3fs3LMvVVsekO0Zz5xzZjx399u+QxsqFRM8x/6NhxHllagZX+X465fS&#10;STBSmvCadILTHL9Qhe+nb9/cjUNGA9GKrqYSQRCusnHIcav1kLmuqlraE3UjBsrB2AjZEw1buXJr&#10;SUaI3ndu4HmxOwpZD1JUVCk4LXZGPLXxm4ZW+lPTKKpRl2PApu1f2v/S/N3pHclWkgwtq/YwyF+g&#10;6AnjkPQYqiCaoLVkr0L1rJJCiUbfVKJ3RdOwiloOwMb3rtg8t2SglguIo4ajTOr/ha0+bp4kYjXU&#10;zo8w4qSHIn0G2QhfdRRFVqFxUBk4Pg9P0nBUw6OovinExbwFN/ogpRhbSmrA5RtF3YsLZqPgKlqO&#10;H0QN4claCyvWtpG9CQgyoK2tycuxJnSrUQWHfhwFwQRKV4ENFpFvIbkkO9wepNLvqOiRWeRYAngb&#10;nWwelTZoSHZwMcm4KFnX2bp3/OIAHHcnkBuuGptBYcv4M/XSRbJIQicM4oUTekXhPJTz0IlLfxIV&#10;t8V8Xvi/TF4/zFpW15SbNIeW8sM/K9m+uXfNcGwqJTpWm3AGkpKr5byTaEOgpWezhbe4tZqD5eTm&#10;XsKwIgCXK0p+EHqzIHXKOJk4YRlGTjrxEsfz01kae2EaFuUlpUfG6b9TQmOO0yiIbJXOQF9x8+z3&#10;mhvJeqZhaHSsz3FydCKZacEFr21pNWHdbn0mhYF/kgLKfSi0bVjTo2ZuqExvl9v9mzDpzdFS1C/Q&#10;wlJAh0EzwsSDRSvkD4xGmB45Vt/XRFKMuvccnkEwSWOYfNpu/Ns0gbclzy3LcwvhFYTKcaUlRrvN&#10;XO+G1HqQbNVCLt+qxcUDPJ6G2b4+4do/OZgRlt5+npkhdL63XqepO/0NAAD//wMAUEsDBBQABgAI&#10;AAAAIQCtbmLs3gAAAAoBAAAPAAAAZHJzL2Rvd25yZXYueG1sTI/BTsMwEETvSPyDtUjcqEOq1mmI&#10;UyFQxaEnQiWubrwkEfE6it0m+XuWExxndjT7ptjPrhdXHEPnScPjKgGBVHvbUaPh9HF4yECEaMia&#10;3hNqWDDAvry9KUxu/UTveK1iI7iEQm40tDEOuZShbtGZsPIDEt++/OhMZDk20o5m4nLXyzRJttKZ&#10;jvhDawZ8abH+ri5Ow9vslTp+1irsNofT63Rc5NJWWt/fzc9PICLO8S8Mv/iMDiUznf2FbBA964yn&#10;RA3rdLMGwYFUZSmIMztbtQNZFvL/hPIHAAD//wMAUEsBAi0AFAAGAAgAAAAhALaDOJL+AAAA4QEA&#10;ABMAAAAAAAAAAAAAAAAAAAAAAFtDb250ZW50X1R5cGVzXS54bWxQSwECLQAUAAYACAAAACEAOP0h&#10;/9YAAACUAQAACwAAAAAAAAAAAAAAAAAvAQAAX3JlbHMvLnJlbHNQSwECLQAUAAYACAAAACEA99VD&#10;/LwCAAC9BQAADgAAAAAAAAAAAAAAAAAuAgAAZHJzL2Uyb0RvYy54bWxQSwECLQAUAAYACAAAACEA&#10;rW5i7N4AAAAKAQAADwAAAAAAAAAAAAAAAAAWBQAAZHJzL2Rvd25yZXYueG1sUEsFBgAAAAAEAAQA&#10;8wAAACEGAAAAAA==&#10;" filled="f" fillcolor="#bbe0e3" stroked="f">
                <v:textbox inset=".77689mm,.38847mm,.77689mm,.38847mm">
                  <w:txbxContent>
                    <w:p w:rsidR="00E62127" w:rsidRDefault="00E62127">
                      <w:pPr>
                        <w:rPr>
                          <w:rFonts w:ascii="Arial" w:hAnsi="Arial" w:cs="Arial"/>
                          <w:sz w:val="26"/>
                          <w:szCs w:val="26"/>
                        </w:rPr>
                      </w:pPr>
                      <w:r>
                        <w:rPr>
                          <w:rFonts w:ascii="Arial" w:hAnsi="Arial" w:cs="Arial"/>
                          <w:sz w:val="26"/>
                          <w:szCs w:val="26"/>
                        </w:rPr>
                        <w:t>Рег. № 0</w:t>
                      </w:r>
                      <w:r>
                        <w:rPr>
                          <w:rFonts w:ascii="Arial" w:hAnsi="Arial" w:cs="Arial"/>
                          <w:sz w:val="26"/>
                          <w:szCs w:val="26"/>
                          <w:lang w:val="en-US"/>
                        </w:rPr>
                        <w:t>0</w:t>
                      </w:r>
                      <w:r>
                        <w:rPr>
                          <w:rFonts w:ascii="Arial" w:hAnsi="Arial" w:cs="Arial"/>
                          <w:sz w:val="26"/>
                          <w:szCs w:val="26"/>
                        </w:rPr>
                        <w:t>1</w:t>
                      </w:r>
                    </w:p>
                  </w:txbxContent>
                </v:textbox>
              </v:rect>
            </w:pict>
          </mc:Fallback>
        </mc:AlternateContent>
      </w:r>
      <w:r>
        <w:rPr>
          <w:noProof/>
          <w:lang w:eastAsia="ru-RU"/>
        </w:rPr>
        <mc:AlternateContent>
          <mc:Choice Requires="wps">
            <w:drawing>
              <wp:anchor distT="0" distB="0" distL="114300" distR="114300" simplePos="0" relativeHeight="251658752" behindDoc="0" locked="0" layoutInCell="1" allowOverlap="1" wp14:anchorId="77BCEBA5" wp14:editId="25A91BB1">
                <wp:simplePos x="0" y="0"/>
                <wp:positionH relativeFrom="column">
                  <wp:posOffset>114300</wp:posOffset>
                </wp:positionH>
                <wp:positionV relativeFrom="paragraph">
                  <wp:posOffset>922655</wp:posOffset>
                </wp:positionV>
                <wp:extent cx="1714500" cy="828040"/>
                <wp:effectExtent l="0" t="0" r="0" b="0"/>
                <wp:wrapNone/>
                <wp:docPr id="11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828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2127" w:rsidRDefault="00E62127">
                            <w:pPr>
                              <w:rPr>
                                <w:rFonts w:ascii="Arial" w:hAnsi="Arial" w:cs="Arial"/>
                                <w:sz w:val="26"/>
                                <w:szCs w:val="26"/>
                              </w:rPr>
                            </w:pPr>
                            <w:r>
                              <w:rPr>
                                <w:rFonts w:ascii="Arial" w:hAnsi="Arial" w:cs="Arial"/>
                                <w:sz w:val="26"/>
                                <w:szCs w:val="26"/>
                              </w:rPr>
                              <w:t xml:space="preserve">Модель </w:t>
                            </w:r>
                            <w:r>
                              <w:rPr>
                                <w:rFonts w:ascii="Arial" w:hAnsi="Arial" w:cs="Arial"/>
                                <w:sz w:val="26"/>
                                <w:szCs w:val="26"/>
                                <w:lang w:val="en-US"/>
                              </w:rPr>
                              <w:t>Toshiba</w:t>
                            </w:r>
                            <w:r>
                              <w:rPr>
                                <w:rFonts w:ascii="Arial" w:hAnsi="Arial" w:cs="Arial"/>
                                <w:sz w:val="26"/>
                                <w:szCs w:val="26"/>
                              </w:rPr>
                              <w:t xml:space="preserve"> ***</w:t>
                            </w:r>
                          </w:p>
                          <w:p w:rsidR="00E62127" w:rsidRDefault="00E62127">
                            <w:pPr>
                              <w:rPr>
                                <w:rFonts w:ascii="Arial" w:hAnsi="Arial" w:cs="Arial"/>
                                <w:sz w:val="26"/>
                                <w:szCs w:val="26"/>
                              </w:rPr>
                            </w:pPr>
                            <w:r>
                              <w:rPr>
                                <w:rFonts w:ascii="Arial" w:hAnsi="Arial" w:cs="Arial"/>
                                <w:sz w:val="26"/>
                                <w:szCs w:val="26"/>
                              </w:rPr>
                              <w:t xml:space="preserve">Инв.№ </w:t>
                            </w:r>
                            <w:r>
                              <w:rPr>
                                <w:rFonts w:ascii="Arial" w:hAnsi="Arial" w:cs="Arial"/>
                                <w:color w:val="000000"/>
                                <w:sz w:val="26"/>
                                <w:szCs w:val="26"/>
                              </w:rPr>
                              <w:t>*****/********</w:t>
                            </w:r>
                          </w:p>
                          <w:p w:rsidR="00E62127" w:rsidRDefault="00E62127">
                            <w:pPr>
                              <w:jc w:val="center"/>
                              <w:rPr>
                                <w:rFonts w:ascii="Arial" w:hAnsi="Arial" w:cs="Arial"/>
                                <w:sz w:val="26"/>
                                <w:szCs w:val="26"/>
                              </w:rPr>
                            </w:pPr>
                            <w:r>
                              <w:rPr>
                                <w:rFonts w:ascii="Arial" w:hAnsi="Arial" w:cs="Arial"/>
                                <w:sz w:val="26"/>
                                <w:szCs w:val="26"/>
                              </w:rPr>
                              <w:t>Ответственный</w:t>
                            </w:r>
                          </w:p>
                          <w:p w:rsidR="00E62127" w:rsidRDefault="00E62127">
                            <w:pPr>
                              <w:autoSpaceDE w:val="0"/>
                              <w:autoSpaceDN w:val="0"/>
                              <w:adjustRightInd w:val="0"/>
                              <w:jc w:val="center"/>
                              <w:rPr>
                                <w:rFonts w:ascii="Arial" w:hAnsi="Arial" w:cs="Arial"/>
                                <w:color w:val="000000"/>
                                <w:sz w:val="26"/>
                                <w:szCs w:val="26"/>
                              </w:rPr>
                            </w:pPr>
                            <w:r>
                              <w:rPr>
                                <w:rFonts w:ascii="Arial" w:hAnsi="Arial" w:cs="Arial"/>
                                <w:color w:val="000000"/>
                                <w:sz w:val="26"/>
                                <w:szCs w:val="26"/>
                              </w:rPr>
                              <w:t>********** *.*.</w:t>
                            </w:r>
                          </w:p>
                          <w:p w:rsidR="00E62127" w:rsidRDefault="00E62127">
                            <w:pPr>
                              <w:jc w:val="center"/>
                              <w:rPr>
                                <w:rFonts w:ascii="Arial" w:hAnsi="Arial" w:cs="Arial"/>
                                <w:sz w:val="26"/>
                                <w:szCs w:val="26"/>
                                <w:u w:val="single"/>
                              </w:rPr>
                            </w:pPr>
                          </w:p>
                          <w:p w:rsidR="00E62127" w:rsidRDefault="00E62127">
                            <w:pP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CEBA5" id="Text Box 52" o:spid="_x0000_s1049" type="#_x0000_t202" style="position:absolute;margin-left:9pt;margin-top:72.65pt;width:135pt;height:65.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37hQIAABoFAAAOAAAAZHJzL2Uyb0RvYy54bWysVNuO2yAQfa/Uf0C8Z32Rs4mtOKtNtqkq&#10;bS/Sbj+AAI5RbaBAYm+r/nsHSNJ020pVVT9gYIYzl3NgcTP2HTpwY4WSNc6uUoy4pIoJuavxx8fN&#10;ZI6RdUQy0inJa/zELb5ZvnyxGHTFc9WqjnGDAETaatA1bp3TVZJY2vKe2CuluQRjo0xPHCzNLmGG&#10;DIDed0meptfJoAzTRlFuLezeRSNeBvym4dS9bxrLHepqDLm5MJowbv2YLBek2hmiW0GPaZB/yKIn&#10;QkLQM9QdcQTtjfgFqhfUKKsad0VVn6imEZSHGqCaLH1WzUNLNA+1QHOsPrfJ/j9Y+u7wwSDBgLus&#10;wEiSHkh65KNDKzWiae4bNGhbgd+DBk83wj44h2Ktvlf0k0VSrVsid/zWGDW0nDBIMPMnk4ujEcd6&#10;kO3wVjGIQ/ZOBaCxMb3vHvQDAToQ9XQmx+dCfchZVkxTMFGwzfN5WgT2ElKdTmtj3WuueuQnNTZA&#10;fkAnh3vrfDakOrn4YFZ1gm1E14WF2W3XnUEHAkLZhC8U8Mytk95ZKn8sIsYdSBJieJtPNxD/tczy&#10;Il3l5WRzPZ9Nik0xnZSzdD5Js3JVXqdFWdxtvvkEs6JqBWNc3gvJTyLMir8j+XgdonyCDNFQ43Ka&#10;TyNFfywyDd/viuyFgzvZiR76fHYilSf2lWRQNqkcEV2cJz+nH7oMPTj9Q1eCDDzzUQNu3I5Rcmd5&#10;bRV7AmEYBbwBxfCgwKRV5gtGA1zOGtvPe2I4Rt0bCeIqswLYRy4siuksh4W5tGwvLURSgKqxwyhO&#10;1y6+AHttxK6FSFHOUt2CIBsRtOKVG7M6yhguYCjq+Fj4G365Dl4/nrTldwAAAP//AwBQSwMEFAAG&#10;AAgAAAAhAEVbXnzcAAAACgEAAA8AAABkcnMvZG93bnJldi54bWxMT01Pg0AQvZv4HzZj4sXYxVoK&#10;IkujJhqvrf0BA0yByM4Sdlvov3d6sqeZN/PyPvLNbHt1otF3jg08LSJQxJWrO24M7H8+H1NQPiDX&#10;2DsmA2fysClub3LMajfxlk670CgRYZ+hgTaEIdPaVy1Z9As3EMvv4EaLQeDY6HrEScRtr5dRtNYW&#10;OxaHFgf6aKn63R2tgcP39BC/TOVX2Cfb1fodu6R0Z2Pu7+a3V1CB5vBPhkt8iQ6FZCrdkWuvesGp&#10;VAkyV/EzKCEs08ullCWJE9BFrq8rFH8AAAD//wMAUEsBAi0AFAAGAAgAAAAhALaDOJL+AAAA4QEA&#10;ABMAAAAAAAAAAAAAAAAAAAAAAFtDb250ZW50X1R5cGVzXS54bWxQSwECLQAUAAYACAAAACEAOP0h&#10;/9YAAACUAQAACwAAAAAAAAAAAAAAAAAvAQAAX3JlbHMvLnJlbHNQSwECLQAUAAYACAAAACEAxVht&#10;+4UCAAAaBQAADgAAAAAAAAAAAAAAAAAuAgAAZHJzL2Uyb0RvYy54bWxQSwECLQAUAAYACAAAACEA&#10;RVtefNwAAAAKAQAADwAAAAAAAAAAAAAAAADfBAAAZHJzL2Rvd25yZXYueG1sUEsFBgAAAAAEAAQA&#10;8wAAAOgFAAAAAA==&#10;" stroked="f">
                <v:textbox>
                  <w:txbxContent>
                    <w:p w:rsidR="00E62127" w:rsidRDefault="00E62127">
                      <w:pPr>
                        <w:rPr>
                          <w:rFonts w:ascii="Arial" w:hAnsi="Arial" w:cs="Arial"/>
                          <w:sz w:val="26"/>
                          <w:szCs w:val="26"/>
                        </w:rPr>
                      </w:pPr>
                      <w:r>
                        <w:rPr>
                          <w:rFonts w:ascii="Arial" w:hAnsi="Arial" w:cs="Arial"/>
                          <w:sz w:val="26"/>
                          <w:szCs w:val="26"/>
                        </w:rPr>
                        <w:t xml:space="preserve">Модель </w:t>
                      </w:r>
                      <w:r>
                        <w:rPr>
                          <w:rFonts w:ascii="Arial" w:hAnsi="Arial" w:cs="Arial"/>
                          <w:sz w:val="26"/>
                          <w:szCs w:val="26"/>
                          <w:lang w:val="en-US"/>
                        </w:rPr>
                        <w:t>Toshiba</w:t>
                      </w:r>
                      <w:r>
                        <w:rPr>
                          <w:rFonts w:ascii="Arial" w:hAnsi="Arial" w:cs="Arial"/>
                          <w:sz w:val="26"/>
                          <w:szCs w:val="26"/>
                        </w:rPr>
                        <w:t xml:space="preserve"> ***</w:t>
                      </w:r>
                    </w:p>
                    <w:p w:rsidR="00E62127" w:rsidRDefault="00E62127">
                      <w:pPr>
                        <w:rPr>
                          <w:rFonts w:ascii="Arial" w:hAnsi="Arial" w:cs="Arial"/>
                          <w:sz w:val="26"/>
                          <w:szCs w:val="26"/>
                        </w:rPr>
                      </w:pPr>
                      <w:r>
                        <w:rPr>
                          <w:rFonts w:ascii="Arial" w:hAnsi="Arial" w:cs="Arial"/>
                          <w:sz w:val="26"/>
                          <w:szCs w:val="26"/>
                        </w:rPr>
                        <w:t xml:space="preserve">Инв.№ </w:t>
                      </w:r>
                      <w:r>
                        <w:rPr>
                          <w:rFonts w:ascii="Arial" w:hAnsi="Arial" w:cs="Arial"/>
                          <w:color w:val="000000"/>
                          <w:sz w:val="26"/>
                          <w:szCs w:val="26"/>
                        </w:rPr>
                        <w:t>*****/********</w:t>
                      </w:r>
                    </w:p>
                    <w:p w:rsidR="00E62127" w:rsidRDefault="00E62127">
                      <w:pPr>
                        <w:jc w:val="center"/>
                        <w:rPr>
                          <w:rFonts w:ascii="Arial" w:hAnsi="Arial" w:cs="Arial"/>
                          <w:sz w:val="26"/>
                          <w:szCs w:val="26"/>
                        </w:rPr>
                      </w:pPr>
                      <w:r>
                        <w:rPr>
                          <w:rFonts w:ascii="Arial" w:hAnsi="Arial" w:cs="Arial"/>
                          <w:sz w:val="26"/>
                          <w:szCs w:val="26"/>
                        </w:rPr>
                        <w:t>Ответственный</w:t>
                      </w:r>
                    </w:p>
                    <w:p w:rsidR="00E62127" w:rsidRDefault="00E62127">
                      <w:pPr>
                        <w:autoSpaceDE w:val="0"/>
                        <w:autoSpaceDN w:val="0"/>
                        <w:adjustRightInd w:val="0"/>
                        <w:jc w:val="center"/>
                        <w:rPr>
                          <w:rFonts w:ascii="Arial" w:hAnsi="Arial" w:cs="Arial"/>
                          <w:color w:val="000000"/>
                          <w:sz w:val="26"/>
                          <w:szCs w:val="26"/>
                        </w:rPr>
                      </w:pPr>
                      <w:r>
                        <w:rPr>
                          <w:rFonts w:ascii="Arial" w:hAnsi="Arial" w:cs="Arial"/>
                          <w:color w:val="000000"/>
                          <w:sz w:val="26"/>
                          <w:szCs w:val="26"/>
                        </w:rPr>
                        <w:t>********** *.*.</w:t>
                      </w:r>
                    </w:p>
                    <w:p w:rsidR="00E62127" w:rsidRDefault="00E62127">
                      <w:pPr>
                        <w:jc w:val="center"/>
                        <w:rPr>
                          <w:rFonts w:ascii="Arial" w:hAnsi="Arial" w:cs="Arial"/>
                          <w:sz w:val="26"/>
                          <w:szCs w:val="26"/>
                          <w:u w:val="single"/>
                        </w:rPr>
                      </w:pPr>
                    </w:p>
                    <w:p w:rsidR="00E62127" w:rsidRDefault="00E62127">
                      <w:pPr>
                        <w:rPr>
                          <w:sz w:val="26"/>
                          <w:szCs w:val="26"/>
                        </w:rPr>
                      </w:pPr>
                    </w:p>
                  </w:txbxContent>
                </v:textbox>
              </v:shape>
            </w:pict>
          </mc:Fallback>
        </mc:AlternateContent>
      </w:r>
      <w:r>
        <w:rPr>
          <w:noProof/>
          <w:lang w:eastAsia="ru-RU"/>
        </w:rPr>
        <w:drawing>
          <wp:inline distT="0" distB="0" distL="0" distR="0" wp14:anchorId="63982DCA" wp14:editId="60218C14">
            <wp:extent cx="1908175" cy="3029585"/>
            <wp:effectExtent l="19050" t="0" r="0" b="0"/>
            <wp:docPr id="12" name="Рисунок 12" descr="нАКЛЕЙКА НА АВТО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нАКЛЕЙКА НА АВТО 2011"/>
                    <pic:cNvPicPr>
                      <a:picLocks noChangeAspect="1" noChangeArrowheads="1"/>
                    </pic:cNvPicPr>
                  </pic:nvPicPr>
                  <pic:blipFill>
                    <a:blip r:embed="rId47" cstate="print"/>
                    <a:srcRect/>
                    <a:stretch>
                      <a:fillRect/>
                    </a:stretch>
                  </pic:blipFill>
                  <pic:spPr bwMode="auto">
                    <a:xfrm>
                      <a:off x="0" y="0"/>
                      <a:ext cx="1908175" cy="3029585"/>
                    </a:xfrm>
                    <a:prstGeom prst="rect">
                      <a:avLst/>
                    </a:prstGeom>
                    <a:noFill/>
                    <a:ln w="9525">
                      <a:noFill/>
                      <a:miter lim="800000"/>
                      <a:headEnd/>
                      <a:tailEnd/>
                    </a:ln>
                  </pic:spPr>
                </pic:pic>
              </a:graphicData>
            </a:graphic>
          </wp:inline>
        </w:drawing>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87C" w:rsidRDefault="00C954EC">
      <w:pPr>
        <w:pStyle w:val="5"/>
        <w:spacing w:after="240"/>
        <w:jc w:val="both"/>
        <w:rPr>
          <w:rFonts w:ascii="Arial" w:hAnsi="Arial" w:cs="Arial"/>
          <w:b w:val="0"/>
          <w:caps/>
          <w:szCs w:val="24"/>
        </w:rPr>
      </w:pPr>
      <w:bookmarkStart w:id="443" w:name="_ПРИЛОЖЕНИЕ_№_13."/>
      <w:bookmarkStart w:id="444" w:name="_ПРИЛОЖЕНИЕ_№12._ОБРАЗЕЦ"/>
      <w:bookmarkEnd w:id="443"/>
      <w:bookmarkEnd w:id="444"/>
      <w:r>
        <w:br w:type="page"/>
      </w:r>
      <w:bookmarkStart w:id="445" w:name="_Toc185760804"/>
      <w:bookmarkStart w:id="446" w:name="_Toc185760805"/>
      <w:r w:rsidR="00782B0A">
        <w:rPr>
          <w:rFonts w:ascii="Arial" w:hAnsi="Arial" w:cs="Arial"/>
          <w:i w:val="0"/>
          <w:caps/>
          <w:sz w:val="24"/>
          <w:szCs w:val="24"/>
        </w:rPr>
        <w:lastRenderedPageBreak/>
        <w:t>ПРИЛОЖЕНИЕ №1</w:t>
      </w:r>
      <w:r w:rsidR="00782B0A" w:rsidRPr="00BE6874">
        <w:rPr>
          <w:rFonts w:ascii="Arial" w:hAnsi="Arial" w:cs="Arial"/>
          <w:i w:val="0"/>
          <w:caps/>
          <w:sz w:val="24"/>
          <w:szCs w:val="24"/>
        </w:rPr>
        <w:t>2</w:t>
      </w:r>
      <w:r>
        <w:rPr>
          <w:rFonts w:ascii="Arial" w:hAnsi="Arial" w:cs="Arial"/>
          <w:i w:val="0"/>
          <w:caps/>
          <w:sz w:val="24"/>
          <w:szCs w:val="24"/>
        </w:rPr>
        <w:t>. ОБРАЗЕЦ АКТА О НАРУШЕНИИ</w:t>
      </w:r>
      <w:bookmarkEnd w:id="445"/>
      <w:bookmarkEnd w:id="446"/>
    </w:p>
    <w:p w:rsidR="002B587C" w:rsidRDefault="00C954EC">
      <w:pPr>
        <w:ind w:firstLine="567"/>
        <w:jc w:val="center"/>
        <w:rPr>
          <w:b/>
        </w:rPr>
      </w:pPr>
      <w:r>
        <w:rPr>
          <w:b/>
        </w:rPr>
        <w:t>АКТ</w:t>
      </w:r>
    </w:p>
    <w:p w:rsidR="002B587C" w:rsidRDefault="00C954EC">
      <w:pPr>
        <w:tabs>
          <w:tab w:val="left" w:pos="0"/>
          <w:tab w:val="left" w:pos="98"/>
          <w:tab w:val="left" w:pos="420"/>
          <w:tab w:val="left" w:pos="1148"/>
          <w:tab w:val="left" w:pos="1708"/>
          <w:tab w:val="left" w:pos="1904"/>
        </w:tabs>
        <w:rPr>
          <w:b/>
        </w:rPr>
      </w:pPr>
      <w:r>
        <w:t>О нарушении____________________________________________________________________</w:t>
      </w:r>
    </w:p>
    <w:p w:rsidR="002B587C" w:rsidRDefault="00C954EC">
      <w:pPr>
        <w:ind w:firstLine="708"/>
        <w:rPr>
          <w:sz w:val="16"/>
          <w:szCs w:val="16"/>
        </w:rPr>
      </w:pPr>
      <w:r>
        <w:rPr>
          <w:sz w:val="16"/>
          <w:szCs w:val="16"/>
        </w:rPr>
        <w:t xml:space="preserve">                                                                                   (наименование ЛНД)</w:t>
      </w:r>
    </w:p>
    <w:p w:rsidR="002B587C" w:rsidRDefault="00C954EC">
      <w:r>
        <w:t>_____часов _____минут от «___»______________20___года                                            __________________________</w:t>
      </w:r>
    </w:p>
    <w:p w:rsidR="002B587C" w:rsidRDefault="00C954EC">
      <w:pPr>
        <w:jc w:val="both"/>
        <w:rPr>
          <w:sz w:val="16"/>
          <w:szCs w:val="16"/>
        </w:rPr>
      </w:pPr>
      <w:r>
        <w:rPr>
          <w:sz w:val="16"/>
          <w:szCs w:val="16"/>
        </w:rPr>
        <w:t xml:space="preserve">            (место составления)</w:t>
      </w:r>
    </w:p>
    <w:p w:rsidR="002B587C" w:rsidRDefault="00C954EC">
      <w:r>
        <w:t xml:space="preserve">Мною:__________________________________________________________________________ </w:t>
      </w:r>
    </w:p>
    <w:p w:rsidR="002B587C" w:rsidRDefault="00C954EC">
      <w:pPr>
        <w:rPr>
          <w:sz w:val="16"/>
          <w:szCs w:val="16"/>
        </w:rPr>
      </w:pPr>
      <w:r>
        <w:rPr>
          <w:sz w:val="16"/>
          <w:szCs w:val="16"/>
        </w:rPr>
        <w:t xml:space="preserve">                                                                                        (кем составлен – ФИО, должность)</w:t>
      </w:r>
    </w:p>
    <w:p w:rsidR="002B587C" w:rsidRDefault="00C954EC">
      <w:pPr>
        <w:jc w:val="both"/>
      </w:pPr>
      <w:r>
        <w:t>________________________________________________________________________________</w:t>
      </w:r>
    </w:p>
    <w:p w:rsidR="002B587C" w:rsidRDefault="00C954EC">
      <w:pPr>
        <w:jc w:val="both"/>
      </w:pPr>
      <w:r>
        <w:t>Вприсутствии:1.__________________________________________________________________</w:t>
      </w:r>
    </w:p>
    <w:p w:rsidR="002B587C" w:rsidRDefault="00C954EC">
      <w:pPr>
        <w:jc w:val="both"/>
        <w:rPr>
          <w:sz w:val="16"/>
          <w:szCs w:val="16"/>
        </w:rPr>
      </w:pPr>
      <w:r>
        <w:rPr>
          <w:sz w:val="16"/>
          <w:szCs w:val="16"/>
        </w:rPr>
        <w:t xml:space="preserve">                                                                        (должность, ФИО работника)</w:t>
      </w:r>
    </w:p>
    <w:p w:rsidR="002B587C" w:rsidRDefault="00C954EC">
      <w:pPr>
        <w:jc w:val="both"/>
      </w:pPr>
      <w:r>
        <w:t>2.______________________________________________________________________________ 3.______________________________________________________________________________</w:t>
      </w:r>
    </w:p>
    <w:p w:rsidR="002B587C" w:rsidRDefault="00C954EC">
      <w:pPr>
        <w:jc w:val="both"/>
      </w:pPr>
      <w:r>
        <w:t>Работник________________________________________________________________________</w:t>
      </w:r>
    </w:p>
    <w:p w:rsidR="002B587C" w:rsidRDefault="00C954EC">
      <w:pPr>
        <w:jc w:val="both"/>
        <w:rPr>
          <w:sz w:val="16"/>
          <w:szCs w:val="16"/>
        </w:rPr>
      </w:pPr>
      <w:r>
        <w:rPr>
          <w:sz w:val="16"/>
          <w:szCs w:val="16"/>
        </w:rPr>
        <w:t xml:space="preserve">                                                                                     (ФИО нарушителя)</w:t>
      </w:r>
    </w:p>
    <w:p w:rsidR="002B587C" w:rsidRDefault="00C954EC">
      <w:pPr>
        <w:jc w:val="both"/>
      </w:pPr>
      <w:r>
        <w:t>Место работы____________________________________________________________________</w:t>
      </w:r>
    </w:p>
    <w:p w:rsidR="002B587C" w:rsidRDefault="00C954EC">
      <w:pPr>
        <w:jc w:val="both"/>
        <w:rPr>
          <w:sz w:val="16"/>
          <w:szCs w:val="16"/>
        </w:rPr>
      </w:pPr>
      <w:r>
        <w:rPr>
          <w:sz w:val="20"/>
          <w:szCs w:val="20"/>
        </w:rPr>
        <w:t xml:space="preserve">                                                                                 </w:t>
      </w:r>
      <w:r>
        <w:rPr>
          <w:sz w:val="16"/>
          <w:szCs w:val="16"/>
        </w:rPr>
        <w:t>(организация, должность, вид работ, № договора подряда)</w:t>
      </w:r>
    </w:p>
    <w:p w:rsidR="002B587C" w:rsidRDefault="00C954EC">
      <w:pPr>
        <w:jc w:val="both"/>
      </w:pPr>
      <w:r>
        <w:t>________________________________________________________________________________</w:t>
      </w:r>
    </w:p>
    <w:p w:rsidR="002B587C" w:rsidRDefault="00C954EC">
      <w:pPr>
        <w:jc w:val="both"/>
      </w:pPr>
      <w:r>
        <w:t>Личность нарушителя подтверждаю_________________________________________________</w:t>
      </w:r>
    </w:p>
    <w:p w:rsidR="002B587C" w:rsidRDefault="00C954EC">
      <w:pPr>
        <w:jc w:val="both"/>
        <w:rPr>
          <w:sz w:val="16"/>
          <w:szCs w:val="16"/>
        </w:rPr>
      </w:pPr>
      <w:r>
        <w:rPr>
          <w:sz w:val="16"/>
          <w:szCs w:val="16"/>
        </w:rPr>
        <w:t xml:space="preserve">                                                                                                                  (должность руководителя)  </w:t>
      </w:r>
    </w:p>
    <w:p w:rsidR="002B587C" w:rsidRDefault="00C954EC">
      <w:pPr>
        <w:jc w:val="both"/>
        <w:rPr>
          <w:sz w:val="20"/>
          <w:szCs w:val="20"/>
        </w:rPr>
      </w:pPr>
      <w:r>
        <w:rPr>
          <w:sz w:val="20"/>
          <w:szCs w:val="20"/>
        </w:rPr>
        <w:t>________________________________________________________________________________________________</w:t>
      </w:r>
    </w:p>
    <w:p w:rsidR="002B587C" w:rsidRDefault="00C954EC">
      <w:pPr>
        <w:jc w:val="both"/>
        <w:rPr>
          <w:sz w:val="16"/>
          <w:szCs w:val="16"/>
        </w:rPr>
      </w:pPr>
      <w:r>
        <w:rPr>
          <w:sz w:val="16"/>
          <w:szCs w:val="16"/>
        </w:rPr>
        <w:t xml:space="preserve">                                            (наименование структурного подразделения, организации, ФИО)</w:t>
      </w:r>
    </w:p>
    <w:p w:rsidR="002B587C" w:rsidRDefault="00C954EC">
      <w:pPr>
        <w:jc w:val="both"/>
      </w:pPr>
      <w:r>
        <w:t>При проверке выявлены следующие факты:__________________________________________</w:t>
      </w:r>
    </w:p>
    <w:p w:rsidR="002B587C" w:rsidRDefault="00C954EC">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B587C" w:rsidRDefault="00C954EC">
      <w:pPr>
        <w:suppressAutoHyphens/>
      </w:pPr>
      <w:r>
        <w:t>Объяснения нарушителя :</w:t>
      </w:r>
      <w:r>
        <w:rPr>
          <w:sz w:val="20"/>
        </w:rPr>
        <w:t>(объяснение нарушитель пишет собственноручно)</w:t>
      </w:r>
      <w:r>
        <w:t>_____________________</w:t>
      </w:r>
    </w:p>
    <w:p w:rsidR="002B587C" w:rsidRDefault="00C954EC">
      <w:pPr>
        <w:rPr>
          <w:sz w:val="20"/>
        </w:rPr>
      </w:pPr>
      <w:r>
        <w:t xml:space="preserve">________________________________________________________________________________________________________________________________________________________________________________________________________________________________________________   </w:t>
      </w:r>
    </w:p>
    <w:p w:rsidR="002B587C" w:rsidRDefault="00C954EC">
      <w:pPr>
        <w:jc w:val="both"/>
      </w:pPr>
      <w:r>
        <w:t xml:space="preserve">Изъято:_________________________________________________________________________                                   </w:t>
      </w:r>
    </w:p>
    <w:p w:rsidR="002B587C" w:rsidRDefault="00C954EC">
      <w:pPr>
        <w:jc w:val="both"/>
      </w:pPr>
      <w:r>
        <w:t xml:space="preserve">Нарушитель__________________________________________________      ________________        </w:t>
      </w:r>
    </w:p>
    <w:p w:rsidR="002B587C" w:rsidRDefault="00C954EC">
      <w:pPr>
        <w:jc w:val="both"/>
      </w:pPr>
      <w:r>
        <w:rPr>
          <w:sz w:val="16"/>
          <w:szCs w:val="16"/>
        </w:rPr>
        <w:t xml:space="preserve">                                                                                (Ф.И.О)</w:t>
      </w:r>
      <w:r>
        <w:t xml:space="preserve">                                                                            (</w:t>
      </w:r>
      <w:r>
        <w:rPr>
          <w:sz w:val="20"/>
          <w:szCs w:val="20"/>
        </w:rPr>
        <w:t>подпис</w:t>
      </w:r>
      <w:r>
        <w:rPr>
          <w:sz w:val="20"/>
        </w:rPr>
        <w:t>ь)</w:t>
      </w:r>
    </w:p>
    <w:p w:rsidR="002B587C" w:rsidRDefault="00C954EC">
      <w:pPr>
        <w:jc w:val="both"/>
        <w:rPr>
          <w:sz w:val="20"/>
        </w:rPr>
      </w:pPr>
      <w:r>
        <w:t xml:space="preserve">(________________________________________________)                                </w:t>
      </w:r>
    </w:p>
    <w:p w:rsidR="002B587C" w:rsidRDefault="00C954EC">
      <w:pPr>
        <w:ind w:firstLine="567"/>
        <w:jc w:val="both"/>
        <w:rPr>
          <w:sz w:val="20"/>
        </w:rPr>
      </w:pPr>
      <w:r>
        <w:t xml:space="preserve">                     </w:t>
      </w:r>
      <w:r>
        <w:rPr>
          <w:sz w:val="20"/>
        </w:rPr>
        <w:t>.</w:t>
      </w:r>
      <w:r>
        <w:t xml:space="preserve">        </w:t>
      </w:r>
      <w:r>
        <w:rPr>
          <w:sz w:val="16"/>
          <w:szCs w:val="16"/>
        </w:rPr>
        <w:t xml:space="preserve">( ОТКАЗ ОТ ПОДПИСИ ) </w:t>
      </w:r>
      <w:r>
        <w:rPr>
          <w:sz w:val="20"/>
        </w:rPr>
        <w:t xml:space="preserve">                                                        </w:t>
      </w:r>
    </w:p>
    <w:p w:rsidR="002B587C" w:rsidRDefault="00C954EC">
      <w:pPr>
        <w:jc w:val="both"/>
      </w:pPr>
      <w:r>
        <w:t>Акт составил____________________________________________________________________</w:t>
      </w:r>
    </w:p>
    <w:p w:rsidR="002B587C" w:rsidRDefault="00C954EC">
      <w:pPr>
        <w:jc w:val="both"/>
        <w:rPr>
          <w:sz w:val="20"/>
          <w:szCs w:val="20"/>
        </w:rPr>
      </w:pPr>
      <w:r>
        <w:rPr>
          <w:sz w:val="20"/>
          <w:szCs w:val="20"/>
        </w:rPr>
        <w:t xml:space="preserve">                                                                                       (должность, фамилия, подпись)</w:t>
      </w:r>
    </w:p>
    <w:p w:rsidR="002B587C" w:rsidRDefault="00C954EC">
      <w:r>
        <w:t>Содержание данного акта подтверждаем личными подписями:</w:t>
      </w:r>
    </w:p>
    <w:p w:rsidR="002B587C" w:rsidRDefault="00C954EC">
      <w:r>
        <w:t>1.__________________________________     _____________________________    __________</w:t>
      </w:r>
    </w:p>
    <w:p w:rsidR="002B587C" w:rsidRDefault="00C954EC">
      <w:pPr>
        <w:rPr>
          <w:sz w:val="16"/>
          <w:szCs w:val="16"/>
        </w:rPr>
      </w:pPr>
      <w:r>
        <w:rPr>
          <w:sz w:val="16"/>
          <w:szCs w:val="16"/>
        </w:rPr>
        <w:t xml:space="preserve">                                         (должность)                                                                       (фамилия)                                                                       (подпись)     </w:t>
      </w:r>
    </w:p>
    <w:p w:rsidR="002B587C" w:rsidRDefault="00C954EC">
      <w:r>
        <w:t>2.______________________________________________________________________________</w:t>
      </w:r>
    </w:p>
    <w:p w:rsidR="002B587C" w:rsidRDefault="00C954EC">
      <w:pPr>
        <w:rPr>
          <w:sz w:val="16"/>
          <w:szCs w:val="16"/>
        </w:rPr>
      </w:pPr>
      <w:r>
        <w:rPr>
          <w:sz w:val="16"/>
          <w:szCs w:val="16"/>
        </w:rPr>
        <w:t xml:space="preserve">                                         (должность)                                                                       (фамилия)                                                                         (подпись) </w:t>
      </w:r>
    </w:p>
    <w:p w:rsidR="002B587C" w:rsidRDefault="00C954EC">
      <w:r>
        <w:t>3.__________________________________     _____________________________    __________</w:t>
      </w:r>
    </w:p>
    <w:p w:rsidR="002B587C" w:rsidRDefault="00C954EC">
      <w:pPr>
        <w:ind w:firstLine="567"/>
      </w:pPr>
      <w:r>
        <w:rPr>
          <w:sz w:val="16"/>
          <w:szCs w:val="16"/>
        </w:rPr>
        <w:t xml:space="preserve">                           (должность)                                                                       (фамилия)                                                                          (подпись </w:t>
      </w:r>
    </w:p>
    <w:p w:rsidR="002B587C" w:rsidRDefault="00C954EC">
      <w:r>
        <w:t xml:space="preserve">Сообщено «   »_______20   г. ________________________________________________________________________________ </w:t>
      </w:r>
    </w:p>
    <w:p w:rsidR="002B587C" w:rsidRDefault="00C954EC">
      <w:pPr>
        <w:rPr>
          <w:rFonts w:ascii="Arial" w:hAnsi="Arial" w:cs="Arial"/>
          <w:sz w:val="16"/>
          <w:szCs w:val="16"/>
        </w:rPr>
      </w:pPr>
      <w:r>
        <w:rPr>
          <w:i/>
          <w:sz w:val="16"/>
          <w:szCs w:val="16"/>
        </w:rPr>
        <w:t xml:space="preserve">               </w:t>
      </w:r>
      <w:r>
        <w:rPr>
          <w:sz w:val="16"/>
          <w:szCs w:val="16"/>
        </w:rPr>
        <w:t xml:space="preserve">(ФИО </w:t>
      </w:r>
      <w:r>
        <w:rPr>
          <w:color w:val="000000" w:themeColor="text1"/>
          <w:sz w:val="16"/>
          <w:szCs w:val="16"/>
        </w:rPr>
        <w:t>непосредственного руководителя</w:t>
      </w:r>
      <w:r>
        <w:rPr>
          <w:sz w:val="16"/>
          <w:szCs w:val="16"/>
        </w:rPr>
        <w:t>, способ сообщения, кто сообщил предложение явиться для фиксации факта нарушения)</w:t>
      </w:r>
    </w:p>
    <w:p w:rsidR="002B587C" w:rsidRDefault="00C954EC">
      <w:pPr>
        <w:rPr>
          <w:sz w:val="20"/>
          <w:szCs w:val="20"/>
        </w:rPr>
      </w:pPr>
      <w:r>
        <w:rPr>
          <w:sz w:val="20"/>
          <w:szCs w:val="20"/>
        </w:rPr>
        <w:t>________________________________________________________________________________________________</w:t>
      </w:r>
    </w:p>
    <w:p w:rsidR="002B587C" w:rsidRDefault="00C954EC">
      <w:pPr>
        <w:pStyle w:val="5"/>
        <w:spacing w:after="240"/>
        <w:jc w:val="both"/>
        <w:rPr>
          <w:rFonts w:ascii="Arial" w:hAnsi="Arial" w:cs="Arial"/>
          <w:b w:val="0"/>
          <w:caps/>
          <w:szCs w:val="24"/>
        </w:rPr>
      </w:pPr>
      <w:bookmarkStart w:id="447" w:name="_ПРИЛОЖЕНИЕ_№_14."/>
      <w:bookmarkStart w:id="448" w:name="_ПРИЛОЖЕНИЕ_№13._ОБРАЗЕЦ"/>
      <w:bookmarkEnd w:id="447"/>
      <w:bookmarkEnd w:id="448"/>
      <w:r>
        <w:rPr>
          <w:rFonts w:ascii="Arial" w:hAnsi="Arial" w:cs="Arial"/>
          <w:b w:val="0"/>
          <w:szCs w:val="24"/>
        </w:rPr>
        <w:br w:type="page"/>
      </w:r>
      <w:r w:rsidR="00782B0A">
        <w:rPr>
          <w:rFonts w:ascii="Arial" w:hAnsi="Arial" w:cs="Arial"/>
          <w:i w:val="0"/>
          <w:caps/>
          <w:sz w:val="24"/>
          <w:szCs w:val="24"/>
        </w:rPr>
        <w:lastRenderedPageBreak/>
        <w:t>ПРИЛОЖЕНИЕ №1</w:t>
      </w:r>
      <w:r w:rsidR="00782B0A" w:rsidRPr="00BE6874">
        <w:rPr>
          <w:rFonts w:ascii="Arial" w:hAnsi="Arial" w:cs="Arial"/>
          <w:i w:val="0"/>
          <w:caps/>
          <w:sz w:val="24"/>
          <w:szCs w:val="24"/>
        </w:rPr>
        <w:t>3</w:t>
      </w:r>
      <w:r>
        <w:rPr>
          <w:rFonts w:ascii="Arial" w:hAnsi="Arial" w:cs="Arial"/>
          <w:i w:val="0"/>
          <w:caps/>
          <w:sz w:val="24"/>
          <w:szCs w:val="24"/>
        </w:rPr>
        <w:t>. ОБРАЗЕЦ АКТА О НАХОЖДЕНИИ РАБОТНИКА В СОСТОЯНИИ ОПЬЯНЕНИЯ</w:t>
      </w:r>
    </w:p>
    <w:p w:rsidR="002B587C" w:rsidRDefault="002B587C">
      <w:pPr>
        <w:jc w:val="center"/>
        <w:rPr>
          <w:b/>
          <w:caps/>
        </w:rPr>
      </w:pPr>
    </w:p>
    <w:p w:rsidR="002B587C" w:rsidRDefault="00C954EC">
      <w:pPr>
        <w:jc w:val="center"/>
        <w:rPr>
          <w:b/>
          <w:caps/>
        </w:rPr>
      </w:pPr>
      <w:r>
        <w:rPr>
          <w:b/>
          <w:caps/>
        </w:rPr>
        <w:t>акт</w:t>
      </w:r>
    </w:p>
    <w:p w:rsidR="002B587C" w:rsidRDefault="00C954EC">
      <w:pPr>
        <w:jc w:val="center"/>
        <w:rPr>
          <w:b/>
          <w:caps/>
        </w:rPr>
      </w:pPr>
      <w:r>
        <w:rPr>
          <w:b/>
          <w:caps/>
          <w:sz w:val="20"/>
          <w:szCs w:val="20"/>
        </w:rPr>
        <w:t>О НАХОЖДЕНИИ РАБОТНИКА В СОСТОЯНИИ ОПЬЯНЕНИЯ</w:t>
      </w:r>
    </w:p>
    <w:p w:rsidR="002B587C" w:rsidRDefault="002B587C"/>
    <w:p w:rsidR="002B587C" w:rsidRDefault="00C954EC">
      <w:r>
        <w:t>Место:_________________                                                          «___» ______________20___года</w:t>
      </w:r>
    </w:p>
    <w:p w:rsidR="002B587C" w:rsidRDefault="00C954EC">
      <w:r>
        <w:t>Время:______час_____мин</w:t>
      </w:r>
    </w:p>
    <w:p w:rsidR="002B587C" w:rsidRDefault="00C954EC">
      <w:r>
        <w:t>Мною__________________________________________________________________________</w:t>
      </w:r>
    </w:p>
    <w:p w:rsidR="002B587C" w:rsidRDefault="00C954EC">
      <w:r>
        <w:t xml:space="preserve">                                      </w:t>
      </w:r>
      <w:r>
        <w:rPr>
          <w:sz w:val="16"/>
          <w:szCs w:val="16"/>
        </w:rPr>
        <w:t>(должность, фамилия, имя, отчество)</w:t>
      </w:r>
    </w:p>
    <w:p w:rsidR="002B587C" w:rsidRDefault="00C954EC">
      <w:r>
        <w:t>________________________________________________________________________________</w:t>
      </w:r>
    </w:p>
    <w:p w:rsidR="002B587C" w:rsidRDefault="00C954EC">
      <w:pPr>
        <w:jc w:val="both"/>
      </w:pPr>
      <w:r>
        <w:t>Вприсутствии:1.__________________________________________________________________</w:t>
      </w:r>
    </w:p>
    <w:p w:rsidR="002B587C" w:rsidRDefault="00C954EC">
      <w:pPr>
        <w:jc w:val="both"/>
        <w:rPr>
          <w:sz w:val="20"/>
          <w:szCs w:val="20"/>
        </w:rPr>
      </w:pPr>
      <w:r>
        <w:rPr>
          <w:sz w:val="20"/>
          <w:szCs w:val="20"/>
        </w:rPr>
        <w:t xml:space="preserve">                                                                        (должность, ФИО присутствующего лица)</w:t>
      </w:r>
    </w:p>
    <w:p w:rsidR="002B587C" w:rsidRDefault="00C954EC">
      <w:pPr>
        <w:jc w:val="both"/>
      </w:pPr>
      <w:r>
        <w:t>2.______________________________________________________________________________3.______________________________________________________________________________</w:t>
      </w:r>
    </w:p>
    <w:p w:rsidR="002B587C" w:rsidRDefault="00C954EC">
      <w:r>
        <w:t>Составлен настоящий акт о нижеследующем:             __________________________________</w:t>
      </w:r>
    </w:p>
    <w:p w:rsidR="002B587C" w:rsidRDefault="00C954EC">
      <w:r>
        <w:t xml:space="preserve">                                                                                                                       </w:t>
      </w:r>
      <w:r>
        <w:rPr>
          <w:sz w:val="16"/>
          <w:szCs w:val="16"/>
        </w:rPr>
        <w:t>(дата, время)</w:t>
      </w:r>
    </w:p>
    <w:p w:rsidR="002B587C" w:rsidRDefault="00C954EC">
      <w:r>
        <w:t>Работник________________________________________________________________________</w:t>
      </w:r>
    </w:p>
    <w:p w:rsidR="002B587C" w:rsidRDefault="00C954EC">
      <w:r>
        <w:rPr>
          <w:sz w:val="16"/>
          <w:szCs w:val="16"/>
        </w:rPr>
        <w:t xml:space="preserve">                           (Ф.И.О., документы</w:t>
      </w:r>
      <w:r>
        <w:t xml:space="preserve">, </w:t>
      </w:r>
      <w:r>
        <w:rPr>
          <w:sz w:val="16"/>
          <w:szCs w:val="16"/>
        </w:rPr>
        <w:t>удостоверяющие личность, должность, структурное подразделение, организация, № договора подряда)</w:t>
      </w:r>
    </w:p>
    <w:p w:rsidR="002B587C" w:rsidRDefault="00C954EC">
      <w:r>
        <w:t>________________________________________________________________________________</w:t>
      </w:r>
    </w:p>
    <w:p w:rsidR="002B587C" w:rsidRDefault="00C954EC">
      <w:r>
        <w:t>________________________________________________________________________________</w:t>
      </w:r>
    </w:p>
    <w:p w:rsidR="002B587C" w:rsidRDefault="00C954EC">
      <w:r>
        <w:t>находился на_____________________________________________________________________ ________________________________________________________________________________</w:t>
      </w:r>
    </w:p>
    <w:p w:rsidR="002B587C" w:rsidRDefault="00C954EC">
      <w:r>
        <w:rPr>
          <w:sz w:val="16"/>
          <w:szCs w:val="16"/>
        </w:rPr>
        <w:t xml:space="preserve">                                                               (указывается конкретное место, где работник находился в состоянии опьянения</w:t>
      </w:r>
      <w:r>
        <w:t>) ____________</w:t>
      </w:r>
    </w:p>
    <w:p w:rsidR="002B587C" w:rsidRDefault="00C954EC">
      <w:r>
        <w:t>В состоянии_____________________________________________________________________</w:t>
      </w:r>
    </w:p>
    <w:p w:rsidR="002B587C" w:rsidRDefault="00C954EC">
      <w:pPr>
        <w:rPr>
          <w:sz w:val="18"/>
          <w:szCs w:val="18"/>
        </w:rPr>
      </w:pPr>
      <w:r>
        <w:rPr>
          <w:sz w:val="18"/>
          <w:szCs w:val="18"/>
        </w:rPr>
        <w:t xml:space="preserve">                                                                (алкогольного, наркотического или токсического опьянения) </w:t>
      </w:r>
    </w:p>
    <w:p w:rsidR="002B587C" w:rsidRDefault="00C954EC">
      <w:r>
        <w:t>________________________________________________________________________________</w:t>
      </w:r>
    </w:p>
    <w:p w:rsidR="002B587C" w:rsidRDefault="00C954EC">
      <w:r>
        <w:rPr>
          <w:sz w:val="16"/>
          <w:szCs w:val="16"/>
        </w:rPr>
        <w:t xml:space="preserve">                                                          (описать состояние работника *)</w:t>
      </w:r>
    </w:p>
    <w:p w:rsidR="002B587C" w:rsidRDefault="00C954EC">
      <w:r>
        <w:t>________________________________________________________________________________________________________________________________________________________________</w:t>
      </w:r>
    </w:p>
    <w:p w:rsidR="002B587C" w:rsidRDefault="00C954EC">
      <w:r>
        <w:t>Объяснение нарушителя__________________________________________________________</w:t>
      </w:r>
    </w:p>
    <w:p w:rsidR="002B587C" w:rsidRDefault="00C954EC">
      <w:r>
        <w:t>________________________________________________________________________________________________________________________________________________________________</w:t>
      </w:r>
    </w:p>
    <w:p w:rsidR="002B587C" w:rsidRDefault="00C954EC">
      <w:r>
        <w:t>личность гр-на ___________________________________________________________________</w:t>
      </w:r>
    </w:p>
    <w:p w:rsidR="002B587C" w:rsidRDefault="00C954EC">
      <w:pPr>
        <w:tabs>
          <w:tab w:val="left" w:pos="3210"/>
        </w:tabs>
        <w:rPr>
          <w:sz w:val="16"/>
          <w:szCs w:val="16"/>
        </w:rPr>
      </w:pPr>
      <w:r>
        <w:tab/>
        <w:t xml:space="preserve">                    </w:t>
      </w:r>
      <w:r>
        <w:rPr>
          <w:sz w:val="16"/>
          <w:szCs w:val="16"/>
        </w:rPr>
        <w:t>(фамилия, имя, отчество)</w:t>
      </w:r>
    </w:p>
    <w:p w:rsidR="002B587C" w:rsidRDefault="00C954EC">
      <w:r>
        <w:t>работника _______________________________________________________________________</w:t>
      </w:r>
    </w:p>
    <w:p w:rsidR="002B587C" w:rsidRDefault="00C954EC">
      <w:pPr>
        <w:rPr>
          <w:sz w:val="16"/>
          <w:szCs w:val="16"/>
        </w:rPr>
      </w:pPr>
      <w:r>
        <w:rPr>
          <w:sz w:val="16"/>
          <w:szCs w:val="16"/>
        </w:rPr>
        <w:t xml:space="preserve">                                                                                              (структурного подразделения, организации)</w:t>
      </w:r>
    </w:p>
    <w:p w:rsidR="002B587C" w:rsidRDefault="00C954EC">
      <w:r>
        <w:t>подтверждаю____________________________________________________________________</w:t>
      </w:r>
    </w:p>
    <w:p w:rsidR="002B587C" w:rsidRDefault="00C954EC">
      <w:pPr>
        <w:rPr>
          <w:sz w:val="16"/>
          <w:szCs w:val="16"/>
        </w:rPr>
      </w:pPr>
      <w:r>
        <w:rPr>
          <w:sz w:val="16"/>
          <w:szCs w:val="16"/>
        </w:rPr>
        <w:t xml:space="preserve">                                                                              (ФИО, должность руководителя структурного подразделения, организации нарушителя)</w:t>
      </w:r>
    </w:p>
    <w:p w:rsidR="002B587C" w:rsidRDefault="00C954EC">
      <w:r>
        <w:t>________________________________________________________________________________</w:t>
      </w:r>
    </w:p>
    <w:p w:rsidR="002B587C" w:rsidRDefault="00C954EC">
      <w:r>
        <w:t xml:space="preserve">Работник________________________________ направлен на медицинское </w:t>
      </w:r>
    </w:p>
    <w:p w:rsidR="002B587C" w:rsidRDefault="00C954EC">
      <w:pPr>
        <w:rPr>
          <w:sz w:val="16"/>
          <w:szCs w:val="16"/>
        </w:rPr>
      </w:pPr>
      <w:r>
        <w:rPr>
          <w:sz w:val="16"/>
          <w:szCs w:val="16"/>
        </w:rPr>
        <w:t xml:space="preserve">                                                              (ФИО)</w:t>
      </w:r>
    </w:p>
    <w:p w:rsidR="002B587C" w:rsidRDefault="00C954EC">
      <w:r>
        <w:t>освидетельствование  (если отказывается – указать в акте) для установления факта употребления и состояния опьянения (алкогольного, наркотического, токсического). ________________________________________________________________________________</w:t>
      </w:r>
    </w:p>
    <w:p w:rsidR="002B587C" w:rsidRDefault="00C954EC">
      <w:r>
        <w:t>У работника_______________________ изъят пропуск _________________________________</w:t>
      </w:r>
    </w:p>
    <w:p w:rsidR="002B587C" w:rsidRDefault="00C954EC">
      <w:r>
        <w:rPr>
          <w:sz w:val="16"/>
          <w:szCs w:val="16"/>
        </w:rPr>
        <w:t xml:space="preserve">                                                          (фамилия)</w:t>
      </w:r>
    </w:p>
    <w:p w:rsidR="002B587C" w:rsidRDefault="00C954EC">
      <w:r>
        <w:t>________________________________________________________________________________</w:t>
      </w:r>
    </w:p>
    <w:p w:rsidR="002B587C" w:rsidRDefault="00C954EC">
      <w:pPr>
        <w:tabs>
          <w:tab w:val="left" w:pos="1530"/>
          <w:tab w:val="left" w:pos="6375"/>
        </w:tabs>
        <w:rPr>
          <w:sz w:val="16"/>
          <w:szCs w:val="16"/>
        </w:rPr>
      </w:pPr>
      <w:r>
        <w:tab/>
        <w:t>(</w:t>
      </w:r>
      <w:r>
        <w:rPr>
          <w:sz w:val="16"/>
          <w:szCs w:val="16"/>
        </w:rPr>
        <w:t>название организации, №,если не изымался -указать)</w:t>
      </w:r>
    </w:p>
    <w:p w:rsidR="002B587C" w:rsidRDefault="00C954EC">
      <w:r>
        <w:t>С актом ознакомлен_______________________________________________________________</w:t>
      </w:r>
    </w:p>
    <w:p w:rsidR="002B587C" w:rsidRDefault="00C954EC">
      <w:pPr>
        <w:rPr>
          <w:sz w:val="16"/>
          <w:szCs w:val="16"/>
        </w:rPr>
      </w:pPr>
      <w:r>
        <w:rPr>
          <w:sz w:val="16"/>
          <w:szCs w:val="16"/>
        </w:rPr>
        <w:t xml:space="preserve">                                                                                               (подпись,/отказ от подписи  расшифровка подписи)</w:t>
      </w:r>
    </w:p>
    <w:p w:rsidR="002B587C" w:rsidRDefault="00C954EC">
      <w:r>
        <w:t>Акт составил_________________________________    ___________________        __________</w:t>
      </w:r>
    </w:p>
    <w:p w:rsidR="002B587C" w:rsidRDefault="00C954EC">
      <w:pPr>
        <w:tabs>
          <w:tab w:val="left" w:pos="2760"/>
        </w:tabs>
        <w:rPr>
          <w:sz w:val="16"/>
          <w:szCs w:val="16"/>
        </w:rPr>
      </w:pPr>
      <w:r>
        <w:tab/>
      </w:r>
      <w:r>
        <w:rPr>
          <w:sz w:val="16"/>
          <w:szCs w:val="16"/>
        </w:rPr>
        <w:t xml:space="preserve">( должность, организация )                                      ( ФИО)                                                      (подпись)  </w:t>
      </w:r>
    </w:p>
    <w:p w:rsidR="002B587C" w:rsidRDefault="002B587C">
      <w:pPr>
        <w:rPr>
          <w:rFonts w:ascii="Arial" w:hAnsi="Arial" w:cs="Arial"/>
          <w:sz w:val="18"/>
          <w:szCs w:val="18"/>
        </w:rPr>
      </w:pPr>
    </w:p>
    <w:p w:rsidR="002B587C" w:rsidRDefault="00C954EC">
      <w:r>
        <w:t xml:space="preserve">Оборотная сторона </w:t>
      </w:r>
    </w:p>
    <w:p w:rsidR="002B587C" w:rsidRDefault="002B587C"/>
    <w:p w:rsidR="002B587C" w:rsidRDefault="00C954EC">
      <w:r>
        <w:t>Содержание данного акта подтверждаем личными подписями:</w:t>
      </w:r>
    </w:p>
    <w:p w:rsidR="002B587C" w:rsidRDefault="00C954EC">
      <w:r>
        <w:t>___________________________________     ________________________    ________________</w:t>
      </w:r>
    </w:p>
    <w:p w:rsidR="002B587C" w:rsidRDefault="00C954EC">
      <w:pPr>
        <w:rPr>
          <w:sz w:val="16"/>
          <w:szCs w:val="16"/>
        </w:rPr>
      </w:pPr>
      <w:r>
        <w:rPr>
          <w:sz w:val="16"/>
          <w:szCs w:val="16"/>
        </w:rPr>
        <w:t xml:space="preserve">                                         (должность)                                                                       (фамилия)                                                                         (подпись) </w:t>
      </w:r>
    </w:p>
    <w:p w:rsidR="002B587C" w:rsidRDefault="00C954EC">
      <w:r>
        <w:t>________________________________________________________________________________</w:t>
      </w:r>
    </w:p>
    <w:p w:rsidR="002B587C" w:rsidRDefault="00C954EC">
      <w:pPr>
        <w:rPr>
          <w:sz w:val="16"/>
          <w:szCs w:val="16"/>
        </w:rPr>
      </w:pPr>
      <w:r>
        <w:rPr>
          <w:sz w:val="16"/>
          <w:szCs w:val="16"/>
        </w:rPr>
        <w:t xml:space="preserve">                                         (должность)                                                                       (фамилия)                                                                         (подпись) </w:t>
      </w:r>
    </w:p>
    <w:p w:rsidR="002B587C" w:rsidRDefault="00C954EC">
      <w:r>
        <w:t>___________________________________     __________________________________________    _______________________________________________________________________________</w:t>
      </w:r>
    </w:p>
    <w:p w:rsidR="002B587C" w:rsidRDefault="00C954EC">
      <w:pPr>
        <w:rPr>
          <w:sz w:val="16"/>
          <w:szCs w:val="16"/>
        </w:rPr>
      </w:pPr>
      <w:r>
        <w:rPr>
          <w:sz w:val="16"/>
          <w:szCs w:val="16"/>
        </w:rPr>
        <w:t xml:space="preserve">                                         (должность)                                                                       (фамилия)                                                                      (подпись)      </w:t>
      </w:r>
    </w:p>
    <w:p w:rsidR="002B587C" w:rsidRDefault="002B587C"/>
    <w:p w:rsidR="002B587C" w:rsidRDefault="002B587C">
      <w:pPr>
        <w:pStyle w:val="aff5"/>
        <w:rPr>
          <w:i w:val="0"/>
          <w:color w:val="auto"/>
        </w:rPr>
      </w:pPr>
    </w:p>
    <w:p w:rsidR="002B587C" w:rsidRDefault="002B587C">
      <w:pPr>
        <w:pStyle w:val="aff5"/>
        <w:rPr>
          <w:color w:val="auto"/>
        </w:rPr>
      </w:pPr>
    </w:p>
    <w:p w:rsidR="002B587C" w:rsidRDefault="002B587C"/>
    <w:p w:rsidR="002B587C" w:rsidRDefault="00C954EC">
      <w:pPr>
        <w:pBdr>
          <w:bottom w:val="single" w:sz="12" w:space="0" w:color="auto"/>
        </w:pBdr>
        <w:tabs>
          <w:tab w:val="left" w:pos="2055"/>
        </w:tabs>
        <w:jc w:val="both"/>
      </w:pPr>
      <w:r>
        <w:t xml:space="preserve">&lt;*&gt;  Наличие критериев, дающих основание полагать, что работник находится в состоянии опьянениия  </w:t>
      </w:r>
    </w:p>
    <w:p w:rsidR="002B587C" w:rsidRDefault="00C954EC">
      <w:pPr>
        <w:pBdr>
          <w:bottom w:val="single" w:sz="12" w:space="0" w:color="auto"/>
        </w:pBdr>
        <w:tabs>
          <w:tab w:val="left" w:pos="1080"/>
          <w:tab w:val="left" w:pos="2055"/>
        </w:tabs>
        <w:jc w:val="both"/>
      </w:pPr>
      <w:r>
        <w:t xml:space="preserve"> а) подтверждающие состояние алкогольного опьянения: </w:t>
      </w:r>
    </w:p>
    <w:p w:rsidR="002B587C" w:rsidRDefault="00C954EC">
      <w:pPr>
        <w:pBdr>
          <w:bottom w:val="single" w:sz="12" w:space="0" w:color="auto"/>
        </w:pBdr>
        <w:tabs>
          <w:tab w:val="left" w:pos="1080"/>
          <w:tab w:val="left" w:pos="2055"/>
        </w:tabs>
        <w:jc w:val="both"/>
      </w:pPr>
      <w:r>
        <w:t xml:space="preserve">          -запах алкоголя изо рта;</w:t>
      </w:r>
    </w:p>
    <w:p w:rsidR="002B587C" w:rsidRDefault="00C954EC">
      <w:pPr>
        <w:pBdr>
          <w:bottom w:val="single" w:sz="12" w:space="0" w:color="auto"/>
        </w:pBdr>
        <w:tabs>
          <w:tab w:val="left" w:pos="1080"/>
          <w:tab w:val="left" w:pos="2055"/>
        </w:tabs>
        <w:jc w:val="both"/>
      </w:pPr>
      <w:r>
        <w:t xml:space="preserve">          -шатающаяся   походка, нарушена  координация  движений,   неустойчивость позы;</w:t>
      </w:r>
    </w:p>
    <w:p w:rsidR="002B587C" w:rsidRDefault="00C954EC">
      <w:pPr>
        <w:pBdr>
          <w:bottom w:val="single" w:sz="12" w:space="0" w:color="auto"/>
        </w:pBdr>
        <w:tabs>
          <w:tab w:val="left" w:pos="1080"/>
          <w:tab w:val="left" w:pos="2055"/>
        </w:tabs>
        <w:jc w:val="both"/>
      </w:pPr>
      <w:r>
        <w:t xml:space="preserve">          -нарушена речь;</w:t>
      </w:r>
    </w:p>
    <w:p w:rsidR="002B587C" w:rsidRDefault="00C954EC">
      <w:pPr>
        <w:pBdr>
          <w:bottom w:val="single" w:sz="12" w:space="0" w:color="auto"/>
        </w:pBdr>
        <w:tabs>
          <w:tab w:val="left" w:pos="1080"/>
          <w:tab w:val="left" w:pos="2055"/>
        </w:tabs>
        <w:jc w:val="both"/>
      </w:pPr>
      <w:r>
        <w:t xml:space="preserve">          -выраженное дрожание пальцев рук;</w:t>
      </w:r>
    </w:p>
    <w:p w:rsidR="002B587C" w:rsidRDefault="00C954EC">
      <w:pPr>
        <w:pBdr>
          <w:bottom w:val="single" w:sz="12" w:space="0" w:color="auto"/>
        </w:pBdr>
        <w:tabs>
          <w:tab w:val="left" w:pos="1080"/>
          <w:tab w:val="left" w:pos="2055"/>
        </w:tabs>
        <w:jc w:val="both"/>
      </w:pPr>
      <w:r>
        <w:t xml:space="preserve">         - резкое изменение окраски кожных покровов лица;</w:t>
      </w:r>
    </w:p>
    <w:p w:rsidR="002B587C" w:rsidRDefault="00C954EC">
      <w:pPr>
        <w:pBdr>
          <w:bottom w:val="single" w:sz="12" w:space="0" w:color="auto"/>
        </w:pBdr>
        <w:tabs>
          <w:tab w:val="left" w:pos="1080"/>
          <w:tab w:val="left" w:pos="2055"/>
        </w:tabs>
        <w:jc w:val="both"/>
      </w:pPr>
      <w:r>
        <w:t xml:space="preserve">          -поведение, не соответствующее обстановке;</w:t>
      </w:r>
    </w:p>
    <w:p w:rsidR="002B587C" w:rsidRDefault="00C954EC">
      <w:pPr>
        <w:pBdr>
          <w:bottom w:val="single" w:sz="12" w:space="0" w:color="auto"/>
        </w:pBdr>
        <w:tabs>
          <w:tab w:val="left" w:pos="1080"/>
          <w:tab w:val="left" w:pos="2055"/>
        </w:tabs>
        <w:jc w:val="both"/>
      </w:pPr>
      <w:r>
        <w:t xml:space="preserve">    б)   подтверждающие   состояние   наркотического   и токсического   опьянения: </w:t>
      </w:r>
    </w:p>
    <w:p w:rsidR="002B587C" w:rsidRDefault="00C954EC">
      <w:pPr>
        <w:pBdr>
          <w:bottom w:val="single" w:sz="12" w:space="0" w:color="auto"/>
        </w:pBdr>
        <w:tabs>
          <w:tab w:val="left" w:pos="1080"/>
          <w:tab w:val="left" w:pos="2055"/>
        </w:tabs>
        <w:jc w:val="both"/>
      </w:pPr>
      <w:r>
        <w:t xml:space="preserve">          -ускоренная  речь,  быстрая  смена ассоциаций и поверхностность   суждений; </w:t>
      </w:r>
    </w:p>
    <w:p w:rsidR="002B587C" w:rsidRDefault="00C954EC">
      <w:pPr>
        <w:pBdr>
          <w:bottom w:val="single" w:sz="12" w:space="0" w:color="auto"/>
        </w:pBdr>
        <w:tabs>
          <w:tab w:val="left" w:pos="1080"/>
          <w:tab w:val="left" w:pos="2055"/>
        </w:tabs>
        <w:jc w:val="both"/>
      </w:pPr>
      <w:r>
        <w:t xml:space="preserve">          -снижение критики к своему поведению и высказываниям;  </w:t>
      </w:r>
    </w:p>
    <w:p w:rsidR="002B587C" w:rsidRDefault="00C954EC">
      <w:pPr>
        <w:pBdr>
          <w:bottom w:val="single" w:sz="12" w:space="0" w:color="auto"/>
        </w:pBdr>
        <w:tabs>
          <w:tab w:val="left" w:pos="1080"/>
          <w:tab w:val="left" w:pos="2055"/>
        </w:tabs>
        <w:jc w:val="both"/>
      </w:pPr>
      <w:r>
        <w:t xml:space="preserve">          -узкие зрачки и бледность лица.   </w:t>
      </w:r>
    </w:p>
    <w:p w:rsidR="002B587C" w:rsidRDefault="002B587C">
      <w:pPr>
        <w:rPr>
          <w:rFonts w:ascii="Arial" w:hAnsi="Arial" w:cs="Arial"/>
          <w:sz w:val="18"/>
          <w:szCs w:val="18"/>
        </w:rPr>
      </w:pPr>
    </w:p>
    <w:p w:rsidR="002B587C" w:rsidRDefault="00C954EC">
      <w:pPr>
        <w:pStyle w:val="5"/>
        <w:spacing w:after="240"/>
        <w:jc w:val="both"/>
        <w:rPr>
          <w:rFonts w:ascii="Arial" w:hAnsi="Arial" w:cs="Arial"/>
          <w:b w:val="0"/>
          <w:caps/>
          <w:szCs w:val="24"/>
        </w:rPr>
      </w:pPr>
      <w:bookmarkStart w:id="449" w:name="_ПРИЛОЖЕНИЕ_№_15."/>
      <w:bookmarkStart w:id="450" w:name="_ПРИЛОЖЕНИЕ_№14._ОБРАЗЕЦ"/>
      <w:bookmarkStart w:id="451" w:name="_Toc185760807"/>
      <w:bookmarkEnd w:id="449"/>
      <w:bookmarkEnd w:id="450"/>
      <w:r>
        <w:rPr>
          <w:rFonts w:ascii="Arial" w:hAnsi="Arial" w:cs="Arial"/>
          <w:b w:val="0"/>
          <w:szCs w:val="24"/>
        </w:rPr>
        <w:br w:type="page"/>
      </w:r>
      <w:r w:rsidR="00782B0A">
        <w:rPr>
          <w:rFonts w:ascii="Arial" w:hAnsi="Arial" w:cs="Arial"/>
          <w:i w:val="0"/>
          <w:caps/>
          <w:sz w:val="24"/>
          <w:szCs w:val="24"/>
        </w:rPr>
        <w:lastRenderedPageBreak/>
        <w:t>ПРИЛОЖЕНИЕ №1</w:t>
      </w:r>
      <w:r w:rsidR="00782B0A" w:rsidRPr="00BE6874">
        <w:rPr>
          <w:rFonts w:ascii="Arial" w:hAnsi="Arial" w:cs="Arial"/>
          <w:i w:val="0"/>
          <w:caps/>
          <w:sz w:val="24"/>
          <w:szCs w:val="24"/>
        </w:rPr>
        <w:t>4</w:t>
      </w:r>
      <w:r>
        <w:rPr>
          <w:rFonts w:ascii="Arial" w:hAnsi="Arial" w:cs="Arial"/>
          <w:i w:val="0"/>
          <w:caps/>
          <w:sz w:val="24"/>
          <w:szCs w:val="24"/>
        </w:rPr>
        <w:t>. ОБРАЗЕЦ ПРОПУСКА-РАЗРЕШЕНИ</w:t>
      </w:r>
      <w:bookmarkEnd w:id="451"/>
      <w:r>
        <w:rPr>
          <w:rFonts w:ascii="Arial" w:hAnsi="Arial" w:cs="Arial"/>
          <w:i w:val="0"/>
          <w:caps/>
          <w:sz w:val="24"/>
          <w:szCs w:val="24"/>
        </w:rPr>
        <w:t>Я</w:t>
      </w:r>
    </w:p>
    <w:p w:rsidR="002B587C" w:rsidRDefault="002B587C">
      <w:pPr>
        <w:jc w:val="both"/>
        <w:rPr>
          <w:caps/>
        </w:rPr>
      </w:pPr>
    </w:p>
    <w:p w:rsidR="002B587C" w:rsidRDefault="00C954EC">
      <w:pPr>
        <w:jc w:val="center"/>
      </w:pPr>
      <w:r>
        <w:rPr>
          <w:b/>
        </w:rPr>
        <w:t>ПРОПУСК-РАЗРЕШЕНИЕ №</w:t>
      </w:r>
      <w:r>
        <w:t xml:space="preserve"> ____</w:t>
      </w:r>
    </w:p>
    <w:p w:rsidR="002B587C" w:rsidRDefault="00C954EC">
      <w:pPr>
        <w:tabs>
          <w:tab w:val="left" w:pos="3090"/>
        </w:tabs>
        <w:jc w:val="both"/>
      </w:pPr>
      <w:r>
        <w:t>«    »__________20___г.</w:t>
      </w:r>
    </w:p>
    <w:p w:rsidR="002B587C" w:rsidRDefault="00C954EC">
      <w:pPr>
        <w:rPr>
          <w:szCs w:val="24"/>
        </w:rPr>
      </w:pPr>
      <w:r>
        <w:rPr>
          <w:szCs w:val="24"/>
        </w:rPr>
        <w:t>Разрешается внос/вынос из: ___________________________________________</w:t>
      </w:r>
    </w:p>
    <w:p w:rsidR="002B587C" w:rsidRDefault="00C954EC">
      <w:pPr>
        <w:rPr>
          <w:szCs w:val="24"/>
        </w:rPr>
      </w:pPr>
      <w:r>
        <w:rPr>
          <w:szCs w:val="24"/>
        </w:rPr>
        <w:t xml:space="preserve">                                                                                                                            (название объекта)</w:t>
      </w:r>
    </w:p>
    <w:p w:rsidR="002B587C" w:rsidRDefault="00C954EC">
      <w:pPr>
        <w:rPr>
          <w:szCs w:val="24"/>
        </w:rPr>
      </w:pPr>
      <w:r>
        <w:rPr>
          <w:szCs w:val="24"/>
        </w:rPr>
        <w:t>Куда: _______________________________________________________________</w:t>
      </w:r>
    </w:p>
    <w:p w:rsidR="002B587C" w:rsidRDefault="00C954EC">
      <w:pPr>
        <w:rPr>
          <w:szCs w:val="24"/>
        </w:rPr>
      </w:pPr>
      <w:r>
        <w:rPr>
          <w:szCs w:val="24"/>
        </w:rPr>
        <w:t xml:space="preserve">                                                                                                   (название объекта)</w:t>
      </w:r>
    </w:p>
    <w:p w:rsidR="002B587C" w:rsidRDefault="002B587C">
      <w:pPr>
        <w:rPr>
          <w:szCs w:val="24"/>
        </w:rPr>
      </w:pPr>
    </w:p>
    <w:p w:rsidR="002B587C" w:rsidRDefault="00C954EC">
      <w:pPr>
        <w:rPr>
          <w:szCs w:val="24"/>
        </w:rPr>
      </w:pPr>
      <w:r>
        <w:rPr>
          <w:szCs w:val="24"/>
        </w:rPr>
        <w:t>Через кого:____________________________________________________________</w:t>
      </w:r>
    </w:p>
    <w:p w:rsidR="002B587C" w:rsidRDefault="00C954EC">
      <w:pPr>
        <w:rPr>
          <w:szCs w:val="24"/>
          <w:vertAlign w:val="superscript"/>
        </w:rPr>
      </w:pPr>
      <w:r>
        <w:rPr>
          <w:szCs w:val="24"/>
          <w:vertAlign w:val="superscript"/>
        </w:rPr>
        <w:t xml:space="preserve">                                                                                                             (ФИО, должность)</w:t>
      </w:r>
    </w:p>
    <w:p w:rsidR="002B587C" w:rsidRDefault="00C954EC">
      <w:pPr>
        <w:rPr>
          <w:szCs w:val="24"/>
        </w:rPr>
      </w:pPr>
      <w:r>
        <w:rPr>
          <w:szCs w:val="24"/>
        </w:rPr>
        <w:t>Основание:____________________________________________________________________</w:t>
      </w:r>
    </w:p>
    <w:p w:rsidR="002B587C" w:rsidRDefault="002B587C">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680"/>
        <w:gridCol w:w="2160"/>
        <w:gridCol w:w="2083"/>
      </w:tblGrid>
      <w:tr w:rsidR="002B587C">
        <w:tc>
          <w:tcPr>
            <w:tcW w:w="648" w:type="dxa"/>
            <w:vAlign w:val="center"/>
          </w:tcPr>
          <w:p w:rsidR="002B587C" w:rsidRDefault="00C954EC">
            <w:pPr>
              <w:jc w:val="center"/>
              <w:rPr>
                <w:rFonts w:eastAsia="Times New Roman"/>
                <w:szCs w:val="24"/>
              </w:rPr>
            </w:pPr>
            <w:r>
              <w:rPr>
                <w:rFonts w:eastAsia="Times New Roman"/>
                <w:szCs w:val="24"/>
              </w:rPr>
              <w:t>№ п/п</w:t>
            </w:r>
          </w:p>
        </w:tc>
        <w:tc>
          <w:tcPr>
            <w:tcW w:w="4680" w:type="dxa"/>
            <w:vAlign w:val="center"/>
          </w:tcPr>
          <w:p w:rsidR="002B587C" w:rsidRDefault="00C954EC">
            <w:pPr>
              <w:jc w:val="center"/>
              <w:rPr>
                <w:rFonts w:eastAsia="Times New Roman"/>
                <w:szCs w:val="24"/>
              </w:rPr>
            </w:pPr>
            <w:r>
              <w:rPr>
                <w:rFonts w:eastAsia="Times New Roman"/>
                <w:szCs w:val="24"/>
              </w:rPr>
              <w:t>Наименование</w:t>
            </w:r>
          </w:p>
        </w:tc>
        <w:tc>
          <w:tcPr>
            <w:tcW w:w="2160" w:type="dxa"/>
            <w:vAlign w:val="center"/>
          </w:tcPr>
          <w:p w:rsidR="002B587C" w:rsidRDefault="00C954EC">
            <w:pPr>
              <w:jc w:val="center"/>
              <w:rPr>
                <w:rFonts w:eastAsia="Times New Roman"/>
                <w:szCs w:val="24"/>
              </w:rPr>
            </w:pPr>
            <w:r>
              <w:rPr>
                <w:rFonts w:eastAsia="Times New Roman"/>
                <w:szCs w:val="24"/>
              </w:rPr>
              <w:t>Инв. (заводской) номер</w:t>
            </w:r>
          </w:p>
          <w:p w:rsidR="002B587C" w:rsidRDefault="002B587C">
            <w:pPr>
              <w:jc w:val="center"/>
              <w:rPr>
                <w:rFonts w:eastAsia="Times New Roman"/>
                <w:szCs w:val="24"/>
              </w:rPr>
            </w:pPr>
          </w:p>
        </w:tc>
        <w:tc>
          <w:tcPr>
            <w:tcW w:w="2083" w:type="dxa"/>
            <w:vAlign w:val="center"/>
          </w:tcPr>
          <w:p w:rsidR="002B587C" w:rsidRDefault="00C954EC">
            <w:pPr>
              <w:jc w:val="center"/>
              <w:rPr>
                <w:rFonts w:eastAsia="Times New Roman"/>
                <w:szCs w:val="24"/>
              </w:rPr>
            </w:pPr>
            <w:r>
              <w:rPr>
                <w:rFonts w:eastAsia="Times New Roman"/>
                <w:szCs w:val="24"/>
              </w:rPr>
              <w:t>Количество (прописью)</w:t>
            </w:r>
          </w:p>
        </w:tc>
      </w:tr>
      <w:tr w:rsidR="002B587C">
        <w:tc>
          <w:tcPr>
            <w:tcW w:w="648" w:type="dxa"/>
            <w:vAlign w:val="center"/>
          </w:tcPr>
          <w:p w:rsidR="002B587C" w:rsidRDefault="00C954EC">
            <w:pPr>
              <w:jc w:val="center"/>
              <w:rPr>
                <w:rFonts w:eastAsia="Times New Roman"/>
                <w:szCs w:val="24"/>
              </w:rPr>
            </w:pPr>
            <w:r>
              <w:rPr>
                <w:rFonts w:eastAsia="Times New Roman"/>
                <w:szCs w:val="24"/>
              </w:rPr>
              <w:t>1</w:t>
            </w:r>
          </w:p>
        </w:tc>
        <w:tc>
          <w:tcPr>
            <w:tcW w:w="4680" w:type="dxa"/>
          </w:tcPr>
          <w:p w:rsidR="002B587C" w:rsidRDefault="002B587C">
            <w:pPr>
              <w:rPr>
                <w:rFonts w:eastAsia="Times New Roman"/>
                <w:szCs w:val="24"/>
              </w:rPr>
            </w:pPr>
          </w:p>
        </w:tc>
        <w:tc>
          <w:tcPr>
            <w:tcW w:w="2160" w:type="dxa"/>
          </w:tcPr>
          <w:p w:rsidR="002B587C" w:rsidRDefault="002B587C">
            <w:pPr>
              <w:rPr>
                <w:rFonts w:eastAsia="Times New Roman"/>
                <w:szCs w:val="24"/>
              </w:rPr>
            </w:pPr>
          </w:p>
        </w:tc>
        <w:tc>
          <w:tcPr>
            <w:tcW w:w="2083" w:type="dxa"/>
          </w:tcPr>
          <w:p w:rsidR="002B587C" w:rsidRDefault="002B587C">
            <w:pPr>
              <w:rPr>
                <w:rFonts w:eastAsia="Times New Roman"/>
                <w:szCs w:val="24"/>
              </w:rPr>
            </w:pPr>
          </w:p>
        </w:tc>
      </w:tr>
      <w:tr w:rsidR="002B587C">
        <w:tc>
          <w:tcPr>
            <w:tcW w:w="648" w:type="dxa"/>
            <w:vAlign w:val="center"/>
          </w:tcPr>
          <w:p w:rsidR="002B587C" w:rsidRDefault="00C954EC">
            <w:pPr>
              <w:jc w:val="center"/>
              <w:rPr>
                <w:rFonts w:eastAsia="Times New Roman"/>
                <w:szCs w:val="24"/>
              </w:rPr>
            </w:pPr>
            <w:r>
              <w:rPr>
                <w:rFonts w:eastAsia="Times New Roman"/>
                <w:szCs w:val="24"/>
              </w:rPr>
              <w:t>2</w:t>
            </w:r>
          </w:p>
        </w:tc>
        <w:tc>
          <w:tcPr>
            <w:tcW w:w="4680" w:type="dxa"/>
          </w:tcPr>
          <w:p w:rsidR="002B587C" w:rsidRDefault="002B587C">
            <w:pPr>
              <w:rPr>
                <w:rFonts w:eastAsia="Times New Roman"/>
                <w:szCs w:val="24"/>
              </w:rPr>
            </w:pPr>
          </w:p>
        </w:tc>
        <w:tc>
          <w:tcPr>
            <w:tcW w:w="2160" w:type="dxa"/>
          </w:tcPr>
          <w:p w:rsidR="002B587C" w:rsidRDefault="002B587C">
            <w:pPr>
              <w:rPr>
                <w:rFonts w:eastAsia="Times New Roman"/>
                <w:szCs w:val="24"/>
              </w:rPr>
            </w:pPr>
          </w:p>
        </w:tc>
        <w:tc>
          <w:tcPr>
            <w:tcW w:w="2083" w:type="dxa"/>
          </w:tcPr>
          <w:p w:rsidR="002B587C" w:rsidRDefault="002B587C">
            <w:pPr>
              <w:rPr>
                <w:rFonts w:eastAsia="Times New Roman"/>
                <w:szCs w:val="24"/>
              </w:rPr>
            </w:pPr>
          </w:p>
        </w:tc>
      </w:tr>
      <w:tr w:rsidR="002B587C">
        <w:tc>
          <w:tcPr>
            <w:tcW w:w="648" w:type="dxa"/>
            <w:vAlign w:val="center"/>
          </w:tcPr>
          <w:p w:rsidR="002B587C" w:rsidRDefault="00C954EC">
            <w:pPr>
              <w:jc w:val="center"/>
              <w:rPr>
                <w:rFonts w:eastAsia="Times New Roman"/>
                <w:szCs w:val="24"/>
              </w:rPr>
            </w:pPr>
            <w:r>
              <w:rPr>
                <w:rFonts w:eastAsia="Times New Roman"/>
                <w:szCs w:val="24"/>
              </w:rPr>
              <w:t>3</w:t>
            </w:r>
          </w:p>
        </w:tc>
        <w:tc>
          <w:tcPr>
            <w:tcW w:w="4680" w:type="dxa"/>
          </w:tcPr>
          <w:p w:rsidR="002B587C" w:rsidRDefault="002B587C">
            <w:pPr>
              <w:rPr>
                <w:rFonts w:eastAsia="Times New Roman"/>
                <w:szCs w:val="24"/>
              </w:rPr>
            </w:pPr>
          </w:p>
        </w:tc>
        <w:tc>
          <w:tcPr>
            <w:tcW w:w="2160" w:type="dxa"/>
          </w:tcPr>
          <w:p w:rsidR="002B587C" w:rsidRDefault="002B587C">
            <w:pPr>
              <w:rPr>
                <w:rFonts w:eastAsia="Times New Roman"/>
                <w:szCs w:val="24"/>
              </w:rPr>
            </w:pPr>
          </w:p>
        </w:tc>
        <w:tc>
          <w:tcPr>
            <w:tcW w:w="2083" w:type="dxa"/>
          </w:tcPr>
          <w:p w:rsidR="002B587C" w:rsidRDefault="002B587C">
            <w:pPr>
              <w:rPr>
                <w:rFonts w:eastAsia="Times New Roman"/>
                <w:szCs w:val="24"/>
              </w:rPr>
            </w:pPr>
          </w:p>
        </w:tc>
      </w:tr>
      <w:tr w:rsidR="002B587C">
        <w:tc>
          <w:tcPr>
            <w:tcW w:w="648" w:type="dxa"/>
            <w:vAlign w:val="center"/>
          </w:tcPr>
          <w:p w:rsidR="002B587C" w:rsidRDefault="00C954EC">
            <w:pPr>
              <w:jc w:val="center"/>
              <w:rPr>
                <w:rFonts w:eastAsia="Times New Roman"/>
                <w:szCs w:val="24"/>
              </w:rPr>
            </w:pPr>
            <w:r>
              <w:rPr>
                <w:rFonts w:eastAsia="Times New Roman"/>
                <w:szCs w:val="24"/>
              </w:rPr>
              <w:t>4</w:t>
            </w:r>
          </w:p>
        </w:tc>
        <w:tc>
          <w:tcPr>
            <w:tcW w:w="4680" w:type="dxa"/>
          </w:tcPr>
          <w:p w:rsidR="002B587C" w:rsidRDefault="002B587C">
            <w:pPr>
              <w:rPr>
                <w:rFonts w:eastAsia="Times New Roman"/>
                <w:szCs w:val="24"/>
              </w:rPr>
            </w:pPr>
          </w:p>
        </w:tc>
        <w:tc>
          <w:tcPr>
            <w:tcW w:w="2160" w:type="dxa"/>
          </w:tcPr>
          <w:p w:rsidR="002B587C" w:rsidRDefault="002B587C">
            <w:pPr>
              <w:rPr>
                <w:rFonts w:eastAsia="Times New Roman"/>
                <w:szCs w:val="24"/>
              </w:rPr>
            </w:pPr>
          </w:p>
        </w:tc>
        <w:tc>
          <w:tcPr>
            <w:tcW w:w="2083" w:type="dxa"/>
          </w:tcPr>
          <w:p w:rsidR="002B587C" w:rsidRDefault="002B587C">
            <w:pPr>
              <w:rPr>
                <w:rFonts w:eastAsia="Times New Roman"/>
                <w:szCs w:val="24"/>
              </w:rPr>
            </w:pPr>
          </w:p>
        </w:tc>
      </w:tr>
      <w:tr w:rsidR="002B587C">
        <w:tc>
          <w:tcPr>
            <w:tcW w:w="648" w:type="dxa"/>
            <w:vAlign w:val="center"/>
          </w:tcPr>
          <w:p w:rsidR="002B587C" w:rsidRDefault="00C954EC">
            <w:pPr>
              <w:jc w:val="center"/>
              <w:rPr>
                <w:rFonts w:eastAsia="Times New Roman"/>
                <w:szCs w:val="24"/>
              </w:rPr>
            </w:pPr>
            <w:r>
              <w:rPr>
                <w:rFonts w:eastAsia="Times New Roman"/>
                <w:szCs w:val="24"/>
              </w:rPr>
              <w:t>5</w:t>
            </w:r>
          </w:p>
        </w:tc>
        <w:tc>
          <w:tcPr>
            <w:tcW w:w="4680" w:type="dxa"/>
          </w:tcPr>
          <w:p w:rsidR="002B587C" w:rsidRDefault="002B587C">
            <w:pPr>
              <w:rPr>
                <w:rFonts w:eastAsia="Times New Roman"/>
                <w:szCs w:val="24"/>
              </w:rPr>
            </w:pPr>
          </w:p>
        </w:tc>
        <w:tc>
          <w:tcPr>
            <w:tcW w:w="2160" w:type="dxa"/>
          </w:tcPr>
          <w:p w:rsidR="002B587C" w:rsidRDefault="002B587C">
            <w:pPr>
              <w:rPr>
                <w:rFonts w:eastAsia="Times New Roman"/>
                <w:szCs w:val="24"/>
              </w:rPr>
            </w:pPr>
          </w:p>
        </w:tc>
        <w:tc>
          <w:tcPr>
            <w:tcW w:w="2083" w:type="dxa"/>
          </w:tcPr>
          <w:p w:rsidR="002B587C" w:rsidRDefault="002B587C">
            <w:pPr>
              <w:rPr>
                <w:rFonts w:eastAsia="Times New Roman"/>
                <w:szCs w:val="24"/>
              </w:rPr>
            </w:pPr>
          </w:p>
        </w:tc>
      </w:tr>
    </w:tbl>
    <w:p w:rsidR="002B587C" w:rsidRDefault="002B587C">
      <w:pPr>
        <w:rPr>
          <w:szCs w:val="24"/>
        </w:rPr>
      </w:pPr>
    </w:p>
    <w:p w:rsidR="002B587C" w:rsidRDefault="00C954EC">
      <w:pPr>
        <w:rPr>
          <w:szCs w:val="24"/>
        </w:rPr>
      </w:pPr>
      <w:r>
        <w:rPr>
          <w:szCs w:val="24"/>
        </w:rPr>
        <w:t>Руководитель материально-ответственного лица:____________________________</w:t>
      </w:r>
    </w:p>
    <w:p w:rsidR="002B587C" w:rsidRDefault="002B587C">
      <w:pPr>
        <w:rPr>
          <w:szCs w:val="24"/>
        </w:rPr>
      </w:pPr>
    </w:p>
    <w:p w:rsidR="002B587C" w:rsidRDefault="00C954EC">
      <w:pPr>
        <w:rPr>
          <w:szCs w:val="24"/>
        </w:rPr>
      </w:pPr>
      <w:r>
        <w:rPr>
          <w:szCs w:val="24"/>
        </w:rPr>
        <w:t xml:space="preserve">Материально-ответственное лицо: ________________________________________ </w:t>
      </w:r>
    </w:p>
    <w:p w:rsidR="002B587C" w:rsidRDefault="002B587C">
      <w:pPr>
        <w:rPr>
          <w:szCs w:val="24"/>
        </w:rPr>
      </w:pPr>
    </w:p>
    <w:p w:rsidR="002B587C" w:rsidRDefault="00C954EC">
      <w:pPr>
        <w:rPr>
          <w:szCs w:val="24"/>
        </w:rPr>
      </w:pPr>
      <w:r>
        <w:rPr>
          <w:szCs w:val="24"/>
        </w:rPr>
        <w:t>Действителен только на указанную дату.</w:t>
      </w:r>
    </w:p>
    <w:p w:rsidR="002B587C" w:rsidRDefault="00C954EC">
      <w:pPr>
        <w:rPr>
          <w:szCs w:val="24"/>
        </w:rPr>
      </w:pPr>
      <w:r>
        <w:rPr>
          <w:szCs w:val="24"/>
        </w:rPr>
        <w:t>Пропуск не распространяется на системные блоки, ноутбуки и другие носители информации.</w:t>
      </w:r>
    </w:p>
    <w:p w:rsidR="002B587C" w:rsidRDefault="002B587C">
      <w:pPr>
        <w:rPr>
          <w:szCs w:val="24"/>
        </w:rPr>
      </w:pPr>
    </w:p>
    <w:p w:rsidR="002B587C" w:rsidRDefault="00C954EC">
      <w:pPr>
        <w:pStyle w:val="5"/>
        <w:spacing w:after="240"/>
        <w:jc w:val="both"/>
        <w:rPr>
          <w:rFonts w:ascii="Arial" w:hAnsi="Arial" w:cs="Arial"/>
          <w:b w:val="0"/>
          <w:caps/>
          <w:szCs w:val="24"/>
        </w:rPr>
      </w:pPr>
      <w:bookmarkStart w:id="452" w:name="_ПРИЛОЖЕНИЕ_№_16."/>
      <w:bookmarkStart w:id="453" w:name="_ПРИЛОЖЕНИЕ_№15._ОБРАЗЕЦ"/>
      <w:bookmarkEnd w:id="452"/>
      <w:bookmarkEnd w:id="453"/>
      <w:r>
        <w:rPr>
          <w:szCs w:val="24"/>
        </w:rPr>
        <w:br w:type="page"/>
      </w:r>
      <w:r w:rsidR="00782B0A">
        <w:rPr>
          <w:rFonts w:ascii="Arial" w:hAnsi="Arial" w:cs="Arial"/>
          <w:i w:val="0"/>
          <w:caps/>
          <w:sz w:val="24"/>
          <w:szCs w:val="24"/>
        </w:rPr>
        <w:lastRenderedPageBreak/>
        <w:t>ПРИЛОЖЕНИЕ №1</w:t>
      </w:r>
      <w:r w:rsidR="00782B0A" w:rsidRPr="00BE6874">
        <w:rPr>
          <w:rFonts w:ascii="Arial" w:hAnsi="Arial" w:cs="Arial"/>
          <w:i w:val="0"/>
          <w:caps/>
          <w:sz w:val="24"/>
          <w:szCs w:val="24"/>
        </w:rPr>
        <w:t>5</w:t>
      </w:r>
      <w:r>
        <w:rPr>
          <w:rFonts w:ascii="Arial" w:hAnsi="Arial" w:cs="Arial"/>
          <w:i w:val="0"/>
          <w:caps/>
          <w:sz w:val="24"/>
          <w:szCs w:val="24"/>
        </w:rPr>
        <w:t>. ОБРАЗЕЦ КАРТОЧКИ-РАЗРЕШЕНИЯ</w:t>
      </w:r>
    </w:p>
    <w:p w:rsidR="002B587C" w:rsidRDefault="002B587C"/>
    <w:p w:rsidR="002B587C" w:rsidRDefault="00C954EC">
      <w:pPr>
        <w:rPr>
          <w:rFonts w:ascii="Arial" w:hAnsi="Arial" w:cs="Arial"/>
        </w:rPr>
      </w:pPr>
      <w:r>
        <w:rPr>
          <w:rFonts w:ascii="Arial" w:hAnsi="Arial" w:cs="Arial"/>
        </w:rPr>
        <w:t>Лицевая сторона</w:t>
      </w:r>
    </w:p>
    <w:p w:rsidR="002B587C" w:rsidRDefault="002B587C">
      <w:pPr>
        <w:rPr>
          <w:rFonts w:ascii="Arial" w:hAnsi="Arial" w:cs="Arial"/>
        </w:rPr>
      </w:pPr>
    </w:p>
    <w:p w:rsidR="002B587C" w:rsidRDefault="00C954EC">
      <w:pPr>
        <w:rPr>
          <w:rFonts w:ascii="Arial" w:hAnsi="Arial" w:cs="Arial"/>
        </w:rPr>
      </w:pPr>
      <w:r>
        <w:rPr>
          <w:rFonts w:ascii="Arial" w:hAnsi="Arial" w:cs="Arial"/>
          <w:noProof/>
          <w:lang w:eastAsia="ru-RU"/>
        </w:rPr>
        <mc:AlternateContent>
          <mc:Choice Requires="wps">
            <w:drawing>
              <wp:inline distT="0" distB="0" distL="0" distR="0" wp14:anchorId="7BE58363" wp14:editId="2EEE7975">
                <wp:extent cx="3245485" cy="1964690"/>
                <wp:effectExtent l="10795" t="5080" r="10795" b="11430"/>
                <wp:docPr id="11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5485" cy="1964690"/>
                        </a:xfrm>
                        <a:prstGeom prst="rect">
                          <a:avLst/>
                        </a:prstGeom>
                        <a:solidFill>
                          <a:srgbClr val="FFFFFF"/>
                        </a:solidFill>
                        <a:ln w="9525">
                          <a:solidFill>
                            <a:srgbClr val="000000"/>
                          </a:solidFill>
                          <a:miter lim="800000"/>
                          <a:headEnd/>
                          <a:tailEnd/>
                        </a:ln>
                      </wps:spPr>
                      <wps:txbx>
                        <w:txbxContent>
                          <w:p w:rsidR="00E62127" w:rsidRDefault="00E62127">
                            <w:pPr>
                              <w:rPr>
                                <w:rFonts w:ascii="Arial" w:hAnsi="Arial" w:cs="Arial"/>
                                <w:b/>
                                <w:bCs/>
                                <w:sz w:val="32"/>
                                <w:szCs w:val="32"/>
                              </w:rPr>
                            </w:pPr>
                            <w:bookmarkStart w:id="454" w:name="_Toc476841877"/>
                            <w:r>
                              <w:rPr>
                                <w:rFonts w:ascii="Arial" w:hAnsi="Arial" w:cs="Arial"/>
                                <w:sz w:val="32"/>
                                <w:szCs w:val="32"/>
                              </w:rPr>
                              <w:t>«Наименование предприятия»</w:t>
                            </w:r>
                            <w:bookmarkEnd w:id="454"/>
                          </w:p>
                          <w:p w:rsidR="00E62127" w:rsidRDefault="00E62127">
                            <w:pPr>
                              <w:jc w:val="center"/>
                            </w:pPr>
                          </w:p>
                          <w:p w:rsidR="00E62127" w:rsidRDefault="00E62127">
                            <w:pPr>
                              <w:jc w:val="center"/>
                              <w:rPr>
                                <w:b/>
                              </w:rPr>
                            </w:pPr>
                            <w:r>
                              <w:rPr>
                                <w:b/>
                              </w:rPr>
                              <w:t>КАРТОЧКА-РАЗРЕШЕНИЕ № ____</w:t>
                            </w:r>
                          </w:p>
                          <w:p w:rsidR="00E62127" w:rsidRDefault="00E62127">
                            <w:pPr>
                              <w:tabs>
                                <w:tab w:val="left" w:pos="3090"/>
                              </w:tabs>
                              <w:jc w:val="both"/>
                              <w:rPr>
                                <w:sz w:val="20"/>
                                <w:szCs w:val="20"/>
                              </w:rPr>
                            </w:pPr>
                            <w:r>
                              <w:rPr>
                                <w:sz w:val="20"/>
                                <w:szCs w:val="20"/>
                              </w:rPr>
                              <w:t xml:space="preserve">Действительно </w:t>
                            </w:r>
                          </w:p>
                          <w:p w:rsidR="00E62127" w:rsidRDefault="00E62127">
                            <w:pPr>
                              <w:tabs>
                                <w:tab w:val="left" w:pos="3090"/>
                              </w:tabs>
                              <w:jc w:val="both"/>
                              <w:rPr>
                                <w:sz w:val="20"/>
                                <w:szCs w:val="20"/>
                              </w:rPr>
                            </w:pPr>
                            <w:r>
                              <w:rPr>
                                <w:sz w:val="20"/>
                                <w:szCs w:val="20"/>
                              </w:rPr>
                              <w:t xml:space="preserve"> с «  »__________20__г. по «  »__________20__г.</w:t>
                            </w:r>
                          </w:p>
                          <w:p w:rsidR="00E62127" w:rsidRDefault="00E62127">
                            <w:pPr>
                              <w:jc w:val="both"/>
                              <w:rPr>
                                <w:rFonts w:ascii="Arial" w:hAnsi="Arial" w:cs="Arial"/>
                                <w:sz w:val="20"/>
                                <w:szCs w:val="20"/>
                              </w:rPr>
                            </w:pPr>
                            <w:r>
                              <w:rPr>
                                <w:rFonts w:ascii="Arial" w:hAnsi="Arial" w:cs="Arial"/>
                                <w:sz w:val="20"/>
                                <w:szCs w:val="20"/>
                              </w:rPr>
                              <w:t>Ф _________________________</w:t>
                            </w:r>
                          </w:p>
                          <w:p w:rsidR="00E62127" w:rsidRDefault="00E62127">
                            <w:pPr>
                              <w:jc w:val="both"/>
                              <w:rPr>
                                <w:rFonts w:ascii="Arial" w:hAnsi="Arial" w:cs="Arial"/>
                                <w:sz w:val="20"/>
                                <w:szCs w:val="20"/>
                              </w:rPr>
                            </w:pPr>
                            <w:r>
                              <w:rPr>
                                <w:rFonts w:ascii="Arial" w:hAnsi="Arial" w:cs="Arial"/>
                                <w:sz w:val="20"/>
                                <w:szCs w:val="20"/>
                              </w:rPr>
                              <w:t>И _________________________</w:t>
                            </w:r>
                          </w:p>
                          <w:p w:rsidR="00E62127" w:rsidRDefault="00E62127">
                            <w:pPr>
                              <w:jc w:val="both"/>
                              <w:rPr>
                                <w:rFonts w:ascii="Arial" w:hAnsi="Arial" w:cs="Arial"/>
                                <w:sz w:val="20"/>
                                <w:szCs w:val="20"/>
                              </w:rPr>
                            </w:pPr>
                            <w:r>
                              <w:rPr>
                                <w:rFonts w:ascii="Arial" w:hAnsi="Arial" w:cs="Arial"/>
                                <w:sz w:val="20"/>
                                <w:szCs w:val="20"/>
                              </w:rPr>
                              <w:t>О _________________________</w:t>
                            </w:r>
                          </w:p>
                          <w:p w:rsidR="00E62127" w:rsidRDefault="00E62127">
                            <w:pPr>
                              <w:ind w:right="284"/>
                              <w:rPr>
                                <w:rFonts w:ascii="Arial" w:hAnsi="Arial" w:cs="Arial"/>
                                <w:sz w:val="20"/>
                                <w:szCs w:val="20"/>
                              </w:rPr>
                            </w:pPr>
                            <w:r>
                              <w:rPr>
                                <w:rFonts w:ascii="Arial" w:hAnsi="Arial" w:cs="Arial"/>
                                <w:sz w:val="20"/>
                                <w:szCs w:val="20"/>
                              </w:rPr>
                              <w:t>Должность______________________________</w:t>
                            </w:r>
                          </w:p>
                          <w:p w:rsidR="00E62127" w:rsidRDefault="00E62127">
                            <w:pPr>
                              <w:ind w:right="284"/>
                              <w:rPr>
                                <w:b/>
                                <w:sz w:val="16"/>
                                <w:szCs w:val="16"/>
                              </w:rPr>
                            </w:pPr>
                            <w:r>
                              <w:rPr>
                                <w:b/>
                                <w:sz w:val="16"/>
                                <w:szCs w:val="16"/>
                              </w:rPr>
                              <w:tab/>
                            </w:r>
                          </w:p>
                          <w:p w:rsidR="00E62127" w:rsidRDefault="00E62127">
                            <w:pPr>
                              <w:rPr>
                                <w:rFonts w:ascii="Arial" w:hAnsi="Arial" w:cs="Arial"/>
                                <w:sz w:val="20"/>
                                <w:szCs w:val="20"/>
                              </w:rPr>
                            </w:pPr>
                            <w:r>
                              <w:rPr>
                                <w:rFonts w:ascii="Arial" w:hAnsi="Arial" w:cs="Arial"/>
                                <w:sz w:val="20"/>
                                <w:szCs w:val="20"/>
                              </w:rPr>
                              <w:t xml:space="preserve">Руководитель </w:t>
                            </w:r>
                          </w:p>
                          <w:p w:rsidR="00E62127" w:rsidRDefault="00E62127">
                            <w:pPr>
                              <w:rPr>
                                <w:rFonts w:ascii="Arial" w:hAnsi="Arial" w:cs="Arial"/>
                                <w:b/>
                                <w:bCs/>
                                <w:sz w:val="20"/>
                                <w:szCs w:val="20"/>
                              </w:rPr>
                            </w:pPr>
                            <w:r>
                              <w:rPr>
                                <w:rFonts w:ascii="Arial" w:hAnsi="Arial" w:cs="Arial"/>
                                <w:sz w:val="20"/>
                                <w:szCs w:val="20"/>
                              </w:rPr>
                              <w:t>структурного подразделения</w:t>
                            </w:r>
                            <w:r>
                              <w:rPr>
                                <w:rFonts w:ascii="Arial" w:hAnsi="Arial" w:cs="Arial"/>
                                <w:sz w:val="20"/>
                                <w:szCs w:val="20"/>
                              </w:rPr>
                              <w:tab/>
                            </w:r>
                            <w:r>
                              <w:rPr>
                                <w:rFonts w:ascii="Arial" w:hAnsi="Arial" w:cs="Arial"/>
                                <w:sz w:val="20"/>
                                <w:szCs w:val="20"/>
                              </w:rPr>
                              <w:tab/>
                              <w:t xml:space="preserve"> МП</w:t>
                            </w:r>
                          </w:p>
                          <w:p w:rsidR="00E62127" w:rsidRDefault="00E62127"/>
                        </w:txbxContent>
                      </wps:txbx>
                      <wps:bodyPr rot="0" vert="horz" wrap="square" lIns="91440" tIns="45720" rIns="91440" bIns="45720" anchor="t" anchorCtr="0" upright="1">
                        <a:noAutofit/>
                      </wps:bodyPr>
                    </wps:wsp>
                  </a:graphicData>
                </a:graphic>
              </wp:inline>
            </w:drawing>
          </mc:Choice>
          <mc:Fallback>
            <w:pict>
              <v:shape w14:anchorId="7BE58363" id="Text Box 54" o:spid="_x0000_s1050" type="#_x0000_t202" style="width:255.55pt;height:15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YDJMQIAAFwEAAAOAAAAZHJzL2Uyb0RvYy54bWysVNuO0zAQfUfiHyy/07TZtLRR09XSpQhp&#10;uUi7fIDjOImF4zG226R8/Y6dtlQLvCDyYHk84+OZc2ayvh06RQ7COgm6oLPJlBKhOVRSNwX99rR7&#10;s6TEeaYrpkCLgh6Fo7eb16/WvclFCi2oSliCINrlvSlo673Jk8TxVnTMTcAIjc4abMc8mrZJKst6&#10;RO9Ukk6ni6QHWxkLXDiHp/ejk24ifl0L7r/UtROeqIJibj6uNq5lWJPNmuWNZaaV/JQG+4csOiY1&#10;PnqBumeekb2Vv0F1kltwUPsJhy6BupZcxBqwmtn0RTWPLTMi1oLkOHOhyf0/WP758NUSWaF2s5QS&#10;zToU6UkMnryDgcyzQFBvXI5xjwYj/YDnGByLdeYB+HdHNGxbphtxZy30rWAVJjgLN5OrqyOOCyBl&#10;/wkqfIftPUSgobZdYA/5IIiOQh0v4oRcOB7epNk8W84p4eibrRbZYhXlS1h+vm6s8x8EdCRsCmpR&#10;/QjPDg/Oh3RYfg4JrzlQstpJpaJhm3KrLDkw7JRd/GIFL8KUJn1BV/N0PjLwV4hp/P4E0UmPLa9k&#10;V9DlJYjlgbf3uooN6ZlU4x5TVvpEZOBuZNEP5TCKdnMWqITqiNRaGFscRxI3LdiflPTY3gV1P/bM&#10;CkrUR43yrGZZFuYhGtn8bYqGvfaU1x6mOUIV1FMybrd+nKG9sbJp8aWxITTcoaS1jGQH7cesTvlj&#10;C0cNTuMWZuTajlG/fgqbZwAAAP//AwBQSwMEFAAGAAgAAAAhAPIUeXLdAAAABQEAAA8AAABkcnMv&#10;ZG93bnJldi54bWxMj8FOwzAQRO9I/IO1SFwQdUJLaUOcCiGB4AZtBVc33iYR9jrYbhr+noULXFYa&#10;zWjmbbkanRUDhth5UpBPMhBItTcdNQq2m4fLBYiYNBltPaGCL4ywqk5PSl0Yf6RXHNapEVxCsdAK&#10;2pT6QspYt+h0nPgeib29D04nlqGRJugjlzsrr7JsLp3uiBda3eN9i/XH+uAULGZPw3t8nr681fO9&#10;XaaLm+HxMyh1fjbe3YJIOKa/MPzgMzpUzLTzBzJRWAX8SPq97F3neQ5ip2CaLWcgq1L+p6++AQAA&#10;//8DAFBLAQItABQABgAIAAAAIQC2gziS/gAAAOEBAAATAAAAAAAAAAAAAAAAAAAAAABbQ29udGVu&#10;dF9UeXBlc10ueG1sUEsBAi0AFAAGAAgAAAAhADj9If/WAAAAlAEAAAsAAAAAAAAAAAAAAAAALwEA&#10;AF9yZWxzLy5yZWxzUEsBAi0AFAAGAAgAAAAhANBRgMkxAgAAXAQAAA4AAAAAAAAAAAAAAAAALgIA&#10;AGRycy9lMm9Eb2MueG1sUEsBAi0AFAAGAAgAAAAhAPIUeXLdAAAABQEAAA8AAAAAAAAAAAAAAAAA&#10;iwQAAGRycy9kb3ducmV2LnhtbFBLBQYAAAAABAAEAPMAAACVBQAAAAA=&#10;">
                <v:textbox>
                  <w:txbxContent>
                    <w:p w:rsidR="00E62127" w:rsidRDefault="00E62127">
                      <w:pPr>
                        <w:rPr>
                          <w:rFonts w:ascii="Arial" w:hAnsi="Arial" w:cs="Arial"/>
                          <w:b/>
                          <w:bCs/>
                          <w:sz w:val="32"/>
                          <w:szCs w:val="32"/>
                        </w:rPr>
                      </w:pPr>
                      <w:bookmarkStart w:id="458" w:name="_Toc476841877"/>
                      <w:r>
                        <w:rPr>
                          <w:rFonts w:ascii="Arial" w:hAnsi="Arial" w:cs="Arial"/>
                          <w:sz w:val="32"/>
                          <w:szCs w:val="32"/>
                        </w:rPr>
                        <w:t>«Наименование предприятия»</w:t>
                      </w:r>
                      <w:bookmarkEnd w:id="458"/>
                    </w:p>
                    <w:p w:rsidR="00E62127" w:rsidRDefault="00E62127">
                      <w:pPr>
                        <w:jc w:val="center"/>
                      </w:pPr>
                    </w:p>
                    <w:p w:rsidR="00E62127" w:rsidRDefault="00E62127">
                      <w:pPr>
                        <w:jc w:val="center"/>
                        <w:rPr>
                          <w:b/>
                        </w:rPr>
                      </w:pPr>
                      <w:r>
                        <w:rPr>
                          <w:b/>
                        </w:rPr>
                        <w:t>КАРТОЧКА-РАЗРЕШЕНИЕ № ____</w:t>
                      </w:r>
                    </w:p>
                    <w:p w:rsidR="00E62127" w:rsidRDefault="00E62127">
                      <w:pPr>
                        <w:tabs>
                          <w:tab w:val="left" w:pos="3090"/>
                        </w:tabs>
                        <w:jc w:val="both"/>
                        <w:rPr>
                          <w:sz w:val="20"/>
                          <w:szCs w:val="20"/>
                        </w:rPr>
                      </w:pPr>
                      <w:r>
                        <w:rPr>
                          <w:sz w:val="20"/>
                          <w:szCs w:val="20"/>
                        </w:rPr>
                        <w:t xml:space="preserve">Действительно </w:t>
                      </w:r>
                    </w:p>
                    <w:p w:rsidR="00E62127" w:rsidRDefault="00E62127">
                      <w:pPr>
                        <w:tabs>
                          <w:tab w:val="left" w:pos="3090"/>
                        </w:tabs>
                        <w:jc w:val="both"/>
                        <w:rPr>
                          <w:sz w:val="20"/>
                          <w:szCs w:val="20"/>
                        </w:rPr>
                      </w:pPr>
                      <w:r>
                        <w:rPr>
                          <w:sz w:val="20"/>
                          <w:szCs w:val="20"/>
                        </w:rPr>
                        <w:t xml:space="preserve"> с «  »__________20__г. по «  »__________20__г.</w:t>
                      </w:r>
                    </w:p>
                    <w:p w:rsidR="00E62127" w:rsidRDefault="00E62127">
                      <w:pPr>
                        <w:jc w:val="both"/>
                        <w:rPr>
                          <w:rFonts w:ascii="Arial" w:hAnsi="Arial" w:cs="Arial"/>
                          <w:sz w:val="20"/>
                          <w:szCs w:val="20"/>
                        </w:rPr>
                      </w:pPr>
                      <w:r>
                        <w:rPr>
                          <w:rFonts w:ascii="Arial" w:hAnsi="Arial" w:cs="Arial"/>
                          <w:sz w:val="20"/>
                          <w:szCs w:val="20"/>
                        </w:rPr>
                        <w:t>Ф _________________________</w:t>
                      </w:r>
                    </w:p>
                    <w:p w:rsidR="00E62127" w:rsidRDefault="00E62127">
                      <w:pPr>
                        <w:jc w:val="both"/>
                        <w:rPr>
                          <w:rFonts w:ascii="Arial" w:hAnsi="Arial" w:cs="Arial"/>
                          <w:sz w:val="20"/>
                          <w:szCs w:val="20"/>
                        </w:rPr>
                      </w:pPr>
                      <w:r>
                        <w:rPr>
                          <w:rFonts w:ascii="Arial" w:hAnsi="Arial" w:cs="Arial"/>
                          <w:sz w:val="20"/>
                          <w:szCs w:val="20"/>
                        </w:rPr>
                        <w:t>И _________________________</w:t>
                      </w:r>
                    </w:p>
                    <w:p w:rsidR="00E62127" w:rsidRDefault="00E62127">
                      <w:pPr>
                        <w:jc w:val="both"/>
                        <w:rPr>
                          <w:rFonts w:ascii="Arial" w:hAnsi="Arial" w:cs="Arial"/>
                          <w:sz w:val="20"/>
                          <w:szCs w:val="20"/>
                        </w:rPr>
                      </w:pPr>
                      <w:r>
                        <w:rPr>
                          <w:rFonts w:ascii="Arial" w:hAnsi="Arial" w:cs="Arial"/>
                          <w:sz w:val="20"/>
                          <w:szCs w:val="20"/>
                        </w:rPr>
                        <w:t>О _________________________</w:t>
                      </w:r>
                    </w:p>
                    <w:p w:rsidR="00E62127" w:rsidRDefault="00E62127">
                      <w:pPr>
                        <w:ind w:right="284"/>
                        <w:rPr>
                          <w:rFonts w:ascii="Arial" w:hAnsi="Arial" w:cs="Arial"/>
                          <w:sz w:val="20"/>
                          <w:szCs w:val="20"/>
                        </w:rPr>
                      </w:pPr>
                      <w:r>
                        <w:rPr>
                          <w:rFonts w:ascii="Arial" w:hAnsi="Arial" w:cs="Arial"/>
                          <w:sz w:val="20"/>
                          <w:szCs w:val="20"/>
                        </w:rPr>
                        <w:t>Должность______________________________</w:t>
                      </w:r>
                    </w:p>
                    <w:p w:rsidR="00E62127" w:rsidRDefault="00E62127">
                      <w:pPr>
                        <w:ind w:right="284"/>
                        <w:rPr>
                          <w:b/>
                          <w:sz w:val="16"/>
                          <w:szCs w:val="16"/>
                        </w:rPr>
                      </w:pPr>
                      <w:r>
                        <w:rPr>
                          <w:b/>
                          <w:sz w:val="16"/>
                          <w:szCs w:val="16"/>
                        </w:rPr>
                        <w:tab/>
                      </w:r>
                    </w:p>
                    <w:p w:rsidR="00E62127" w:rsidRDefault="00E62127">
                      <w:pPr>
                        <w:rPr>
                          <w:rFonts w:ascii="Arial" w:hAnsi="Arial" w:cs="Arial"/>
                          <w:sz w:val="20"/>
                          <w:szCs w:val="20"/>
                        </w:rPr>
                      </w:pPr>
                      <w:r>
                        <w:rPr>
                          <w:rFonts w:ascii="Arial" w:hAnsi="Arial" w:cs="Arial"/>
                          <w:sz w:val="20"/>
                          <w:szCs w:val="20"/>
                        </w:rPr>
                        <w:t xml:space="preserve">Руководитель </w:t>
                      </w:r>
                    </w:p>
                    <w:p w:rsidR="00E62127" w:rsidRDefault="00E62127">
                      <w:pPr>
                        <w:rPr>
                          <w:rFonts w:ascii="Arial" w:hAnsi="Arial" w:cs="Arial"/>
                          <w:b/>
                          <w:bCs/>
                          <w:sz w:val="20"/>
                          <w:szCs w:val="20"/>
                        </w:rPr>
                      </w:pPr>
                      <w:r>
                        <w:rPr>
                          <w:rFonts w:ascii="Arial" w:hAnsi="Arial" w:cs="Arial"/>
                          <w:sz w:val="20"/>
                          <w:szCs w:val="20"/>
                        </w:rPr>
                        <w:t>структурного подразделения</w:t>
                      </w:r>
                      <w:r>
                        <w:rPr>
                          <w:rFonts w:ascii="Arial" w:hAnsi="Arial" w:cs="Arial"/>
                          <w:sz w:val="20"/>
                          <w:szCs w:val="20"/>
                        </w:rPr>
                        <w:tab/>
                      </w:r>
                      <w:r>
                        <w:rPr>
                          <w:rFonts w:ascii="Arial" w:hAnsi="Arial" w:cs="Arial"/>
                          <w:sz w:val="20"/>
                          <w:szCs w:val="20"/>
                        </w:rPr>
                        <w:tab/>
                        <w:t xml:space="preserve"> МП</w:t>
                      </w:r>
                    </w:p>
                    <w:p w:rsidR="00E62127" w:rsidRDefault="00E62127"/>
                  </w:txbxContent>
                </v:textbox>
                <w10:anchorlock/>
              </v:shape>
            </w:pict>
          </mc:Fallback>
        </mc:AlternateContent>
      </w:r>
    </w:p>
    <w:p w:rsidR="002B587C" w:rsidRDefault="002B587C">
      <w:pPr>
        <w:rPr>
          <w:rFonts w:ascii="Arial" w:hAnsi="Arial" w:cs="Arial"/>
        </w:rPr>
      </w:pPr>
    </w:p>
    <w:p w:rsidR="002B587C" w:rsidRDefault="00C954EC">
      <w:pPr>
        <w:rPr>
          <w:rFonts w:ascii="Arial" w:hAnsi="Arial" w:cs="Arial"/>
        </w:rPr>
      </w:pPr>
      <w:r>
        <w:rPr>
          <w:rFonts w:ascii="Arial" w:hAnsi="Arial" w:cs="Arial"/>
        </w:rPr>
        <w:t>Оборотная сторона</w:t>
      </w:r>
    </w:p>
    <w:p w:rsidR="002B587C" w:rsidRDefault="002B587C">
      <w:pPr>
        <w:rPr>
          <w:rFonts w:ascii="Arial" w:hAnsi="Arial" w:cs="Arial"/>
        </w:rPr>
      </w:pPr>
    </w:p>
    <w:p w:rsidR="002B587C" w:rsidRDefault="00C954EC">
      <w:pPr>
        <w:rPr>
          <w:rFonts w:ascii="Arial" w:hAnsi="Arial" w:cs="Arial"/>
        </w:rPr>
      </w:pPr>
      <w:r>
        <w:rPr>
          <w:rFonts w:ascii="Arial" w:hAnsi="Arial" w:cs="Arial"/>
          <w:noProof/>
          <w:lang w:eastAsia="ru-RU"/>
        </w:rPr>
        <mc:AlternateContent>
          <mc:Choice Requires="wps">
            <w:drawing>
              <wp:inline distT="0" distB="0" distL="0" distR="0" wp14:anchorId="0DB64729" wp14:editId="24D4B894">
                <wp:extent cx="3245485" cy="1947545"/>
                <wp:effectExtent l="10795" t="6985" r="10795" b="7620"/>
                <wp:docPr id="1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5485" cy="1947545"/>
                        </a:xfrm>
                        <a:prstGeom prst="rect">
                          <a:avLst/>
                        </a:prstGeom>
                        <a:solidFill>
                          <a:srgbClr val="FFFFFF"/>
                        </a:solidFill>
                        <a:ln w="9525">
                          <a:solidFill>
                            <a:srgbClr val="000000"/>
                          </a:solidFill>
                          <a:miter lim="800000"/>
                          <a:headEnd/>
                          <a:tailEnd/>
                        </a:ln>
                      </wps:spPr>
                      <wps:txbx>
                        <w:txbxContent>
                          <w:p w:rsidR="00E62127" w:rsidRDefault="00E62127">
                            <w:r>
                              <w:rPr>
                                <w:rFonts w:ascii="Arial" w:hAnsi="Arial" w:cs="Arial"/>
                                <w:b/>
                              </w:rPr>
                              <w:t xml:space="preserve">Разрешается внос-вынос из здания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2499"/>
                              <w:gridCol w:w="1676"/>
                            </w:tblGrid>
                            <w:tr w:rsidR="00E62127">
                              <w:tc>
                                <w:tcPr>
                                  <w:tcW w:w="648" w:type="dxa"/>
                                  <w:vAlign w:val="center"/>
                                </w:tcPr>
                                <w:p w:rsidR="00E62127" w:rsidRDefault="00E62127">
                                  <w:pPr>
                                    <w:jc w:val="center"/>
                                    <w:rPr>
                                      <w:rFonts w:ascii="Arial" w:eastAsia="Times New Roman" w:hAnsi="Arial" w:cs="Arial"/>
                                      <w:sz w:val="20"/>
                                      <w:szCs w:val="20"/>
                                    </w:rPr>
                                  </w:pPr>
                                  <w:r>
                                    <w:rPr>
                                      <w:rFonts w:ascii="Arial" w:eastAsia="Times New Roman" w:hAnsi="Arial" w:cs="Arial"/>
                                      <w:sz w:val="20"/>
                                      <w:szCs w:val="20"/>
                                    </w:rPr>
                                    <w:t>№ п/п</w:t>
                                  </w:r>
                                </w:p>
                              </w:tc>
                              <w:tc>
                                <w:tcPr>
                                  <w:tcW w:w="2652" w:type="dxa"/>
                                  <w:vAlign w:val="center"/>
                                </w:tcPr>
                                <w:p w:rsidR="00E62127" w:rsidRDefault="00E62127">
                                  <w:pPr>
                                    <w:jc w:val="center"/>
                                    <w:rPr>
                                      <w:rFonts w:ascii="Arial" w:eastAsia="Times New Roman" w:hAnsi="Arial" w:cs="Arial"/>
                                      <w:sz w:val="20"/>
                                      <w:szCs w:val="20"/>
                                    </w:rPr>
                                  </w:pPr>
                                  <w:r>
                                    <w:rPr>
                                      <w:rFonts w:ascii="Arial" w:eastAsia="Times New Roman" w:hAnsi="Arial" w:cs="Arial"/>
                                      <w:sz w:val="20"/>
                                      <w:szCs w:val="20"/>
                                    </w:rPr>
                                    <w:t>Наименование</w:t>
                                  </w:r>
                                </w:p>
                              </w:tc>
                              <w:tc>
                                <w:tcPr>
                                  <w:tcW w:w="1710" w:type="dxa"/>
                                  <w:vAlign w:val="center"/>
                                </w:tcPr>
                                <w:p w:rsidR="00E62127" w:rsidRDefault="00E62127">
                                  <w:pPr>
                                    <w:jc w:val="center"/>
                                    <w:rPr>
                                      <w:rFonts w:ascii="Arial" w:eastAsia="Times New Roman" w:hAnsi="Arial" w:cs="Arial"/>
                                      <w:sz w:val="20"/>
                                      <w:szCs w:val="20"/>
                                    </w:rPr>
                                  </w:pPr>
                                  <w:r>
                                    <w:rPr>
                                      <w:rFonts w:ascii="Arial" w:eastAsia="Times New Roman" w:hAnsi="Arial" w:cs="Arial"/>
                                      <w:sz w:val="20"/>
                                      <w:szCs w:val="20"/>
                                    </w:rPr>
                                    <w:t>Номер/колич.</w:t>
                                  </w: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1</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2</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3</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4</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5</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6</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7</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8</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9</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bl>
                          <w:p w:rsidR="00E62127" w:rsidRDefault="00E62127"/>
                        </w:txbxContent>
                      </wps:txbx>
                      <wps:bodyPr rot="0" vert="horz" wrap="square" lIns="91440" tIns="45720" rIns="91440" bIns="45720" anchor="t" anchorCtr="0" upright="1">
                        <a:noAutofit/>
                      </wps:bodyPr>
                    </wps:wsp>
                  </a:graphicData>
                </a:graphic>
              </wp:inline>
            </w:drawing>
          </mc:Choice>
          <mc:Fallback>
            <w:pict>
              <v:shapetype w14:anchorId="0DB64729" id="_x0000_t202" coordsize="21600,21600" o:spt="202" path="m,l,21600r21600,l21600,xe">
                <v:stroke joinstyle="miter"/>
                <v:path gradientshapeok="t" o:connecttype="rect"/>
              </v:shapetype>
              <v:shape id="Text Box 53" o:spid="_x0000_s1051" type="#_x0000_t202" style="width:255.55pt;height:15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BLpLwIAAFwEAAAOAAAAZHJzL2Uyb0RvYy54bWysVNtu2zAMfR+wfxD0vjhO7TUx4hRdugwD&#10;ugvQ7gNkWbaFyaImKbGzrx8lp2l2exnmB4EUqUPykPT6ZuwVOQjrJOiSprM5JUJzqKVuS/rlcfdq&#10;SYnzTNdMgRYlPQpHbzYvX6wHU4gFdKBqYQmCaFcMpqSd96ZIEsc70TM3AyM0GhuwPfOo2japLRsQ&#10;vVfJYj5/nQxga2OBC+fw9m4y0k3EbxrB/aemccITVVLMzcfTxrMKZ7JZs6K1zHSSn9Jg/5BFz6TG&#10;oGeoO+YZ2Vv5G1QvuQUHjZ9x6BNoGslFrAGrSee/VPPQMSNiLUiOM2ea3P+D5R8Pny2RNfYuTSnR&#10;rMcmPYrRkzcwkvwqEDQYV6Dfg0FPP+I9OsdinbkH/tURDduO6VbcWgtDJ1iNCabhZXLxdMJxAaQa&#10;PkCNcdjeQwQaG9sH9pAPgujYqOO5OSEXjpdXiyzPljklHG3pKrvOszzGYMXTc2OdfyegJ0EoqcXu&#10;R3h2uHc+pMOKJ5cQzYGS9U4qFRXbVltlyYHhpOzid0L/yU1pMpR0lS/yiYG/Qszj9yeIXnoceSX7&#10;ki7PTqwIvL3VdRxIz6SaZExZ6RORgbuJRT9W49S0LEQILFdQH5FaC9OI40qi0IH9TsmA411S923P&#10;rKBEvdfYnlWaZWEfopLl1wtU7KWlurQwzRGqpJ6SSdz6aYf2xsq2w0jTQGi4xZY2MpL9nNUpfxzh&#10;2IPTuoUdudSj1/NPYfMDAAD//wMAUEsDBBQABgAIAAAAIQB64rCt3QAAAAUBAAAPAAAAZHJzL2Rv&#10;d25yZXYueG1sTI/BTsMwEETvSPyDtUhcEHVCIS0hmwohgegNCoKrG2+TCHsdbDcNf4/hApeVRjOa&#10;eVutJmvESD70jhHyWQaCuHG65xbh9eX+fAkiRMVaGceE8EUBVvXxUaVK7Q78TOMmtiKVcCgVQhfj&#10;UEoZmo6sCjM3ECdv57xVMUnfSu3VIZVbIy+yrJBW9ZwWOjXQXUfNx2ZvEZaXj+N7WM+f3ppiZ67j&#10;2WJ8+PSIpyfT7Q2ISFP8C8MPfkKHOjFt3Z51EAYhPRJ/b/Ku8jwHsUWYZ8UCZF3J//T1NwAAAP//&#10;AwBQSwECLQAUAAYACAAAACEAtoM4kv4AAADhAQAAEwAAAAAAAAAAAAAAAAAAAAAAW0NvbnRlbnRf&#10;VHlwZXNdLnhtbFBLAQItABQABgAIAAAAIQA4/SH/1gAAAJQBAAALAAAAAAAAAAAAAAAAAC8BAABf&#10;cmVscy8ucmVsc1BLAQItABQABgAIAAAAIQCtTBLpLwIAAFwEAAAOAAAAAAAAAAAAAAAAAC4CAABk&#10;cnMvZTJvRG9jLnhtbFBLAQItABQABgAIAAAAIQB64rCt3QAAAAUBAAAPAAAAAAAAAAAAAAAAAIkE&#10;AABkcnMvZG93bnJldi54bWxQSwUGAAAAAAQABADzAAAAkwUAAAAA&#10;">
                <v:textbox>
                  <w:txbxContent>
                    <w:p w:rsidR="00E62127" w:rsidRDefault="00E62127">
                      <w:r>
                        <w:rPr>
                          <w:rFonts w:ascii="Arial" w:hAnsi="Arial" w:cs="Arial"/>
                          <w:b/>
                        </w:rPr>
                        <w:t xml:space="preserve">Разрешается внос-вынос из здания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2499"/>
                        <w:gridCol w:w="1676"/>
                      </w:tblGrid>
                      <w:tr w:rsidR="00E62127">
                        <w:tc>
                          <w:tcPr>
                            <w:tcW w:w="648" w:type="dxa"/>
                            <w:vAlign w:val="center"/>
                          </w:tcPr>
                          <w:p w:rsidR="00E62127" w:rsidRDefault="00E62127">
                            <w:pPr>
                              <w:jc w:val="center"/>
                              <w:rPr>
                                <w:rFonts w:ascii="Arial" w:eastAsia="Times New Roman" w:hAnsi="Arial" w:cs="Arial"/>
                                <w:sz w:val="20"/>
                                <w:szCs w:val="20"/>
                              </w:rPr>
                            </w:pPr>
                            <w:r>
                              <w:rPr>
                                <w:rFonts w:ascii="Arial" w:eastAsia="Times New Roman" w:hAnsi="Arial" w:cs="Arial"/>
                                <w:sz w:val="20"/>
                                <w:szCs w:val="20"/>
                              </w:rPr>
                              <w:t>№ п/п</w:t>
                            </w:r>
                          </w:p>
                        </w:tc>
                        <w:tc>
                          <w:tcPr>
                            <w:tcW w:w="2652" w:type="dxa"/>
                            <w:vAlign w:val="center"/>
                          </w:tcPr>
                          <w:p w:rsidR="00E62127" w:rsidRDefault="00E62127">
                            <w:pPr>
                              <w:jc w:val="center"/>
                              <w:rPr>
                                <w:rFonts w:ascii="Arial" w:eastAsia="Times New Roman" w:hAnsi="Arial" w:cs="Arial"/>
                                <w:sz w:val="20"/>
                                <w:szCs w:val="20"/>
                              </w:rPr>
                            </w:pPr>
                            <w:r>
                              <w:rPr>
                                <w:rFonts w:ascii="Arial" w:eastAsia="Times New Roman" w:hAnsi="Arial" w:cs="Arial"/>
                                <w:sz w:val="20"/>
                                <w:szCs w:val="20"/>
                              </w:rPr>
                              <w:t>Наименование</w:t>
                            </w:r>
                          </w:p>
                        </w:tc>
                        <w:tc>
                          <w:tcPr>
                            <w:tcW w:w="1710" w:type="dxa"/>
                            <w:vAlign w:val="center"/>
                          </w:tcPr>
                          <w:p w:rsidR="00E62127" w:rsidRDefault="00E62127">
                            <w:pPr>
                              <w:jc w:val="center"/>
                              <w:rPr>
                                <w:rFonts w:ascii="Arial" w:eastAsia="Times New Roman" w:hAnsi="Arial" w:cs="Arial"/>
                                <w:sz w:val="20"/>
                                <w:szCs w:val="20"/>
                              </w:rPr>
                            </w:pPr>
                            <w:r>
                              <w:rPr>
                                <w:rFonts w:ascii="Arial" w:eastAsia="Times New Roman" w:hAnsi="Arial" w:cs="Arial"/>
                                <w:sz w:val="20"/>
                                <w:szCs w:val="20"/>
                              </w:rPr>
                              <w:t>Номер/колич.</w:t>
                            </w: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1</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2</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3</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4</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5</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6</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7</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8</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r w:rsidR="00E62127">
                        <w:tc>
                          <w:tcPr>
                            <w:tcW w:w="648" w:type="dxa"/>
                            <w:vAlign w:val="center"/>
                          </w:tcPr>
                          <w:p w:rsidR="00E62127" w:rsidRDefault="00E62127">
                            <w:pPr>
                              <w:jc w:val="center"/>
                              <w:rPr>
                                <w:rFonts w:eastAsia="Times New Roman"/>
                                <w:sz w:val="20"/>
                                <w:szCs w:val="20"/>
                              </w:rPr>
                            </w:pPr>
                            <w:r>
                              <w:rPr>
                                <w:rFonts w:eastAsia="Times New Roman"/>
                                <w:sz w:val="20"/>
                                <w:szCs w:val="20"/>
                              </w:rPr>
                              <w:t>9</w:t>
                            </w:r>
                          </w:p>
                        </w:tc>
                        <w:tc>
                          <w:tcPr>
                            <w:tcW w:w="2652" w:type="dxa"/>
                          </w:tcPr>
                          <w:p w:rsidR="00E62127" w:rsidRDefault="00E62127">
                            <w:pPr>
                              <w:rPr>
                                <w:rFonts w:eastAsia="Times New Roman"/>
                                <w:sz w:val="20"/>
                                <w:szCs w:val="20"/>
                              </w:rPr>
                            </w:pPr>
                          </w:p>
                        </w:tc>
                        <w:tc>
                          <w:tcPr>
                            <w:tcW w:w="1710" w:type="dxa"/>
                          </w:tcPr>
                          <w:p w:rsidR="00E62127" w:rsidRDefault="00E62127">
                            <w:pPr>
                              <w:rPr>
                                <w:rFonts w:eastAsia="Times New Roman"/>
                                <w:sz w:val="20"/>
                                <w:szCs w:val="20"/>
                              </w:rPr>
                            </w:pPr>
                          </w:p>
                        </w:tc>
                      </w:tr>
                    </w:tbl>
                    <w:p w:rsidR="00E62127" w:rsidRDefault="00E62127"/>
                  </w:txbxContent>
                </v:textbox>
                <w10:anchorlock/>
              </v:shape>
            </w:pict>
          </mc:Fallback>
        </mc:AlternateContent>
      </w:r>
    </w:p>
    <w:p w:rsidR="002B587C" w:rsidRDefault="002B587C">
      <w:pPr>
        <w:jc w:val="both"/>
        <w:rPr>
          <w:rFonts w:ascii="Arial" w:hAnsi="Arial" w:cs="Arial"/>
        </w:rPr>
      </w:pPr>
    </w:p>
    <w:p w:rsidR="002B587C" w:rsidRDefault="00C954EC">
      <w:pPr>
        <w:pStyle w:val="11"/>
        <w:spacing w:before="0"/>
        <w:rPr>
          <w:szCs w:val="24"/>
        </w:rPr>
      </w:pPr>
      <w:r>
        <w:rPr>
          <w:szCs w:val="24"/>
        </w:rPr>
        <w:t>Размер пропуска 90 х 55 мм; допускается размер 90х110 мм.</w:t>
      </w:r>
    </w:p>
    <w:p w:rsidR="002B587C" w:rsidRDefault="00C954EC">
      <w:pPr>
        <w:pStyle w:val="11"/>
        <w:spacing w:before="0"/>
        <w:rPr>
          <w:szCs w:val="24"/>
        </w:rPr>
      </w:pPr>
      <w:r>
        <w:rPr>
          <w:szCs w:val="24"/>
        </w:rPr>
        <w:t>Цвет бумаги белый, плотность не менее 200 г/кв. м</w:t>
      </w:r>
    </w:p>
    <w:p w:rsidR="002B587C" w:rsidRDefault="00C954EC">
      <w:pPr>
        <w:rPr>
          <w:rFonts w:ascii="Arial" w:hAnsi="Arial" w:cs="Arial"/>
          <w:sz w:val="18"/>
          <w:szCs w:val="18"/>
        </w:rPr>
      </w:pPr>
      <w:r>
        <w:rPr>
          <w:szCs w:val="24"/>
        </w:rPr>
        <w:t>После заполнения допускается ламинирование карточки-разрешения.</w:t>
      </w:r>
    </w:p>
    <w:p w:rsidR="002B587C" w:rsidRDefault="00C954EC">
      <w:pPr>
        <w:jc w:val="both"/>
        <w:rPr>
          <w:rFonts w:ascii="Arial" w:hAnsi="Arial" w:cs="Arial"/>
          <w:b/>
          <w:szCs w:val="24"/>
        </w:rPr>
      </w:pPr>
      <w:r>
        <w:rPr>
          <w:rFonts w:ascii="Arial" w:hAnsi="Arial" w:cs="Arial"/>
          <w:b/>
          <w:sz w:val="20"/>
          <w:szCs w:val="20"/>
        </w:rPr>
        <w:br w:type="page"/>
      </w:r>
    </w:p>
    <w:p w:rsidR="002B587C" w:rsidRDefault="00782B0A">
      <w:pPr>
        <w:pStyle w:val="5"/>
        <w:spacing w:after="240"/>
        <w:jc w:val="both"/>
        <w:rPr>
          <w:rFonts w:ascii="Arial" w:hAnsi="Arial" w:cs="Arial"/>
          <w:b w:val="0"/>
          <w:caps/>
          <w:szCs w:val="24"/>
        </w:rPr>
      </w:pPr>
      <w:bookmarkStart w:id="455" w:name="_Приложение_2._Форма_заявки_на_вынос"/>
      <w:bookmarkStart w:id="456" w:name="_ПРИЛОЖЕНИЕ_№_17."/>
      <w:bookmarkStart w:id="457" w:name="_ПРИЛОЖЕНИЕ_№16._ТРЕБОВАНИЯ"/>
      <w:bookmarkEnd w:id="455"/>
      <w:bookmarkEnd w:id="456"/>
      <w:bookmarkEnd w:id="457"/>
      <w:r>
        <w:rPr>
          <w:rFonts w:ascii="Arial" w:hAnsi="Arial" w:cs="Arial"/>
          <w:i w:val="0"/>
          <w:caps/>
          <w:sz w:val="24"/>
          <w:szCs w:val="24"/>
        </w:rPr>
        <w:lastRenderedPageBreak/>
        <w:t>ПРИЛОЖЕНИЕ №1</w:t>
      </w:r>
      <w:r w:rsidRPr="00BE6874">
        <w:rPr>
          <w:rFonts w:ascii="Arial" w:hAnsi="Arial" w:cs="Arial"/>
          <w:i w:val="0"/>
          <w:caps/>
          <w:sz w:val="24"/>
          <w:szCs w:val="24"/>
        </w:rPr>
        <w:t>6</w:t>
      </w:r>
      <w:r w:rsidR="00C954EC">
        <w:rPr>
          <w:rFonts w:ascii="Arial" w:hAnsi="Arial" w:cs="Arial"/>
          <w:i w:val="0"/>
          <w:caps/>
          <w:sz w:val="24"/>
          <w:szCs w:val="24"/>
        </w:rPr>
        <w:t>. ТРЕБОВАНИЯ К ФОТОГРАФИЯМ</w:t>
      </w:r>
    </w:p>
    <w:p w:rsidR="002B587C" w:rsidRDefault="002B587C">
      <w:pPr>
        <w:pStyle w:val="afc"/>
        <w:jc w:val="both"/>
      </w:pPr>
    </w:p>
    <w:p w:rsidR="002B587C" w:rsidRDefault="00C954EC">
      <w:pPr>
        <w:pStyle w:val="afc"/>
        <w:jc w:val="both"/>
      </w:pPr>
      <w:r>
        <w:t>Требования к цифровой фотографии:</w:t>
      </w:r>
    </w:p>
    <w:p w:rsidR="002B587C" w:rsidRDefault="00C954EC">
      <w:pPr>
        <w:pStyle w:val="afc"/>
        <w:numPr>
          <w:ilvl w:val="0"/>
          <w:numId w:val="35"/>
        </w:numPr>
        <w:jc w:val="both"/>
      </w:pPr>
      <w:r>
        <w:t>цветная, чёткая, чистая и контрастная;</w:t>
      </w:r>
    </w:p>
    <w:p w:rsidR="002B587C" w:rsidRDefault="00C954EC">
      <w:pPr>
        <w:pStyle w:val="afc"/>
        <w:numPr>
          <w:ilvl w:val="0"/>
          <w:numId w:val="35"/>
        </w:numPr>
        <w:jc w:val="both"/>
      </w:pPr>
      <w:r>
        <w:t>анфас 35х45 мм, показывающая чётко лицо - глаза, брови, уши, нос, подбородок с обеих сторон, верхнюю часть плеч, при фотографировании смотреть прямо в объектив, выражение лица должно быть нейтральным, рот закрыт, волосы не должны закрывать части лица;</w:t>
      </w:r>
    </w:p>
    <w:p w:rsidR="002B587C" w:rsidRDefault="00C954EC">
      <w:pPr>
        <w:pStyle w:val="afc"/>
        <w:numPr>
          <w:ilvl w:val="0"/>
          <w:numId w:val="35"/>
        </w:numPr>
        <w:jc w:val="both"/>
      </w:pPr>
      <w:r>
        <w:t>лицо должно составлять 70-80% фотографии, фон белый;</w:t>
      </w:r>
    </w:p>
    <w:p w:rsidR="002B587C" w:rsidRDefault="00C954EC">
      <w:pPr>
        <w:pStyle w:val="afc"/>
        <w:numPr>
          <w:ilvl w:val="0"/>
          <w:numId w:val="35"/>
        </w:numPr>
        <w:jc w:val="both"/>
      </w:pPr>
      <w:r>
        <w:t>должна соответствовать реальному виду заявителя, без ретуши или другого способа корректировки;</w:t>
      </w:r>
    </w:p>
    <w:p w:rsidR="002B587C" w:rsidRPr="008C73C9" w:rsidRDefault="00C954EC">
      <w:pPr>
        <w:pStyle w:val="afc"/>
        <w:numPr>
          <w:ilvl w:val="0"/>
          <w:numId w:val="35"/>
        </w:numPr>
        <w:jc w:val="both"/>
      </w:pPr>
      <w:r w:rsidRPr="008C73C9">
        <w:t xml:space="preserve">головной убор </w:t>
      </w:r>
      <w:r w:rsidR="00A51808" w:rsidRPr="008C73C9">
        <w:t>и верхняя одежда не допускаю</w:t>
      </w:r>
      <w:r w:rsidRPr="008C73C9">
        <w:t>тся;</w:t>
      </w:r>
    </w:p>
    <w:p w:rsidR="002B587C" w:rsidRDefault="00C954EC">
      <w:pPr>
        <w:pStyle w:val="afc"/>
        <w:numPr>
          <w:ilvl w:val="0"/>
          <w:numId w:val="35"/>
        </w:numPr>
        <w:jc w:val="both"/>
      </w:pPr>
      <w:r>
        <w:t>не должна быть сканированным вариантом с печатного оригинала фотографии;</w:t>
      </w:r>
    </w:p>
    <w:p w:rsidR="002B587C" w:rsidRDefault="00C954EC">
      <w:pPr>
        <w:pStyle w:val="afc"/>
        <w:numPr>
          <w:ilvl w:val="0"/>
          <w:numId w:val="35"/>
        </w:numPr>
        <w:jc w:val="both"/>
      </w:pPr>
      <w:r>
        <w:t>разрешается предоставлять фотографию, где человек изображен в очках, однако глаза должны быть четко видимы. Очки не должны быть цветными, оправа очков не должна закрывать часть глаз, в очках не должно быть никакого отражения. Стекла незатемнённые и без бликов;</w:t>
      </w:r>
    </w:p>
    <w:p w:rsidR="002B587C" w:rsidRDefault="002B587C">
      <w:pPr>
        <w:pStyle w:val="afc"/>
        <w:ind w:left="720"/>
        <w:jc w:val="both"/>
      </w:pPr>
    </w:p>
    <w:sectPr w:rsidR="002B587C">
      <w:headerReference w:type="default" r:id="rId48"/>
      <w:footerReference w:type="default" r:id="rId49"/>
      <w:pgSz w:w="11906" w:h="16838"/>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641" w:rsidRDefault="00883641">
      <w:r>
        <w:separator/>
      </w:r>
    </w:p>
  </w:endnote>
  <w:endnote w:type="continuationSeparator" w:id="0">
    <w:p w:rsidR="00883641" w:rsidRDefault="0088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EuropeCondensedC">
    <w:panose1 w:val="00000506000000000000"/>
    <w:charset w:val="CC"/>
    <w:family w:val="modern"/>
    <w:notTrueType/>
    <w:pitch w:val="variable"/>
    <w:sig w:usb0="80000283" w:usb1="0000004A" w:usb2="00000000" w:usb3="00000000" w:csb0="00000005" w:csb1="00000000"/>
  </w:font>
  <w:font w:name="EuropeDemiC">
    <w:panose1 w:val="00000700000000000000"/>
    <w:charset w:val="CC"/>
    <w:family w:val="modern"/>
    <w:notTrueType/>
    <w:pitch w:val="variable"/>
    <w:sig w:usb0="80000283" w:usb1="0000004A" w:usb2="00000000" w:usb3="00000000" w:csb0="00000005" w:csb1="00000000"/>
  </w:font>
  <w:font w:name="Europe">
    <w:panose1 w:val="00000000000000000000"/>
    <w:charset w:val="CC"/>
    <w:family w:val="auto"/>
    <w:pitch w:val="variable"/>
    <w:sig w:usb0="00000203" w:usb1="00000000" w:usb2="00000000" w:usb3="00000000" w:csb0="00000005" w:csb1="00000000"/>
  </w:font>
  <w:font w:name="Academy Italic">
    <w:altName w:val="Times New Roman"/>
    <w:charset w:val="00"/>
    <w:family w:val="auto"/>
    <w:pitch w:val="variable"/>
    <w:sig w:usb0="00000203" w:usb1="00000000" w:usb2="00000000" w:usb3="00000000" w:csb0="00000005"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jc w:val="both"/>
      <w:rPr>
        <w:rFonts w:ascii="Arial" w:hAnsi="Arial" w:cs="Arial"/>
        <w:sz w:val="16"/>
        <w:szCs w:val="16"/>
      </w:rPr>
    </w:pPr>
    <w:r>
      <w:rPr>
        <w:rFonts w:ascii="Arial" w:hAnsi="Arial" w:cs="Arial"/>
        <w:sz w:val="16"/>
        <w:szCs w:val="16"/>
      </w:rPr>
      <w:t xml:space="preserve">Права на настоящий ЛНД принадлежат </w:t>
    </w:r>
    <w:r w:rsidR="005C5D86">
      <w:rPr>
        <w:rFonts w:ascii="Arial" w:hAnsi="Arial" w:cs="Arial"/>
        <w:sz w:val="16"/>
        <w:szCs w:val="16"/>
      </w:rPr>
      <w:t>ПАО «Удмуртнефть» им. В.И. Кудинова</w:t>
    </w:r>
    <w:r>
      <w:rPr>
        <w:rFonts w:ascii="Arial" w:hAnsi="Arial" w:cs="Arial"/>
        <w:sz w:val="16"/>
        <w:szCs w:val="16"/>
      </w:rPr>
      <w:t xml:space="preserve">. ЛНД не может быть полностью или частично воспроизведён, тиражирован и распространён без разрешения </w:t>
    </w:r>
    <w:r w:rsidR="005C5D86">
      <w:rPr>
        <w:rFonts w:ascii="Arial" w:hAnsi="Arial" w:cs="Arial"/>
        <w:sz w:val="16"/>
        <w:szCs w:val="16"/>
      </w:rPr>
      <w:t>ПАО «Удмуртнефть» им. В.И. Кудинова</w:t>
    </w:r>
    <w:r>
      <w:rPr>
        <w:rFonts w:ascii="Arial" w:hAnsi="Arial" w:cs="Arial"/>
        <w:sz w:val="16"/>
        <w:szCs w:val="16"/>
      </w:rPr>
      <w:t>.</w:t>
    </w:r>
  </w:p>
  <w:p w:rsidR="00E62127" w:rsidRDefault="00E62127">
    <w:pPr>
      <w:jc w:val="both"/>
      <w:rPr>
        <w:rFonts w:ascii="Arial" w:hAnsi="Arial" w:cs="Arial"/>
        <w:sz w:val="16"/>
        <w:szCs w:val="16"/>
      </w:rPr>
    </w:pPr>
  </w:p>
  <w:p w:rsidR="00E62127" w:rsidRDefault="00E62127">
    <w:pPr>
      <w:pStyle w:val="a6"/>
      <w:tabs>
        <w:tab w:val="clear" w:pos="9355"/>
        <w:tab w:val="right" w:pos="9180"/>
        <w:tab w:val="left" w:pos="9899"/>
      </w:tabs>
      <w:ind w:right="-1" w:firstLine="180"/>
      <w:jc w:val="right"/>
      <w:rPr>
        <w:sz w:val="16"/>
        <w:szCs w:val="16"/>
      </w:rPr>
    </w:pPr>
    <w:r>
      <w:rPr>
        <w:rFonts w:ascii="Arial" w:hAnsi="Arial" w:cs="Arial"/>
        <w:sz w:val="16"/>
        <w:szCs w:val="16"/>
      </w:rPr>
      <w:t xml:space="preserve">© ® </w:t>
    </w:r>
    <w:r w:rsidR="005C5D86">
      <w:rPr>
        <w:rFonts w:ascii="Arial" w:hAnsi="Arial" w:cs="Arial"/>
        <w:sz w:val="16"/>
        <w:szCs w:val="16"/>
      </w:rPr>
      <w:t>ПАО «Удмуртнефть» им. В.И. Кудинова</w:t>
    </w:r>
    <w:r>
      <w:rPr>
        <w:rFonts w:ascii="Arial" w:hAnsi="Arial" w:cs="Arial"/>
        <w:sz w:val="16"/>
        <w:szCs w:val="16"/>
      </w:rPr>
      <w:t>, 2017</w:t>
    </w:r>
  </w:p>
  <w:p w:rsidR="00E62127" w:rsidRDefault="00E62127">
    <w:pPr>
      <w:pStyle w:val="a6"/>
      <w:rPr>
        <w:sz w:val="10"/>
        <w:szCs w:val="10"/>
      </w:rPr>
    </w:pPr>
  </w:p>
  <w:p w:rsidR="00E62127" w:rsidRDefault="00E62127">
    <w:pPr>
      <w:pStyle w:val="a6"/>
      <w:rPr>
        <w:lang w:val="en-US"/>
      </w:rPr>
    </w:pPr>
    <w:r>
      <w:rPr>
        <w:noProof/>
        <w:lang w:eastAsia="ru-RU"/>
      </w:rPr>
      <mc:AlternateContent>
        <mc:Choice Requires="wpg">
          <w:drawing>
            <wp:anchor distT="0" distB="0" distL="114300" distR="114300" simplePos="0" relativeHeight="251639808" behindDoc="0" locked="0" layoutInCell="1" allowOverlap="1" wp14:anchorId="0D632049" wp14:editId="2EDA5887">
              <wp:simplePos x="0" y="0"/>
              <wp:positionH relativeFrom="column">
                <wp:posOffset>0</wp:posOffset>
              </wp:positionH>
              <wp:positionV relativeFrom="paragraph">
                <wp:posOffset>-36830</wp:posOffset>
              </wp:positionV>
              <wp:extent cx="6229985" cy="431165"/>
              <wp:effectExtent l="10795" t="1270" r="0" b="0"/>
              <wp:wrapNone/>
              <wp:docPr id="8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81" name="Text Box 4"/>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pStyle w:val="a4"/>
                              <w:rPr>
                                <w:rFonts w:ascii="Arial" w:hAnsi="Arial" w:cs="Arial"/>
                                <w:b/>
                                <w:caps/>
                                <w:sz w:val="10"/>
                                <w:szCs w:val="10"/>
                              </w:rPr>
                            </w:pPr>
                          </w:p>
                          <w:p w:rsidR="00E62127" w:rsidRDefault="00E62127">
                            <w:pPr>
                              <w:rPr>
                                <w:rFonts w:ascii="Arial" w:hAnsi="Arial" w:cs="Arial"/>
                                <w:b/>
                                <w:sz w:val="10"/>
                                <w:szCs w:val="10"/>
                              </w:rPr>
                            </w:pPr>
                            <w:r>
                              <w:rPr>
                                <w:rFonts w:ascii="Arial" w:hAnsi="Arial" w:cs="Arial"/>
                                <w:b/>
                                <w:sz w:val="10"/>
                                <w:szCs w:val="10"/>
                              </w:rPr>
                              <w:t xml:space="preserve">СТАНДАРТ </w:t>
                            </w:r>
                            <w:r w:rsidR="005C5D86">
                              <w:rPr>
                                <w:rFonts w:ascii="Arial" w:hAnsi="Arial" w:cs="Arial"/>
                                <w:b/>
                                <w:sz w:val="10"/>
                                <w:szCs w:val="10"/>
                              </w:rPr>
                              <w:t>ПАО «УДМУРТНЕФТЬ» ИМ. В.И. КУДИНОВА</w:t>
                            </w:r>
                            <w:r>
                              <w:rPr>
                                <w:rFonts w:ascii="Arial" w:hAnsi="Arial" w:cs="Arial"/>
                                <w:b/>
                                <w:sz w:val="10"/>
                                <w:szCs w:val="10"/>
                              </w:rPr>
                              <w:t xml:space="preserve"> «ПОРЯДОК ОРГАНИЗАЦИИ ПРОПУСКНОГО И ВНУТРИОБЪЕКТОВОГО РЕЖИМОВ НА ОБЪЕКТАХ ОБЩЕСТВА»</w:t>
                            </w:r>
                          </w:p>
                          <w:p w:rsidR="00E62127" w:rsidRDefault="00E62127">
                            <w:pPr>
                              <w:pStyle w:val="a4"/>
                              <w:rPr>
                                <w:rFonts w:ascii="Arial" w:hAnsi="Arial" w:cs="Arial"/>
                                <w:b/>
                                <w:caps/>
                                <w:sz w:val="10"/>
                                <w:szCs w:val="10"/>
                              </w:rPr>
                            </w:pPr>
                          </w:p>
                          <w:p w:rsidR="00E62127" w:rsidRDefault="00E62127">
                            <w:pPr>
                              <w:rPr>
                                <w:caps/>
                                <w:szCs w:val="10"/>
                              </w:rPr>
                            </w:pPr>
                          </w:p>
                        </w:txbxContent>
                      </wps:txbx>
                      <wps:bodyPr rot="0" vert="horz" wrap="square" lIns="91440" tIns="45720" rIns="91440" bIns="45720" anchor="t" anchorCtr="0" upright="1">
                        <a:noAutofit/>
                      </wps:bodyPr>
                    </wps:wsp>
                    <wpg:grpSp>
                      <wpg:cNvPr id="82" name="Group 5"/>
                      <wpg:cNvGrpSpPr>
                        <a:grpSpLocks/>
                      </wpg:cNvGrpSpPr>
                      <wpg:grpSpPr bwMode="auto">
                        <a:xfrm>
                          <a:off x="1191" y="15137"/>
                          <a:ext cx="9811" cy="662"/>
                          <a:chOff x="1191" y="15137"/>
                          <a:chExt cx="9811" cy="662"/>
                        </a:xfrm>
                      </wpg:grpSpPr>
                      <wps:wsp>
                        <wps:cNvPr id="83" name="AutoShape 6"/>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84" name="Arc 7"/>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AutoShape 8"/>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D632049" id="Group 3" o:spid="_x0000_s1055" style="position:absolute;margin-left:0;margin-top:-2.9pt;width:490.55pt;height:33.95pt;z-index:251639808;mso-position-horizontal-relative:text;mso-position-vertical-relative:text"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QI3wUAAEcVAAAOAAAAZHJzL2Uyb0RvYy54bWzsWG1v2zYQ/j5g/4HQxwGuRVnvqFMkdtwN&#10;6NYC9X4ArRdLqCRqlBw7Hfbfd8cXWbaTLmi6bsWWDw4lHo+85+6eO+rlq0NdkbtMdCVv5hZ9YVsk&#10;axKels12bv26Xk1Ci3Q9a1JW8SabW/dZZ726+v67l/s2zhxe8CrNBAElTRfv27lV9H0bT6ddUmQ1&#10;617wNmtgMueiZj08iu00FWwP2utq6ti2P91zkbaCJ1nXwdulmrSupP48z5L+bZ53WU+quQVn6+Wv&#10;kL8b/J1evWTxVrC2KBN9DPYZp6hZ2cCmg6ol6xnZifJCVV0mgnc8718kvJ7yPC+TTNoA1lD7zJrX&#10;gu9aacs23m/bASaA9gynz1ab/HL3TpAynVshwNOwGnwktyUzxGbfbmMQeS3a9+07oQyE4RuefOhg&#10;eno+j89bJUw2+595CurYrucSm0MualQBVpODdMH94ILs0JMEXvqOE0WhZ5EE5twZpb6nfJQU4Ehc&#10;RmlELQKz1KOOdmBS3Or1UUhhFhf7QYQrpyxW+8qz6rOhYRBv3RHS7nmQvi9Ym0lPdYiXgRSOoiBd&#10;o303/EBchaqUQkhJf4DXYIxEqFPIkoYvCtZss2sh+L7IWArHo9IaPDdsoLyBDx0q+SuoqRtCHp5i&#10;ZhAPo0DD7buniLG4FV3/OuM1wcHcEpBO8pzs7k3XK3CNCDq24auyquA9i6vm5AV4Qb2BXWEpzuH+&#10;MkN+j+zoNrwN3Ynr+LcT114uJ9erhTvxVzTwlrPlYrGkf+C+1I2LMk2zBrcx2Urdp7lO84bKsyFf&#10;O16VKarDI3Viu1lUgtwxYIuV/NMhNBKbnh5DRhjYcmYSdVz7xokmKz8MJu7K9SZRYIcTm0Y3kW+7&#10;kbtcnZr0pmyy55tE9hAovkdtFU6PGmfLv0vjWFyXPRByVdbICPiHQizGILxtUjnuWVmp8QgLPP8R&#10;C/C38TTknYpSlXT9YXOQfCPjGec2PL2HGBYcIgw4CIoJDAouPlpkD8Q8t7rfdkxkFql+aiAPIuq6&#10;yOTywfUC4AAixjOb8QxrElA1t3qLqOGiV+y/a0W5LWAnlXkNvwaayksZ1cdTSYqTTKG4UPLHQIsm&#10;zR2T5oo5JWOdMyOWhi/FnGMKnAXKQZhOSKAjAvQdNfUgdZp1D1KnWvmPUufMYIp+kfRKfDQHfQME&#10;uGhUOUoOjS5HA2lK4fV9C6XnhDPVEhOND3Mmyauy/dEEhS5Un4Tbn0H8Yb1Re5lqc8GdXS8YBtyC&#10;Nw3QKBcq7p7CpE9N6tVy6dghggSeGzEWi6GP0Ln7WB7/S+l5qCgjplFsrRjGMI6sKWdMo3gF0UCf&#10;Q7FXwfP3V313CF2REJmeOmhND6XLvDnaE+v5w7Fpuz6kiirtJqcNF3izSPdCZwnN4mSnKjtyu4lB&#10;oKhUF+dtahoXiO68rqAn/mFKPLInDp3BhnB0lDZC0OcMQjYpCPSykczWsRCw5CBE3cdUgTFHqfAx&#10;XQDxIGU/pgramkHIcR5T5Y+kbOJjySO+580uzh88VRBarWHfC40QtwPKrFBtFLjj0GjkYQSVCjr8&#10;tS9reMs77HrX4Adw8tqwDIihC47SwYk0YI3S0lGw44V0eCINaKK0rFtGWv3Xh8LG7/wGJSwCN6iN&#10;CoWW9WgLHgmHyFgqUEgBIxkNJIcua241cA2EO+KhFzu8M779gEUf19X8LltzqaFHiwPfg+iFc02M&#10;zUeJZLcpk5vs41ieupEPvoQFThDorqWVmhzbsdVM5AS6JuoZCGYFFQ1sW06h3SPt8IgGfdIwoHb+&#10;AaoNuOibsQv78TF6KryGvAWzzbz5rxC79IqZTyreZUhpBjE9kGEB4zHjDLSO2/yHy9tJkX7e7QMQ&#10;huBTYJseRxW8b6e//hpXcigK6kp+7Ctly6RL9NfsK4OZq8nH8+GTh6yppnTPqKNrt6Qy8K75emIu&#10;3PpO/n9fOXwsfPAj2MPX/oGAvkxfefy2JLtN+bVOMqH+soifA8fPUur4/fPqTwAAAP//AwBQSwME&#10;FAAGAAgAAAAhACQ/on3dAAAABgEAAA8AAABkcnMvZG93bnJldi54bWxMz8FqwkAQBuB7oe+wjNCb&#10;btai2JiNiLQ9SaFaKL2N2TEJZndDdk3i23d6qsfhH/75JtuMthE9daH2ToOaJSDIFd7UrtTwdXyb&#10;rkCEiM5g4x1puFGATf74kGFq/OA+qT/EUnCJCylqqGJsUylDUZHFMPMtOc7OvrMYeexKaTocuNw2&#10;cp4kS2mxdnyhwpZ2FRWXw9VqeB9w2D6r135/Oe9uP8fFx/dekdZPk3G7BhFpjP/L8MdnOuRsOvmr&#10;M0E0GviRqGG6YD+nLyulQJw0LOcKZJ7Je37+CwAA//8DAFBLAQItABQABgAIAAAAIQC2gziS/gAA&#10;AOEBAAATAAAAAAAAAAAAAAAAAAAAAABbQ29udGVudF9UeXBlc10ueG1sUEsBAi0AFAAGAAgAAAAh&#10;ADj9If/WAAAAlAEAAAsAAAAAAAAAAAAAAAAALwEAAF9yZWxzLy5yZWxzUEsBAi0AFAAGAAgAAAAh&#10;AGWaxAjfBQAARxUAAA4AAAAAAAAAAAAAAAAALgIAAGRycy9lMm9Eb2MueG1sUEsBAi0AFAAGAAgA&#10;AAAhACQ/on3dAAAABgEAAA8AAAAAAAAAAAAAAAAAOQgAAGRycy9kb3ducmV2LnhtbFBLBQYAAAAA&#10;BAAEAPMAAABDCQAAAAA=&#10;">
              <v:shapetype id="_x0000_t202" coordsize="21600,21600" o:spt="202" path="m,l,21600r21600,l21600,xe">
                <v:stroke joinstyle="miter"/>
                <v:path gradientshapeok="t" o:connecttype="rect"/>
              </v:shapetype>
              <v:shape id="Text Box 4" o:spid="_x0000_s1056"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AWBxAAAANsAAAAPAAAAZHJzL2Rvd25yZXYueG1sRI/NasMw&#10;EITvhbyD2EAvpZGdQglOlBCSBtxLS+08wGJtbBNrZSTVP29fFQo9DjPzDbM7TKYTAznfWlaQrhIQ&#10;xJXVLdcKruXleQPCB2SNnWVSMJOHw37xsMNM25G/aChCLSKEfYYKmhD6TEpfNWTQr2xPHL2bdQZD&#10;lK6W2uEY4aaT6yR5lQZbjgsN9nRqqLoX30ZB8fnR5te5f6m7p9S497eyDOdSqcfldNyCCDSF//Bf&#10;O9cKNin8fok/QO5/AAAA//8DAFBLAQItABQABgAIAAAAIQDb4fbL7gAAAIUBAAATAAAAAAAAAAAA&#10;AAAAAAAAAABbQ29udGVudF9UeXBlc10ueG1sUEsBAi0AFAAGAAgAAAAhAFr0LFu/AAAAFQEAAAsA&#10;AAAAAAAAAAAAAAAAHwEAAF9yZWxzLy5yZWxzUEsBAi0AFAAGAAgAAAAhAFgIBYHEAAAA2wAAAA8A&#10;AAAAAAAAAAAAAAAABwIAAGRycy9kb3ducmV2LnhtbFBLBQYAAAAAAwADALcAAAD4AgAAAAA=&#10;" filled="f" stroked="f" strokeweight="1.3pt">
                <v:textbox>
                  <w:txbxContent>
                    <w:p w:rsidR="00E62127" w:rsidRDefault="00E62127">
                      <w:pPr>
                        <w:pStyle w:val="a4"/>
                        <w:rPr>
                          <w:rFonts w:ascii="Arial" w:hAnsi="Arial" w:cs="Arial"/>
                          <w:b/>
                          <w:caps/>
                          <w:sz w:val="10"/>
                          <w:szCs w:val="10"/>
                        </w:rPr>
                      </w:pPr>
                    </w:p>
                    <w:p w:rsidR="00E62127" w:rsidRDefault="00E62127">
                      <w:pPr>
                        <w:rPr>
                          <w:rFonts w:ascii="Arial" w:hAnsi="Arial" w:cs="Arial"/>
                          <w:b/>
                          <w:sz w:val="10"/>
                          <w:szCs w:val="10"/>
                        </w:rPr>
                      </w:pPr>
                      <w:r>
                        <w:rPr>
                          <w:rFonts w:ascii="Arial" w:hAnsi="Arial" w:cs="Arial"/>
                          <w:b/>
                          <w:sz w:val="10"/>
                          <w:szCs w:val="10"/>
                        </w:rPr>
                        <w:t xml:space="preserve">СТАНДАРТ </w:t>
                      </w:r>
                      <w:r w:rsidR="005C5D86">
                        <w:rPr>
                          <w:rFonts w:ascii="Arial" w:hAnsi="Arial" w:cs="Arial"/>
                          <w:b/>
                          <w:sz w:val="10"/>
                          <w:szCs w:val="10"/>
                        </w:rPr>
                        <w:t>ПАО «УДМУРТНЕФТЬ» ИМ. В.И. КУДИНОВА</w:t>
                      </w:r>
                      <w:r>
                        <w:rPr>
                          <w:rFonts w:ascii="Arial" w:hAnsi="Arial" w:cs="Arial"/>
                          <w:b/>
                          <w:sz w:val="10"/>
                          <w:szCs w:val="10"/>
                        </w:rPr>
                        <w:t xml:space="preserve"> «ПОРЯДОК ОРГАНИЗАЦИИ ПРОПУСКНОГО И ВНУТРИОБЪЕКТОВОГО РЕЖИМОВ НА ОБЪЕКТАХ ОБЩЕСТВА»</w:t>
                      </w:r>
                    </w:p>
                    <w:p w:rsidR="00E62127" w:rsidRDefault="00E62127">
                      <w:pPr>
                        <w:pStyle w:val="a4"/>
                        <w:rPr>
                          <w:rFonts w:ascii="Arial" w:hAnsi="Arial" w:cs="Arial"/>
                          <w:b/>
                          <w:caps/>
                          <w:sz w:val="10"/>
                          <w:szCs w:val="10"/>
                        </w:rPr>
                      </w:pPr>
                    </w:p>
                    <w:p w:rsidR="00E62127" w:rsidRDefault="00E62127">
                      <w:pPr>
                        <w:rPr>
                          <w:caps/>
                          <w:szCs w:val="10"/>
                        </w:rPr>
                      </w:pPr>
                    </w:p>
                  </w:txbxContent>
                </v:textbox>
              </v:shape>
              <v:group id="Group 5" o:spid="_x0000_s1057"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type id="_x0000_t32" coordsize="21600,21600" o:spt="32" o:oned="t" path="m,l21600,21600e" filled="f">
                  <v:path arrowok="t" fillok="f" o:connecttype="none"/>
                  <o:lock v:ext="edit" shapetype="t"/>
                </v:shapetype>
                <v:shape id="AutoShape 6" o:spid="_x0000_s1058"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6iqxQAAANsAAAAPAAAAZHJzL2Rvd25yZXYueG1sRI/NasMw&#10;EITvhbyD2EBvjZwU3OBECSa0TaD1wfk7L9bGNrZWxlJj9+2rQqHHYWa+Ydbb0bTiTr2rLSuYzyIQ&#10;xIXVNZcKzqe3pyUI55E1tpZJwTc52G4mD2tMtB04p/vRlyJA2CWooPK+S6R0RUUG3cx2xMG72d6g&#10;D7Ivpe5xCHDTykUUxdJgzWGhwo52FRXN8csoeF/sm+t+l6Uftwxf4s/X/HLIcqUep2O6AuFp9P/h&#10;v/ZBK1g+w++X8APk5gcAAP//AwBQSwECLQAUAAYACAAAACEA2+H2y+4AAACFAQAAEwAAAAAAAAAA&#10;AAAAAAAAAAAAW0NvbnRlbnRfVHlwZXNdLnhtbFBLAQItABQABgAIAAAAIQBa9CxbvwAAABUBAAAL&#10;AAAAAAAAAAAAAAAAAB8BAABfcmVscy8ucmVsc1BLAQItABQABgAIAAAAIQAvv6iqxQAAANsAAAAP&#10;AAAAAAAAAAAAAAAAAAcCAABkcnMvZG93bnJldi54bWxQSwUGAAAAAAMAAwC3AAAA+QIAAAAA&#10;" strokecolor="#fdd208" strokeweight="1.3pt"/>
                <v:shape id="Arc 7" o:spid="_x0000_s1059"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gpgwwAAANsAAAAPAAAAZHJzL2Rvd25yZXYueG1sRI9Pi8Iw&#10;FMTvC36H8ARva+ofrFuNIuqCFwXdXc+P5tkWm5faRO1+eyMIHoeZ+Q0znTemFDeqXWFZQa8bgSBO&#10;rS44U/D78/05BuE8ssbSMin4JwfzWetjiom2d97T7eAzESDsElSQe18lUro0J4Ouayvi4J1sbdAH&#10;WWdS13gPcFPKfhSNpMGCw0KOFS1zSs+Hq1GA0eBrt90e0W36f+veRcbDeBUr1Wk3iwkIT41/h1/t&#10;jVYwHsLzS/gBcvYAAAD//wMAUEsBAi0AFAAGAAgAAAAhANvh9svuAAAAhQEAABMAAAAAAAAAAAAA&#10;AAAAAAAAAFtDb250ZW50X1R5cGVzXS54bWxQSwECLQAUAAYACAAAACEAWvQsW78AAAAVAQAACwAA&#10;AAAAAAAAAAAAAAAfAQAAX3JlbHMvLnJlbHNQSwECLQAUAAYACAAAACEAtxIKYMMAAADbAAAADwAA&#10;AAAAAAAAAAAAAAAHAgAAZHJzL2Rvd25yZXYueG1sUEsFBgAAAAADAAMAtwAAAPcCAAAAAA==&#10;" path="m7659,-1nfc14966,2770,20206,9272,21362,17002em7659,-1nsc14966,2770,20206,9272,21362,17002l,20196,7659,-1xe" filled="f" strokecolor="#fdd208" strokeweight="1.3pt">
                  <v:path arrowok="t" o:extrusionok="f" o:connecttype="custom" o:connectlocs="0,0;0,1;0,1" o:connectangles="0,0,0"/>
                </v:shape>
                <v:shape id="AutoShape 8" o:spid="_x0000_s1060"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pVFxQAAANsAAAAPAAAAZHJzL2Rvd25yZXYueG1sRI/NasMw&#10;EITvhbyD2EBvjZxA3eBECSa0TaD1wfk7L9bGNrZWxlJj9+2rQqHHYWa+Ydbb0bTiTr2rLSuYzyIQ&#10;xIXVNZcKzqe3pyUI55E1tpZJwTc52G4mD2tMtB04p/vRlyJA2CWooPK+S6R0RUUG3cx2xMG72d6g&#10;D7Ivpe5xCHDTykUUxdJgzWGhwo52FRXN8csoeF/sm+t+l6Uftwxf4s/X/HLIcqUep2O6AuFp9P/h&#10;v/ZBK1g+w++X8APk5gcAAP//AwBQSwECLQAUAAYACAAAACEA2+H2y+4AAACFAQAAEwAAAAAAAAAA&#10;AAAAAAAAAAAAW0NvbnRlbnRfVHlwZXNdLnhtbFBLAQItABQABgAIAAAAIQBa9CxbvwAAABUBAAAL&#10;AAAAAAAAAAAAAAAAAB8BAABfcmVscy8ucmVsc1BLAQItABQABgAIAAAAIQDPGpVFxQAAANsAAAAP&#10;AAAAAAAAAAAAAAAAAAcCAABkcnMvZG93bnJldi54bWxQSwUGAAAAAAMAAwC3AAAA+QIAAAAA&#10;" strokecolor="#fdd208" strokeweight="1.3pt"/>
              </v:group>
            </v:group>
          </w:pict>
        </mc:Fallback>
      </mc:AlternateContent>
    </w:r>
  </w:p>
  <w:p w:rsidR="00E62127" w:rsidRDefault="00E62127">
    <w:pPr>
      <w:pStyle w:val="a6"/>
      <w:rPr>
        <w:lang w:val="en-US"/>
      </w:rPr>
    </w:pPr>
    <w:r>
      <w:rPr>
        <w:noProof/>
        <w:lang w:eastAsia="ru-RU"/>
      </w:rPr>
      <mc:AlternateContent>
        <mc:Choice Requires="wpg">
          <w:drawing>
            <wp:anchor distT="0" distB="0" distL="114300" distR="114300" simplePos="0" relativeHeight="251641856" behindDoc="0" locked="0" layoutInCell="1" allowOverlap="1" wp14:anchorId="0982FBE0" wp14:editId="01058922">
              <wp:simplePos x="0" y="0"/>
              <wp:positionH relativeFrom="column">
                <wp:posOffset>0</wp:posOffset>
              </wp:positionH>
              <wp:positionV relativeFrom="paragraph">
                <wp:posOffset>135890</wp:posOffset>
              </wp:positionV>
              <wp:extent cx="3937000" cy="282575"/>
              <wp:effectExtent l="0" t="0" r="25400" b="3175"/>
              <wp:wrapNone/>
              <wp:docPr id="7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0" cy="282575"/>
                        <a:chOff x="1177" y="15661"/>
                        <a:chExt cx="6200" cy="445"/>
                      </a:xfrm>
                    </wpg:grpSpPr>
                    <wps:wsp>
                      <wps:cNvPr id="76" name="AutoShape 11"/>
                      <wps:cNvCnPr>
                        <a:cxnSpLocks noChangeShapeType="1"/>
                      </wps:cNvCnPr>
                      <wps:spPr bwMode="auto">
                        <a:xfrm flipH="1">
                          <a:off x="1177" y="16062"/>
                          <a:ext cx="385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78" name="Freeform 12"/>
                      <wps:cNvSpPr>
                        <a:spLocks/>
                      </wps:cNvSpPr>
                      <wps:spPr bwMode="auto">
                        <a:xfrm>
                          <a:off x="1191" y="15661"/>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Text Box 13"/>
                      <wps:cNvSpPr txBox="1">
                        <a:spLocks noChangeArrowheads="1"/>
                      </wps:cNvSpPr>
                      <wps:spPr bwMode="auto">
                        <a:xfrm>
                          <a:off x="1500" y="15685"/>
                          <a:ext cx="3600"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pStyle w:val="a4"/>
                              <w:rPr>
                                <w:rFonts w:ascii="Arial" w:hAnsi="Arial" w:cs="Arial"/>
                                <w:b/>
                                <w:caps/>
                                <w:sz w:val="10"/>
                                <w:szCs w:val="10"/>
                              </w:rPr>
                            </w:pPr>
                          </w:p>
                          <w:p w:rsidR="00E62127" w:rsidRDefault="00E62127">
                            <w:pPr>
                              <w:pStyle w:val="a4"/>
                              <w:rPr>
                                <w:rFonts w:ascii="Arial" w:hAnsi="Arial" w:cs="Arial"/>
                                <w:b/>
                                <w:caps/>
                                <w:sz w:val="10"/>
                                <w:szCs w:val="10"/>
                              </w:rPr>
                            </w:pPr>
                            <w:r>
                              <w:rPr>
                                <w:rFonts w:ascii="Arial" w:hAnsi="Arial" w:cs="Arial"/>
                                <w:b/>
                                <w:caps/>
                                <w:sz w:val="10"/>
                                <w:szCs w:val="10"/>
                              </w:rPr>
                              <w:t>№  П3-11.01 С-0013 ЮЛ-062 ВЕРСИЯ 5.00</w:t>
                            </w:r>
                          </w:p>
                          <w:p w:rsidR="00E62127" w:rsidRDefault="00E62127">
                            <w:pPr>
                              <w:pStyle w:val="a4"/>
                              <w:rPr>
                                <w:rFonts w:ascii="Arial" w:hAnsi="Arial" w:cs="Arial"/>
                                <w:b/>
                                <w:caps/>
                                <w:sz w:val="10"/>
                                <w:szCs w:val="10"/>
                              </w:rPr>
                            </w:pPr>
                          </w:p>
                          <w:p w:rsidR="00E62127" w:rsidRDefault="00E62127">
                            <w:pPr>
                              <w:rPr>
                                <w:caps/>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82FBE0" id="Group 10" o:spid="_x0000_s1061" style="position:absolute;margin-left:0;margin-top:10.7pt;width:310pt;height:22.25pt;z-index:251641856;mso-position-horizontal-relative:text;mso-position-vertical-relative:text" coordorigin="1177,15661" coordsize="6200,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YRcQUAAH4RAAAOAAAAZHJzL2Uyb0RvYy54bWzkWNtu4zYQfS/QfyD0WMCxKOtqxFkkdpwu&#10;kLYB1v0AWhdLqESqlBw7W/TfO0NSsuRNtmkCLBZoHhSKHA6HZ2bOjHz54ViV5DGVTSH4wqIXtkVS&#10;Houk4LuF9ftmPQkt0rSMJ6wUPF1YT2ljfbj68YfLQz1PHZGLMkklASW8mR/qhZW3bT2fTps4TyvW&#10;XIg65bCYCVmxFl7lbppIdgDtVTl1bNufHoRMainitGlgdqUXrSulP8vSuP0ty5q0JeXCAtta9ZTq&#10;ucXn9OqSzXeS1XkRGzPYG6yoWMHh0F7VirWM7GXxhaqqiKVoRNZexKKaiiwr4lTdAW5D7bPb3Emx&#10;r9VddvPDru5hAmjPcHqz2vjXxwdJimRhBZ5FOKvAR+pYQhU4h3o3B5k7WX+qH6S+IQzvRfxHA9hN&#10;z9fxfaeFyfbwi0hAH9u3QoFzzGSFKuDa5Kh88NT7ID22JIbJWTQLbBtcFcOaEzoe2KWcFOfgSdxG&#10;aRBYBFap5/u0W7w1+32ICr3ZddXOKZvrc5WtxjaMDwi45oRp8z5MP+WsTpWrGsSrw9TvML0GDJQM&#10;ocpkPB7kllyDGh+5AZVwscwZ36VKevNUA4BqB5g/2IIvDXjkeZBJVhb1z7hxAPcJN9/2HY1bj3ro&#10;gfsRcuX1HjM2r2XT3qWiIjhYWE0rWbHL26XgHJJLSH0Ee7xvWoyH0wY8mYt1UZbKfSUnBzDI9yCu&#10;cKkRZZHgqnqRu+2ylOSRQZquVyvHDtE+0DYSg3TgidKWpyy5NeOWFaUeg3zJUR9cC+wxI52Hf0V2&#10;dBvehu7EdfzbiWuvVpPr9dKd+GsaeKvZarlc0b/RNOrO8yJJUo7WdZxA3dfFh2Ennc09K/Q4TMfa&#10;1RXB2O6/Mlo5Gn2rg3QrkqcHiWiYkP1WsQvMrflgLdMUGZhQFTUmDjs+aIZkoCJUr3w9QtE3hgYo&#10;jeh5Pndx6dMQUgjj0rV1FnTZzObxXkcmquriDwg4MZ7fJcb8DfBBVpVA6z9NiU0OJHICFV4o3MmA&#10;Bb0MHEVyYg4cCjlDoRl9QdVsIOW7z2tyBzJAWC+pgpzsraLR86oAn14G4XrBKqDMXszxnlcFHu9l&#10;bOIDDcPT82a+JosTWtFrBSHZX6kSaPErkpDZvWNZrrkGIuDIjbNhRIA0F9YmVOxSiwZLBboeYmfT&#10;hQ6IYbScpKORNPgXpWeGe76QNtTVKQcnonhXZb4U19zYiYOjUDwYaod7wTZzCQmEet6nSItAn7LV&#10;DqhZi3fHK+AQCVXFMsl1fuBCJR7TjVAi7anInrLntB7vt0V8k34eSgcaAsd3zYlKB3W17dQxeVOr&#10;ad9Ma2G8ykjj+E1voRSKMsJgOi8z60E9wlnHRJqenkFiqGkadZj96wGu62qfa64CoJSpQRToaWd0&#10;MY0eHtw7cXAC3AhhVuTcQ6+ueSKentmx9PyPK9yoTjejcr7GP+PAgdibSyGRQrfx8NkBg1zIzxY5&#10;QAsP3cmfeyZTi5QfOfRzEVXB0KoX1wscCAE5XNkOVxiPQdXCai1gEhwuW/2dsK8ldjxdN8UF9nJZ&#10;ododLHK6QH/7+gwkrOvzBqvljTgSqphrUJ9Je4T5znJTqfsO81pKccBOCrAatZj/tYB72HJDFkFD&#10;HppuvSvgM6gipoA7HQt3nwFnrSXSn6Ljrphj/pnuE/lslGqjCRD8Pvu+QbhDK/uurFBNbdfKUse1&#10;b5xosvbDYOKuXW8C/BZObBrdRL7tRu5qPW5l7wuevr+VfS2/YeMAbn+mg6+KFj73y6JaWGEvxOYv&#10;tfN9K472d01y919VwrNmuT1uj+prtu9UdXZ+/5wBF1Ef+ep25gcJ/BVh+A7j4c8mV/8AAAD//wMA&#10;UEsDBBQABgAIAAAAIQBs6dEt3QAAAAYBAAAPAAAAZHJzL2Rvd25yZXYueG1sTI9BS8NAEIXvgv9h&#10;GcGb3aTaojGbUop6KoKtIN6m2WkSmp0N2W2S/nvHk97e8Ib3vpevJteqgfrQeDaQzhJQxKW3DVcG&#10;Pvevd4+gQkS22HomAxcKsCqur3LMrB/5g4ZdrJSEcMjQQB1jl2kdypochpnviMU7+t5hlLOvtO1x&#10;lHDX6nmSLLXDhqWhxo42NZWn3dkZeBtxXN+nL8P2dNxcvveL969tSsbc3kzrZ1CRpvj3DL/4gg6F&#10;MB38mW1QrQEZEg3M0wdQ4i6lDNRBxOIJdJHr//jFDwAAAP//AwBQSwECLQAUAAYACAAAACEAtoM4&#10;kv4AAADhAQAAEwAAAAAAAAAAAAAAAAAAAAAAW0NvbnRlbnRfVHlwZXNdLnhtbFBLAQItABQABgAI&#10;AAAAIQA4/SH/1gAAAJQBAAALAAAAAAAAAAAAAAAAAC8BAABfcmVscy8ucmVsc1BLAQItABQABgAI&#10;AAAAIQB8/ZYRcQUAAH4RAAAOAAAAAAAAAAAAAAAAAC4CAABkcnMvZTJvRG9jLnhtbFBLAQItABQA&#10;BgAIAAAAIQBs6dEt3QAAAAYBAAAPAAAAAAAAAAAAAAAAAMsHAABkcnMvZG93bnJldi54bWxQSwUG&#10;AAAAAAQABADzAAAA1QgAAAAA&#10;">
              <v:shape id="AutoShape 11" o:spid="_x0000_s1062" type="#_x0000_t32" style="position:absolute;left:1177;top:16062;width:385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XsVxAAAANsAAAAPAAAAZHJzL2Rvd25yZXYueG1sRI9Pi8Iw&#10;FMTvwn6H8Bb2pqkeqnSNIuI/WHuoup4fzbMtNi+lidr99htB8DjMzG+Y6bwztbhT6yrLCoaDCARx&#10;bnXFhYLTcd2fgHAeWWNtmRT8kYP57KM3xUTbB2d0P/hCBAi7BBWU3jeJlC4vyaAb2IY4eBfbGvRB&#10;toXULT4C3NRyFEWxNFhxWCixoWVJ+fVwMwo2o+31vF2mi59LiuN4v8p+d2mm1Ndnt/gG4anz7/Cr&#10;vdMKxjE8v4QfIGf/AAAA//8DAFBLAQItABQABgAIAAAAIQDb4fbL7gAAAIUBAAATAAAAAAAAAAAA&#10;AAAAAAAAAABbQ29udGVudF9UeXBlc10ueG1sUEsBAi0AFAAGAAgAAAAhAFr0LFu/AAAAFQEAAAsA&#10;AAAAAAAAAAAAAAAAHwEAAF9yZWxzLy5yZWxzUEsBAi0AFAAGAAgAAAAhAAodexXEAAAA2wAAAA8A&#10;AAAAAAAAAAAAAAAABwIAAGRycy9kb3ducmV2LnhtbFBLBQYAAAAAAwADALcAAAD4AgAAAAA=&#10;" strokecolor="#fdd208" strokeweight="1.3pt"/>
              <v:shape id="Freeform 12" o:spid="_x0000_s1063" style="position:absolute;left:1191;top:15661;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mCywQAAANsAAAAPAAAAZHJzL2Rvd25yZXYueG1sRE9Ni8Iw&#10;EL0L/ocwC940rQuuVqMUZdGLolUW9jY0Y1u2mZQmav335rDg8fG+F6vO1OJOrassK4hHEQji3OqK&#10;CwWX8/dwCsJ5ZI21ZVLwJAerZb+3wETbB5/onvlChBB2CSoovW8SKV1ekkE3sg1x4K62NegDbAup&#10;W3yEcFPLcRRNpMGKQ0OJDa1Lyv+ym1GwPR5mn7+TzdM08fnnsL8c68ykSg0+unQOwlPn3+J/904r&#10;+Apjw5fwA+TyBQAA//8DAFBLAQItABQABgAIAAAAIQDb4fbL7gAAAIUBAAATAAAAAAAAAAAAAAAA&#10;AAAAAABbQ29udGVudF9UeXBlc10ueG1sUEsBAi0AFAAGAAgAAAAhAFr0LFu/AAAAFQEAAAsAAAAA&#10;AAAAAAAAAAAAHwEAAF9yZWxzLy5yZWxzUEsBAi0AFAAGAAgAAAAhAAnKYLLBAAAA2wAAAA8AAAAA&#10;AAAAAAAAAAAABwIAAGRycy9kb3ducmV2LnhtbFBLBQYAAAAAAwADALcAAAD1AgAAAAA=&#10;" path="m,401c72,264,146,128,646,64,1145,,1562,26,3001,19v1439,-7,4969,5,6277,6e" filled="f" strokecolor="#fdd208" strokeweight="1.3pt">
                <v:path arrowok="t" o:connecttype="custom" o:connectlocs="0,401;287,64;1334,19;4124,25" o:connectangles="0,0,0,0"/>
              </v:shape>
              <v:shape id="Text Box 13" o:spid="_x0000_s1064" type="#_x0000_t202" style="position:absolute;left:1500;top:15685;width:3600;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3mgxQAAANsAAAAPAAAAZHJzL2Rvd25yZXYueG1sRI/RasJA&#10;FETfhf7DcoW+FN3YQqvRTSi2BftiMckHXLLXJJi9G3ZXjX/fLRR8HGbmDLPJR9OLCznfWVawmCcg&#10;iGurO24UVOXXbAnCB2SNvWVScCMPefYw2WCq7ZUPdClCIyKEfYoK2hCGVEpft2TQz+1AHL2jdQZD&#10;lK6R2uE1wk0vn5PkVRrsOC60ONC2pfpUnI2C4mff7arb8NL0Twvjvj/LMnyUSj1Ox/c1iEBjuIf/&#10;2zut4G0Ff1/iD5DZLwAAAP//AwBQSwECLQAUAAYACAAAACEA2+H2y+4AAACFAQAAEwAAAAAAAAAA&#10;AAAAAAAAAAAAW0NvbnRlbnRfVHlwZXNdLnhtbFBLAQItABQABgAIAAAAIQBa9CxbvwAAABUBAAAL&#10;AAAAAAAAAAAAAAAAAB8BAABfcmVscy8ucmVsc1BLAQItABQABgAIAAAAIQCTq3mgxQAAANsAAAAP&#10;AAAAAAAAAAAAAAAAAAcCAABkcnMvZG93bnJldi54bWxQSwUGAAAAAAMAAwC3AAAA+QIAAAAA&#10;" filled="f" stroked="f" strokeweight="1.3pt">
                <v:textbox>
                  <w:txbxContent>
                    <w:p w:rsidR="00E62127" w:rsidRDefault="00E62127">
                      <w:pPr>
                        <w:pStyle w:val="a4"/>
                        <w:rPr>
                          <w:rFonts w:ascii="Arial" w:hAnsi="Arial" w:cs="Arial"/>
                          <w:b/>
                          <w:caps/>
                          <w:sz w:val="10"/>
                          <w:szCs w:val="10"/>
                        </w:rPr>
                      </w:pPr>
                    </w:p>
                    <w:p w:rsidR="00E62127" w:rsidRDefault="00E62127">
                      <w:pPr>
                        <w:pStyle w:val="a4"/>
                        <w:rPr>
                          <w:rFonts w:ascii="Arial" w:hAnsi="Arial" w:cs="Arial"/>
                          <w:b/>
                          <w:caps/>
                          <w:sz w:val="10"/>
                          <w:szCs w:val="10"/>
                        </w:rPr>
                      </w:pPr>
                      <w:r>
                        <w:rPr>
                          <w:rFonts w:ascii="Arial" w:hAnsi="Arial" w:cs="Arial"/>
                          <w:b/>
                          <w:caps/>
                          <w:sz w:val="10"/>
                          <w:szCs w:val="10"/>
                        </w:rPr>
                        <w:t>№  П3-11.01 С-0013 ЮЛ-062 ВЕРСИЯ 5.00</w:t>
                      </w:r>
                    </w:p>
                    <w:p w:rsidR="00E62127" w:rsidRDefault="00E62127">
                      <w:pPr>
                        <w:pStyle w:val="a4"/>
                        <w:rPr>
                          <w:rFonts w:ascii="Arial" w:hAnsi="Arial" w:cs="Arial"/>
                          <w:b/>
                          <w:caps/>
                          <w:sz w:val="10"/>
                          <w:szCs w:val="10"/>
                        </w:rPr>
                      </w:pPr>
                    </w:p>
                    <w:p w:rsidR="00E62127" w:rsidRDefault="00E62127">
                      <w:pPr>
                        <w:rPr>
                          <w:caps/>
                          <w:szCs w:val="10"/>
                        </w:rPr>
                      </w:pPr>
                    </w:p>
                  </w:txbxContent>
                </v:textbox>
              </v:shape>
            </v:group>
          </w:pict>
        </mc:Fallback>
      </mc:AlternateContent>
    </w:r>
  </w:p>
  <w:p w:rsidR="00E62127" w:rsidRDefault="00E62127">
    <w:pPr>
      <w:pStyle w:val="a6"/>
    </w:pPr>
    <w:r>
      <w:rPr>
        <w:noProof/>
        <w:lang w:eastAsia="ru-RU"/>
      </w:rPr>
      <mc:AlternateContent>
        <mc:Choice Requires="wps">
          <w:drawing>
            <wp:anchor distT="0" distB="0" distL="114300" distR="114300" simplePos="0" relativeHeight="251640832" behindDoc="0" locked="0" layoutInCell="1" allowOverlap="1" wp14:anchorId="4C6A9F23" wp14:editId="3167EDFD">
              <wp:simplePos x="0" y="0"/>
              <wp:positionH relativeFrom="column">
                <wp:posOffset>114300</wp:posOffset>
              </wp:positionH>
              <wp:positionV relativeFrom="paragraph">
                <wp:posOffset>127000</wp:posOffset>
              </wp:positionV>
              <wp:extent cx="5748655" cy="333375"/>
              <wp:effectExtent l="0" t="0" r="0" b="9525"/>
              <wp:wrapNone/>
              <wp:docPr id="7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65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szCs w:val="12"/>
                            </w:rPr>
                          </w:pPr>
                          <w:r>
                            <w:rPr>
                              <w:rStyle w:val="af4"/>
                              <w:rFonts w:ascii="Arial" w:hAnsi="Arial" w:cs="Arial"/>
                              <w:color w:val="999999"/>
                              <w:sz w:val="12"/>
                              <w:szCs w:val="12"/>
                            </w:rPr>
                            <w:t xml:space="preserve">СПРАВОЧНО. Выгружено из каталога «НОБ» системы </w:t>
                          </w:r>
                          <w:r>
                            <w:rPr>
                              <w:rStyle w:val="af4"/>
                              <w:rFonts w:ascii="Arial" w:hAnsi="Arial" w:cs="Arial"/>
                              <w:color w:val="999999"/>
                              <w:sz w:val="12"/>
                              <w:szCs w:val="12"/>
                              <w:lang w:val="en-US"/>
                            </w:rPr>
                            <w:t>PayDox</w:t>
                          </w:r>
                          <w:r>
                            <w:rPr>
                              <w:rFonts w:ascii="Arial" w:hAnsi="Arial" w:cs="Arial"/>
                              <w:b/>
                              <w:bCs/>
                              <w:color w:val="999999"/>
                              <w:sz w:val="12"/>
                              <w:szCs w:val="12"/>
                            </w:rPr>
                            <w:t xml:space="preserve"> </w:t>
                          </w:r>
                          <w:r w:rsidR="005C5D86">
                            <w:rPr>
                              <w:rFonts w:ascii="Arial" w:hAnsi="Arial" w:cs="Arial"/>
                              <w:b/>
                              <w:bCs/>
                              <w:color w:val="999999"/>
                              <w:sz w:val="12"/>
                              <w:szCs w:val="12"/>
                            </w:rPr>
                            <w:t>ПАО «Удмуртнефть» им. В.И. Кудинова</w:t>
                          </w:r>
                          <w:r>
                            <w:rPr>
                              <w:rFonts w:ascii="Arial" w:hAnsi="Arial" w:cs="Arial"/>
                              <w:b/>
                              <w:bCs/>
                              <w:color w:val="999999"/>
                              <w:sz w:val="12"/>
                              <w:szCs w:val="12"/>
                            </w:rPr>
                            <w:t xml:space="preserve">         </w:t>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45E7B">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45E7B">
                            <w:rPr>
                              <w:rFonts w:ascii="Arial" w:hAnsi="Arial" w:cs="Arial"/>
                              <w:b/>
                              <w:noProof/>
                              <w:sz w:val="12"/>
                              <w:szCs w:val="12"/>
                            </w:rPr>
                            <w:t>57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A9F23" id="_x0000_t202" coordsize="21600,21600" o:spt="202" path="m,l,21600r21600,l21600,xe">
              <v:stroke joinstyle="miter"/>
              <v:path gradientshapeok="t" o:connecttype="rect"/>
            </v:shapetype>
            <v:shape id="Text Box 9" o:spid="_x0000_s1065" type="#_x0000_t202" style="position:absolute;margin-left:9pt;margin-top:10pt;width:452.65pt;height:26.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lryuQIAAMIFAAAOAAAAZHJzL2Uyb0RvYy54bWysVG1vmzAQ/j5p/8HydwqkBgIqqdoQpknd&#10;i9TuBzhggjWwme2EdNP++84mSdNWk6Zt/mD55fzcPXeP7+p633dox5TmUuQ4vAgwYqKSNRebHH95&#10;KL05RtpQUdNOCpbjR6bx9eLtm6txyNhMtrKrmUIAInQ2DjlujRky39dVy3qqL+TABFw2UvXUwFZt&#10;/FrREdD7zp8FQeyPUtWDkhXTGk6L6RIvHH7TsMp8ahrNDOpyDLEZNys3r+3sL65otlF0aHl1CIP+&#10;RRQ95QKcnqAKaijaKv4KqueVklo25qKSvS+bhlfMcQA2YfCCzX1LB+a4QHL0cEqT/n+w1cfdZ4V4&#10;neMkwUjQHmr0wPYG3co9Sm16xkFnYHU/gJ3ZwzGU2VHVw52svmok5LKlYsNulJJjy2gN4YX2pX/2&#10;dMLRFmQ9fpA1uKFbIx3QvlG9zR1kAwE6lOnxVBobSgWHUULmcRRhVMHdJYwkci5odnw9KG3eMdkj&#10;u8ixgtI7dLq708ZGQ7OjiXUmZMm7zpW/E88OwHA6Ad/w1N7ZKFw1f6RBupqv5sQjs3jlkaAovJty&#10;Sby4DJOouCyWyyL8af2GJGt5XTNh3RyVFZI/q9xB45MmTtrSsuO1hbMhabVZLzuFdhSUXbpxSMiZ&#10;mf88DJcE4PKCUjgjwe0s9cp4nnikJJGXJsHcC8L0No0DkpKifE7pjgv275TQCDqJozCY1PRbcoEb&#10;r8nRrOcGmkfH+xzPT0Y0sxpcidrV1lDeTeuzXNj4n3IB9T5W2inWinSSq9mv9+5vXFrvVs1rWT+C&#10;hJUEhYFOofHBopXqO0YjNJEc629bqhhG3XsB3yANCbFdx21IlMxgo85v1uc3VFQAlWOD0bRcmqlT&#10;bQfFNy14mj6ekDfwdRruVP0U1eHDQaNw3A5NzXai872zemq9i18AAAD//wMAUEsDBBQABgAIAAAA&#10;IQBEyPIW3QAAAAgBAAAPAAAAZHJzL2Rvd25yZXYueG1sTI/NTsMwEITvSLyDtUhcEHWaCCghToX4&#10;kegFRNIHcOMlibDXke226duznOA4mtHMN9V6dlYcMMTRk4LlIgOB1HkzUq9g275er0DEpMlo6wkV&#10;nDDCuj4/q3Rp/JE+8dCkXnAJxVIrGFKaSiljN6DTceEnJPa+fHA6sQy9NEEfudxZmWfZrXR6JF4Y&#10;9IRPA3bfzd4paD7ex7ftaSp6e7V0YfPStum5VeryYn58AJFwTn9h+MVndKiZaef3ZKKwrFd8JSng&#10;FRDs3+dFAWKn4C6/AVlX8v+B+gcAAP//AwBQSwECLQAUAAYACAAAACEAtoM4kv4AAADhAQAAEwAA&#10;AAAAAAAAAAAAAAAAAAAAW0NvbnRlbnRfVHlwZXNdLnhtbFBLAQItABQABgAIAAAAIQA4/SH/1gAA&#10;AJQBAAALAAAAAAAAAAAAAAAAAC8BAABfcmVscy8ucmVsc1BLAQItABQABgAIAAAAIQC5OlryuQIA&#10;AMIFAAAOAAAAAAAAAAAAAAAAAC4CAABkcnMvZTJvRG9jLnhtbFBLAQItABQABgAIAAAAIQBEyPIW&#10;3QAAAAgBAAAPAAAAAAAAAAAAAAAAABMFAABkcnMvZG93bnJldi54bWxQSwUGAAAAAAQABADzAAAA&#10;HQYAAAAA&#10;" filled="f" stroked="f" strokeweight="1.3pt">
              <v:textbox>
                <w:txbxContent>
                  <w:p w:rsidR="00E62127" w:rsidRDefault="00E62127">
                    <w:pPr>
                      <w:spacing w:before="120"/>
                      <w:jc w:val="right"/>
                      <w:rPr>
                        <w:szCs w:val="12"/>
                      </w:rPr>
                    </w:pPr>
                    <w:r>
                      <w:rPr>
                        <w:rStyle w:val="af4"/>
                        <w:rFonts w:ascii="Arial" w:hAnsi="Arial" w:cs="Arial"/>
                        <w:color w:val="999999"/>
                        <w:sz w:val="12"/>
                        <w:szCs w:val="12"/>
                      </w:rPr>
                      <w:t xml:space="preserve">СПРАВОЧНО. Выгружено из каталога «НОБ» системы </w:t>
                    </w:r>
                    <w:r>
                      <w:rPr>
                        <w:rStyle w:val="af4"/>
                        <w:rFonts w:ascii="Arial" w:hAnsi="Arial" w:cs="Arial"/>
                        <w:color w:val="999999"/>
                        <w:sz w:val="12"/>
                        <w:szCs w:val="12"/>
                        <w:lang w:val="en-US"/>
                      </w:rPr>
                      <w:t>PayDox</w:t>
                    </w:r>
                    <w:r>
                      <w:rPr>
                        <w:rFonts w:ascii="Arial" w:hAnsi="Arial" w:cs="Arial"/>
                        <w:b/>
                        <w:bCs/>
                        <w:color w:val="999999"/>
                        <w:sz w:val="12"/>
                        <w:szCs w:val="12"/>
                      </w:rPr>
                      <w:t xml:space="preserve"> </w:t>
                    </w:r>
                    <w:r w:rsidR="005C5D86">
                      <w:rPr>
                        <w:rFonts w:ascii="Arial" w:hAnsi="Arial" w:cs="Arial"/>
                        <w:b/>
                        <w:bCs/>
                        <w:color w:val="999999"/>
                        <w:sz w:val="12"/>
                        <w:szCs w:val="12"/>
                      </w:rPr>
                      <w:t>ПАО «Удмуртнефть» им. В.И. Кудинова</w:t>
                    </w:r>
                    <w:r>
                      <w:rPr>
                        <w:rFonts w:ascii="Arial" w:hAnsi="Arial" w:cs="Arial"/>
                        <w:b/>
                        <w:bCs/>
                        <w:color w:val="999999"/>
                        <w:sz w:val="12"/>
                        <w:szCs w:val="12"/>
                      </w:rPr>
                      <w:t xml:space="preserve">         </w:t>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45E7B">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45E7B">
                      <w:rPr>
                        <w:rFonts w:ascii="Arial" w:hAnsi="Arial" w:cs="Arial"/>
                        <w:b/>
                        <w:noProof/>
                        <w:sz w:val="12"/>
                        <w:szCs w:val="12"/>
                      </w:rPr>
                      <w:t>57</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6"/>
      <w:rPr>
        <w:sz w:val="10"/>
        <w:szCs w:val="10"/>
      </w:rPr>
    </w:pPr>
  </w:p>
  <w:p w:rsidR="00E62127" w:rsidRDefault="00E62127">
    <w:pPr>
      <w:pStyle w:val="a6"/>
      <w:rPr>
        <w:lang w:val="en-US"/>
      </w:rPr>
    </w:pPr>
    <w:r>
      <w:rPr>
        <w:noProof/>
        <w:lang w:eastAsia="ru-RU"/>
      </w:rPr>
      <mc:AlternateContent>
        <mc:Choice Requires="wpg">
          <w:drawing>
            <wp:anchor distT="0" distB="0" distL="114300" distR="114300" simplePos="0" relativeHeight="251644928" behindDoc="0" locked="0" layoutInCell="1" allowOverlap="1" wp14:anchorId="58FBCE12" wp14:editId="4F1D6C91">
              <wp:simplePos x="0" y="0"/>
              <wp:positionH relativeFrom="column">
                <wp:posOffset>0</wp:posOffset>
              </wp:positionH>
              <wp:positionV relativeFrom="paragraph">
                <wp:posOffset>-36830</wp:posOffset>
              </wp:positionV>
              <wp:extent cx="6229985" cy="431165"/>
              <wp:effectExtent l="10795" t="6985" r="0" b="0"/>
              <wp:wrapNone/>
              <wp:docPr id="6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66" name="Text Box 19"/>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pStyle w:val="a4"/>
                              <w:rPr>
                                <w:rFonts w:ascii="Arial" w:hAnsi="Arial" w:cs="Arial"/>
                                <w:b/>
                                <w:caps/>
                                <w:sz w:val="10"/>
                                <w:szCs w:val="10"/>
                              </w:rPr>
                            </w:pPr>
                          </w:p>
                          <w:p w:rsidR="00E62127" w:rsidRDefault="00E62127">
                            <w:pPr>
                              <w:rPr>
                                <w:rFonts w:ascii="Arial" w:hAnsi="Arial" w:cs="Arial"/>
                                <w:b/>
                                <w:sz w:val="10"/>
                                <w:szCs w:val="10"/>
                              </w:rPr>
                            </w:pPr>
                            <w:r>
                              <w:rPr>
                                <w:rFonts w:ascii="Arial" w:hAnsi="Arial" w:cs="Arial"/>
                                <w:b/>
                                <w:sz w:val="10"/>
                                <w:szCs w:val="10"/>
                              </w:rPr>
                              <w:t xml:space="preserve">СТАНДАРТ </w:t>
                            </w:r>
                            <w:r w:rsidR="005C5D86">
                              <w:rPr>
                                <w:rFonts w:ascii="Arial" w:hAnsi="Arial" w:cs="Arial"/>
                                <w:b/>
                                <w:sz w:val="10"/>
                                <w:szCs w:val="10"/>
                              </w:rPr>
                              <w:t>ПАО «УДМУРТНЕФТЬ» ИМ. В.И. КУДИНОВА</w:t>
                            </w:r>
                            <w:r>
                              <w:rPr>
                                <w:rFonts w:ascii="Arial" w:hAnsi="Arial" w:cs="Arial"/>
                                <w:b/>
                                <w:sz w:val="10"/>
                                <w:szCs w:val="10"/>
                              </w:rPr>
                              <w:t xml:space="preserve"> «ПОРЯДОК ОРГАНИЗАЦИИ ПРОПУСКНОГО И ВНУТРИОБЪЕКТОВОГО РЕЖИМОВ НА ОБЪЕКТАХ ОБЩЕСТВА»</w:t>
                            </w:r>
                          </w:p>
                          <w:p w:rsidR="00E62127" w:rsidRDefault="00E62127">
                            <w:pPr>
                              <w:pStyle w:val="a4"/>
                              <w:rPr>
                                <w:rFonts w:ascii="Arial" w:hAnsi="Arial" w:cs="Arial"/>
                                <w:b/>
                                <w:caps/>
                                <w:sz w:val="10"/>
                                <w:szCs w:val="10"/>
                              </w:rPr>
                            </w:pPr>
                          </w:p>
                          <w:p w:rsidR="00E62127" w:rsidRDefault="00E62127">
                            <w:pPr>
                              <w:rPr>
                                <w:caps/>
                                <w:szCs w:val="10"/>
                              </w:rPr>
                            </w:pPr>
                          </w:p>
                        </w:txbxContent>
                      </wps:txbx>
                      <wps:bodyPr rot="0" vert="horz" wrap="square" lIns="91440" tIns="45720" rIns="91440" bIns="45720" anchor="t" anchorCtr="0" upright="1">
                        <a:noAutofit/>
                      </wps:bodyPr>
                    </wps:wsp>
                    <wpg:grpSp>
                      <wpg:cNvPr id="67" name="Group 20"/>
                      <wpg:cNvGrpSpPr>
                        <a:grpSpLocks/>
                      </wpg:cNvGrpSpPr>
                      <wpg:grpSpPr bwMode="auto">
                        <a:xfrm>
                          <a:off x="1191" y="15137"/>
                          <a:ext cx="9811" cy="662"/>
                          <a:chOff x="1191" y="15137"/>
                          <a:chExt cx="9811" cy="662"/>
                        </a:xfrm>
                      </wpg:grpSpPr>
                      <wps:wsp>
                        <wps:cNvPr id="68" name="AutoShape 21"/>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69" name="Arc 22"/>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AutoShape 23"/>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8FBCE12" id="Group 18" o:spid="_x0000_s1069" style="position:absolute;margin-left:0;margin-top:-2.9pt;width:490.55pt;height:33.95pt;z-index:251644928;mso-position-horizontal-relative:text;mso-position-vertical-relative:text"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muV1AUAAE0VAAAOAAAAZHJzL2Uyb0RvYy54bWzsWNtu20YQfS/Qf1jwsYAiLkXxhsiBLVlu&#10;gbQJEPUDVryIhEkuu6QsOUX/vTN7oSjJSo04bRq0fpCXnNnZuZ6Z5es3+6okD6loC17PLPrKtkha&#10;xzwp6s3M+nW1HAUWaTtWJ6zkdTqzHtPWenP1/Xevd02UOjznZZIKAkLqNto1MyvvuiYaj9s4TyvW&#10;vuJNWgMx46JiHTyKzTgRbAfSq3Ls2LY33nGRNILHadvC24UiWldSfpalcfcuy9q0I+XMAt06+Svk&#10;7xp/x1evWbQRrMmLWKvBPkOLihU1HNqLWrCOka0ozkRVRSx4y7PuVcyrMc+yIk6lDWANtU+suRN8&#10;20hbNtFu0/RuAtee+Omzxca/PLwXpEhmlje1SM0qiJE8ltAAnbNrNhHw3InmQ/NeKAth+ZbH9y2Q&#10;x6d0fN4oZrLe/cwTkMe2HZfO2WeiQhFgNtnLGDz2MUj3HYnhpec4YRiALjHQ3AmloJcMUpxDJHEb&#10;pSG1CFDplDo6gnF+q/eHAQUqbvb8EHeOWaTOlbpq3dAwSLj24NP2ZT79kLMmlaFq0V/Gp57x6Qrt&#10;u+F7QqVSeDqwoU9Jt4f3YI10UatcS2o+z1m9Sa+F4Ls8ZQnoR6U5g63KihaF/JWvqRtAJR47zbg8&#10;CH3tb889dhmLGtF2dymvCC5mloCCknqyh7dtp7xrWDCyNV8WZSnjVdZHLyAM6g2cCluRhufLGvk9&#10;tMPb4DZwR67j3Y5ce7EYXS/n7shbUn+6mCzm8wX9A8+lbpQXSZLWeIypV+o+L3YaOVSl9RXb8rJI&#10;UByq1IrNel4K8sAAL5byT+fQgG18rIZMMbDlxCTquPaNE46WXuCP3KU7HYW+HYxsGt6Enu2G7mJ5&#10;bNLbok5fbhLZQaJ4U2qrdLponC3/zo1jUVV0AMllUc2soGdiESbhbZ3I2HasKNV64AvU/+ALiLeJ&#10;NBReG2GWqnzt9uu9RBxZ2Ehb8+QRclhwyDAAaWgnsMi5+GiRHUDzzGp/2zKRWqT8qYY6CKnrIpbL&#10;B3fqAwgQMaSshxRWxyBqZnUWUct5p/B/24hik8NJqvJqfg04lRUyqw9aSYyTUKHAUAKIWg7q3Dd1&#10;rrBTwdIpNmJ3+FLYOQTBiY9hVPWEEDqAQM9RpCfB0+x7EjzVzq8KngBYqiFhYCTAEkdioIbAea06&#10;UryvdUfqYVNyrx4b6D5HqKm2mHx8GjVJVhbNjyYtdK/6pL+9CWQgthx1lmk4Z+jZdoJhys15XQOQ&#10;cqEy7zlY+tyyXi4Wji07N4RugFksgllCV++lSv6XAnTfUwZYo/BaYYzBHNlVTrBGIQv2KYw59HsF&#10;QX9/4w/73BUxcWQV6qw1c5Tu9EY3PQ0o/S639KeT03a9ienupqqxuyIaTCegi5yHTkqaRfFWNXcE&#10;D5OEAFKJ7s+bRNffCtI7q0oYjH8YkynZQRlO4EAJOgcmGLt6JpvkBAba0DtlcgZM1L0kCozpRdHg&#10;kix3wGVfEgWTTS/KcS6Jgjmt57KJh22PeNPp5Ex/APrnMQJ4XWaExO29zHI1SUE49rX2PKygWcGY&#10;v/JkG294i5MvxgFQZmVgBtgwdAdu/4gbfI3cMlBw4hl3cMQN3kRu2ZQNt/qvlcLZ7/QaJSwC16i1&#10;inLDOrQFVcIlQpZKFJLDSmYDyWDQmlk13AXhorjvxBYvju/use/jvoo/pCsuJXRose9NIXtBr5Gx&#10;+cARb9dFfJN+HPJTN/QglrDB8X19N2ikJMd2bEUJHV93RU2BZFauor5tSxLaPZAOj2jQJw0DbOf3&#10;0G4gRN+MXTiSD72n0quvWzDb0M1/5bHzqBh6XPI2RUgzHtMLmRawHiJOj+t4zH+4vx116ZddQMDD&#10;F4bub2fE/geu5YAM55OlhMmvMFn6E1ejz9SD7x6yqZrePaGObt4SyyC85hOKuXTre/n/k2X/yfDJ&#10;T2FPX/17BPoyk+XhA5OcN+U3OwmF+vsifhQcPkuuw1fQqz8BAAD//wMAUEsDBBQABgAIAAAAIQAk&#10;P6J93QAAAAYBAAAPAAAAZHJzL2Rvd25yZXYueG1sTM/BasJAEAbge6HvsIzQm27WotiYjYi0PUmh&#10;Wii9jdkxCWZ3Q3ZN4tt3eqrH4R/++SbbjLYRPXWh9k6DmiUgyBXe1K7U8HV8m65AhIjOYOMdabhR&#10;gE3++JBhavzgPqk/xFJwiQspaqhibFMpQ1GRxTDzLTnOzr6zGHnsSmk6HLjcNnKeJEtpsXZ8ocKW&#10;dhUVl8PVangfcNg+q9d+fznvbj/Hxcf3XpHWT5NxuwYRaYz/y/DHZzrkbDr5qzNBNBr4kahhumA/&#10;py8rpUCcNCznCmSeyXt+/gsAAP//AwBQSwECLQAUAAYACAAAACEAtoM4kv4AAADhAQAAEwAAAAAA&#10;AAAAAAAAAAAAAAAAW0NvbnRlbnRfVHlwZXNdLnhtbFBLAQItABQABgAIAAAAIQA4/SH/1gAAAJQB&#10;AAALAAAAAAAAAAAAAAAAAC8BAABfcmVscy8ucmVsc1BLAQItABQABgAIAAAAIQDQnmuV1AUAAE0V&#10;AAAOAAAAAAAAAAAAAAAAAC4CAABkcnMvZTJvRG9jLnhtbFBLAQItABQABgAIAAAAIQAkP6J93QAA&#10;AAYBAAAPAAAAAAAAAAAAAAAAAC4IAABkcnMvZG93bnJldi54bWxQSwUGAAAAAAQABADzAAAAOAkA&#10;AAAA&#10;">
              <v:shapetype id="_x0000_t202" coordsize="21600,21600" o:spt="202" path="m,l,21600r21600,l21600,xe">
                <v:stroke joinstyle="miter"/>
                <v:path gradientshapeok="t" o:connecttype="rect"/>
              </v:shapetype>
              <v:shape id="Text Box 19" o:spid="_x0000_s1070"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XsPwgAAANsAAAAPAAAAZHJzL2Rvd25yZXYueG1sRI/RisIw&#10;FETfhf2HcBd8kTVVoUjXKMu6C/qi2PoBl+baFpubkkStf28EwcdhZs4wi1VvWnEl5xvLCibjBARx&#10;aXXDlYJj8f81B+EDssbWMim4k4fV8mOwwEzbGx/omodKRAj7DBXUIXSZlL6syaAf2444eifrDIYo&#10;XSW1w1uEm1ZOkySVBhuOCzV29FtTec4vRkG+3zWb472bVe1oYtz2ryjCulBq+Nn/fIMI1Id3+NXe&#10;aAVpCs8v8QfI5QMAAP//AwBQSwECLQAUAAYACAAAACEA2+H2y+4AAACFAQAAEwAAAAAAAAAAAAAA&#10;AAAAAAAAW0NvbnRlbnRfVHlwZXNdLnhtbFBLAQItABQABgAIAAAAIQBa9CxbvwAAABUBAAALAAAA&#10;AAAAAAAAAAAAAB8BAABfcmVscy8ucmVsc1BLAQItABQABgAIAAAAIQBn7XsPwgAAANsAAAAPAAAA&#10;AAAAAAAAAAAAAAcCAABkcnMvZG93bnJldi54bWxQSwUGAAAAAAMAAwC3AAAA9gIAAAAA&#10;" filled="f" stroked="f" strokeweight="1.3pt">
                <v:textbox>
                  <w:txbxContent>
                    <w:p w:rsidR="00E62127" w:rsidRDefault="00E62127">
                      <w:pPr>
                        <w:pStyle w:val="a4"/>
                        <w:rPr>
                          <w:rFonts w:ascii="Arial" w:hAnsi="Arial" w:cs="Arial"/>
                          <w:b/>
                          <w:caps/>
                          <w:sz w:val="10"/>
                          <w:szCs w:val="10"/>
                        </w:rPr>
                      </w:pPr>
                    </w:p>
                    <w:p w:rsidR="00E62127" w:rsidRDefault="00E62127">
                      <w:pPr>
                        <w:rPr>
                          <w:rFonts w:ascii="Arial" w:hAnsi="Arial" w:cs="Arial"/>
                          <w:b/>
                          <w:sz w:val="10"/>
                          <w:szCs w:val="10"/>
                        </w:rPr>
                      </w:pPr>
                      <w:r>
                        <w:rPr>
                          <w:rFonts w:ascii="Arial" w:hAnsi="Arial" w:cs="Arial"/>
                          <w:b/>
                          <w:sz w:val="10"/>
                          <w:szCs w:val="10"/>
                        </w:rPr>
                        <w:t xml:space="preserve">СТАНДАРТ </w:t>
                      </w:r>
                      <w:r w:rsidR="005C5D86">
                        <w:rPr>
                          <w:rFonts w:ascii="Arial" w:hAnsi="Arial" w:cs="Arial"/>
                          <w:b/>
                          <w:sz w:val="10"/>
                          <w:szCs w:val="10"/>
                        </w:rPr>
                        <w:t>ПАО «УДМУРТНЕФТЬ» ИМ. В.И. КУДИНОВА</w:t>
                      </w:r>
                      <w:r>
                        <w:rPr>
                          <w:rFonts w:ascii="Arial" w:hAnsi="Arial" w:cs="Arial"/>
                          <w:b/>
                          <w:sz w:val="10"/>
                          <w:szCs w:val="10"/>
                        </w:rPr>
                        <w:t xml:space="preserve"> «ПОРЯДОК ОРГАНИЗАЦИИ ПРОПУСКНОГО И ВНУТРИОБЪЕКТОВОГО РЕЖИМОВ НА ОБЪЕКТАХ ОБЩЕСТВА»</w:t>
                      </w:r>
                    </w:p>
                    <w:p w:rsidR="00E62127" w:rsidRDefault="00E62127">
                      <w:pPr>
                        <w:pStyle w:val="a4"/>
                        <w:rPr>
                          <w:rFonts w:ascii="Arial" w:hAnsi="Arial" w:cs="Arial"/>
                          <w:b/>
                          <w:caps/>
                          <w:sz w:val="10"/>
                          <w:szCs w:val="10"/>
                        </w:rPr>
                      </w:pPr>
                    </w:p>
                    <w:p w:rsidR="00E62127" w:rsidRDefault="00E62127">
                      <w:pPr>
                        <w:rPr>
                          <w:caps/>
                          <w:szCs w:val="10"/>
                        </w:rPr>
                      </w:pPr>
                    </w:p>
                  </w:txbxContent>
                </v:textbox>
              </v:shape>
              <v:group id="Group 20" o:spid="_x0000_s1071"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type id="_x0000_t32" coordsize="21600,21600" o:spt="32" o:oned="t" path="m,l21600,21600e" filled="f">
                  <v:path arrowok="t" fillok="f" o:connecttype="none"/>
                  <o:lock v:ext="edit" shapetype="t"/>
                </v:shapetype>
                <v:shape id="AutoShape 21" o:spid="_x0000_s1072"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9whwgAAANsAAAAPAAAAZHJzL2Rvd25yZXYueG1sRE/LaoNA&#10;FN0X+g/DLXRXx2Zhg3USQmgekLrQtF1fnBuVOHfEmar5+86ikOXhvLP1bDox0uBaywpeoxgEcWV1&#10;y7WCr/PuZQnCeWSNnWVScCMH69XjQ4apthMXNJa+FiGEXYoKGu/7VEpXNWTQRbYnDtzFDgZ9gEMt&#10;9YBTCDedXMRxIg22HBoa7GnbUHUtf42C/eJw/Tls883pkuNb8vlRfB/zQqnnp3nzDsLT7O/if/dR&#10;K0jC2PAl/AC5+gMAAP//AwBQSwECLQAUAAYACAAAACEA2+H2y+4AAACFAQAAEwAAAAAAAAAAAAAA&#10;AAAAAAAAW0NvbnRlbnRfVHlwZXNdLnhtbFBLAQItABQABgAIAAAAIQBa9CxbvwAAABUBAAALAAAA&#10;AAAAAAAAAAAAAB8BAABfcmVscy8ucmVsc1BLAQItABQABgAIAAAAIQCRF9whwgAAANsAAAAPAAAA&#10;AAAAAAAAAAAAAAcCAABkcnMvZG93bnJldi54bWxQSwUGAAAAAAMAAwC3AAAA9gIAAAAA&#10;" strokecolor="#fdd208" strokeweight="1.3pt"/>
                <v:shape id="Arc 22" o:spid="_x0000_s1073"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0MEwwAAANsAAAAPAAAAZHJzL2Rvd25yZXYueG1sRI9Pi8Iw&#10;FMTvC36H8IS9ranuYrUaRdQFLwr+PT+aZ1tsXmoTtfvtzYLgcZiZ3zDjaWNKcafaFZYVdDsRCOLU&#10;6oIzBYf979cAhPPIGkvLpOCPHEwnrY8xJto+eEv3nc9EgLBLUEHufZVI6dKcDLqOrYiDd7a1QR9k&#10;nUld4yPATSl7UdSXBgsOCzlWNM8pvexuRgFG38PNen1Ct+odl92rjH/iRazUZ7uZjUB4avw7/Gqv&#10;tIL+EP6/hB8gJ08AAAD//wMAUEsBAi0AFAAGAAgAAAAhANvh9svuAAAAhQEAABMAAAAAAAAAAAAA&#10;AAAAAAAAAFtDb250ZW50X1R5cGVzXS54bWxQSwECLQAUAAYACAAAACEAWvQsW78AAAAVAQAACwAA&#10;AAAAAAAAAAAAAAAfAQAAX3JlbHMvLnJlbHNQSwECLQAUAAYACAAAACEA6R9DBMMAAADbAAAADwAA&#10;AAAAAAAAAAAAAAAHAgAAZHJzL2Rvd25yZXYueG1sUEsFBgAAAAADAAMAtwAAAPcCAAAAAA==&#10;" path="m7659,-1nfc14966,2770,20206,9272,21362,17002em7659,-1nsc14966,2770,20206,9272,21362,17002l,20196,7659,-1xe" filled="f" strokecolor="#fdd208" strokeweight="1.3pt">
                  <v:path arrowok="t" o:extrusionok="f" o:connecttype="custom" o:connectlocs="0,0;0,1;0,1" o:connectangles="0,0,0"/>
                </v:shape>
                <v:shape id="AutoShape 23" o:spid="_x0000_s1074"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Eb6wQAAANsAAAAPAAAAZHJzL2Rvd25yZXYueG1sRE/LisIw&#10;FN0L8w/hDsxOU12odIxFZEYF7aLquL40tw9sbkoTtfP3ZiG4PJz3IulNI+7UudqygvEoAkGcW11z&#10;qeB8+h3OQTiPrLGxTAr+yUGy/BgsMNb2wRndj74UIYRdjAoq79tYSpdXZNCNbEscuMJ2Bn2AXSl1&#10;h48Qbho5iaKpNFhzaKiwpXVF+fV4Mwo2k+31sl2nq32R4mx6+Mn+dmmm1Ndnv/oG4an3b/HLvdMK&#10;ZmF9+BJ+gFw+AQAA//8DAFBLAQItABQABgAIAAAAIQDb4fbL7gAAAIUBAAATAAAAAAAAAAAAAAAA&#10;AAAAAABbQ29udGVudF9UeXBlc10ueG1sUEsBAi0AFAAGAAgAAAAhAFr0LFu/AAAAFQEAAAsAAAAA&#10;AAAAAAAAAAAAHwEAAF9yZWxzLy5yZWxzUEsBAi0AFAAGAAgAAAAhAOq4RvrBAAAA2wAAAA8AAAAA&#10;AAAAAAAAAAAABwIAAGRycy9kb3ducmV2LnhtbFBLBQYAAAAAAwADALcAAAD1AgAAAAA=&#10;" strokecolor="#fdd208" strokeweight="1.3pt"/>
              </v:group>
            </v:group>
          </w:pict>
        </mc:Fallback>
      </mc:AlternateContent>
    </w:r>
  </w:p>
  <w:p w:rsidR="00E62127" w:rsidRDefault="00E62127">
    <w:pPr>
      <w:pStyle w:val="a6"/>
      <w:rPr>
        <w:lang w:val="en-US"/>
      </w:rPr>
    </w:pPr>
    <w:r>
      <w:rPr>
        <w:noProof/>
        <w:lang w:eastAsia="ru-RU"/>
      </w:rPr>
      <mc:AlternateContent>
        <mc:Choice Requires="wpg">
          <w:drawing>
            <wp:anchor distT="0" distB="0" distL="114300" distR="114300" simplePos="0" relativeHeight="251646976" behindDoc="0" locked="0" layoutInCell="1" allowOverlap="1" wp14:anchorId="36DAE353" wp14:editId="064FA92B">
              <wp:simplePos x="0" y="0"/>
              <wp:positionH relativeFrom="column">
                <wp:posOffset>0</wp:posOffset>
              </wp:positionH>
              <wp:positionV relativeFrom="paragraph">
                <wp:posOffset>135890</wp:posOffset>
              </wp:positionV>
              <wp:extent cx="3937000" cy="282575"/>
              <wp:effectExtent l="0" t="0" r="25400" b="3175"/>
              <wp:wrapNone/>
              <wp:docPr id="59"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0" cy="282575"/>
                        <a:chOff x="1177" y="15661"/>
                        <a:chExt cx="6200" cy="445"/>
                      </a:xfrm>
                    </wpg:grpSpPr>
                    <wps:wsp>
                      <wps:cNvPr id="60" name="AutoShape 26"/>
                      <wps:cNvCnPr>
                        <a:cxnSpLocks noChangeShapeType="1"/>
                      </wps:cNvCnPr>
                      <wps:spPr bwMode="auto">
                        <a:xfrm flipH="1">
                          <a:off x="1177" y="16062"/>
                          <a:ext cx="385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63" name="Freeform 27"/>
                      <wps:cNvSpPr>
                        <a:spLocks/>
                      </wps:cNvSpPr>
                      <wps:spPr bwMode="auto">
                        <a:xfrm>
                          <a:off x="1191" y="15661"/>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Text Box 28"/>
                      <wps:cNvSpPr txBox="1">
                        <a:spLocks noChangeArrowheads="1"/>
                      </wps:cNvSpPr>
                      <wps:spPr bwMode="auto">
                        <a:xfrm>
                          <a:off x="1500" y="15685"/>
                          <a:ext cx="3600"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pStyle w:val="a4"/>
                              <w:rPr>
                                <w:rFonts w:ascii="Arial" w:hAnsi="Arial" w:cs="Arial"/>
                                <w:b/>
                                <w:caps/>
                                <w:sz w:val="10"/>
                                <w:szCs w:val="10"/>
                              </w:rPr>
                            </w:pPr>
                          </w:p>
                          <w:p w:rsidR="00E62127" w:rsidRDefault="00E62127">
                            <w:pPr>
                              <w:pStyle w:val="a4"/>
                              <w:rPr>
                                <w:rFonts w:ascii="Arial" w:hAnsi="Arial" w:cs="Arial"/>
                                <w:b/>
                                <w:caps/>
                                <w:sz w:val="10"/>
                                <w:szCs w:val="10"/>
                              </w:rPr>
                            </w:pPr>
                            <w:r>
                              <w:rPr>
                                <w:rFonts w:ascii="Arial" w:hAnsi="Arial" w:cs="Arial"/>
                                <w:b/>
                                <w:caps/>
                                <w:sz w:val="10"/>
                                <w:szCs w:val="10"/>
                              </w:rPr>
                              <w:t>№  П3-11.01 С-0013 ЮЛ-062 ВЕРСИЯ 5.00</w:t>
                            </w:r>
                          </w:p>
                          <w:p w:rsidR="00E62127" w:rsidRDefault="00E62127">
                            <w:pPr>
                              <w:pStyle w:val="a4"/>
                              <w:rPr>
                                <w:rFonts w:ascii="Arial" w:hAnsi="Arial" w:cs="Arial"/>
                                <w:b/>
                                <w:caps/>
                                <w:sz w:val="10"/>
                                <w:szCs w:val="10"/>
                              </w:rPr>
                            </w:pPr>
                          </w:p>
                          <w:p w:rsidR="00E62127" w:rsidRDefault="00E62127">
                            <w:pPr>
                              <w:rPr>
                                <w:caps/>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DAE353" id="Group 25" o:spid="_x0000_s1075" style="position:absolute;margin-left:0;margin-top:10.7pt;width:310pt;height:22.25pt;z-index:251646976;mso-position-horizontal-relative:text;mso-position-vertical-relative:text" coordorigin="1177,15661" coordsize="6200,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lQsegUAAH4RAAAOAAAAZHJzL2Uyb0RvYy54bWzkWNtu4zYQfS/QfyD0WMCxKOtqxFkkdpwu&#10;kLYB1v0AWhdLqESqlBw7W/TfO0NSsuQkbTYLLBZoHhRKPBrO9czIlx+OVUkeU9kUgi8semFbJOWx&#10;SAq+W1i/b9aT0CJNy3jCSsHThfWUNtaHqx9/uDzU89QRuSiTVBIQwpv5oV5YedvW8+m0ifO0Ys2F&#10;qFMOm5mQFWvhVu6miWQHkF6VU8e2/elByKSWIk6bBp6u9KZ1peRnWRq3v2VZk7akXFigW6uuUl23&#10;eJ1eXbL5TrI6L2KjBnuHFhUrOBzai1qxlpG9LJ6JqopYikZk7UUsqqnIsiJOlQ1gDbXPrLmTYl8r&#10;W3bzw67u3QSuPfPTu8XGvz4+SFIkC8uLLMJZBTFSxxLHQ+cc6t0cMHey/lQ/SG0hLO9F/EcD29Pz&#10;fbzfaTDZHn4RCchj+1Yo5xwzWaEIMJscVQye+hikx5bE8HAWzQLbhlDFsOeEjhcoPdg8ziGS+Bql&#10;QWAR2KWe71MdwTi/Ne/7kBX6ZddVb07ZXJ+rdDW6oWGQcM3Jp83X+fRTzupUhapBfxmf+qCK9uk1&#10;+EBhiONrvyrckmunxkdunEq4WOaM71KF3jzV4EBlJKg/eAVvGojIy04mWVnUP+OLA3ef/ObbvqP9&#10;1ns99DztNVUSvc/YvJZNe5eKiuBiYTWtZMUub5eCcyguIfUR7PG+aTEfTi/gyVysi7JUNVZycgCF&#10;fI/aSqlGlEWCu4hr5G67LCV5ZFCm69XKsUPUD6SNYFAOPFHS8pQlt2bdsqLUa8CXHOWBWaCPWek6&#10;/Cuyo9vwNnQnruPfTlx7tZpcr5fuxF/TwFvNVsvliv6NqlF3nhdJknLUruME6r4tPww76WruWaH3&#10;w3QsXZkIynb/ldIq0BhbnaRbkTw9SPSGSdlvlbuzLnfXMk2RgYkTDFK344NmSAYqQ/XOv2coxsbQ&#10;AKURPa/nLi99Gvqmmm1dBV01AyHsdWaiqC7/gIATE/ldYkpvA0WYVSXQ+k9TYpMDiZxApReCOwxo&#10;0GNcm5KcwFXXyAnkDEEz+ooo8FsvyndfluQOMEBYr4mCmuxF0ehlUeCfHoPuekUroMwe5ngvi4Je&#10;3WNs4gMNw9XzZoqxht6CVvE2IBT7W5HDCDw7HCq7DyzLNddABhy5CTasCJDmwtqEil1q0WCrwNBD&#10;o9h0qQMwzJYTOhqhIb6InhnueYY21NUJhyAivOsyz+GaGzs4BArhqobAHgXX/40REgj1fE6RFoE5&#10;ZaszsWYt2o4m4BIJVeUyyRcWpituVOIx3QgFaU9N1iQzHHfaj/fbIr5JPw/RgXaB47vmRCWDulp3&#10;6pi6qdVj3zzWYDRlJHF8p1+hFJoyusFMXuapB/0In+reCNYp+TMoDPWYRl1E/vMA13V1zKnpcFpU&#10;EAX6sTMyTHsPD+6DODgBLEI3K3LuXa/MPBFPz+zYev7HHW7Up8ftfI1/JoAD2LtbIZFCj/Hw2QGL&#10;XMjPFjnACA/TyZ97JlOLlB85zHMRVcnQqhvXCxxIATnc2Q53GI9B1MJqLWASXC5b/Z2wryVOPN00&#10;xQXOclmhxh1scrpBf/v+DPSjZ8sNdssbcSS6PFEnGEGxC5P2CM87zU2n7ifMaynFAScp8NVoxPzS&#10;Bu7hyA1VBAN5aKb1roHPoIuYBu50LNx9BpyNlkh/isK6Zo71Z6ZP5LNRqY0eAPD7nPsG6X4+5H5p&#10;VaihthtlqePaN040WfthMHHXrjcBfgsnNo1uIt92I3e1Ho+y9wVPv36UfSu/4eAAYX9hgq+KFj73&#10;y6JaWGEPYvPXxvl+FEf9uyG5+6864dmw3B63R/U1239k6er8/jkDDFEf+co684ME/oowvIf18GeT&#10;q38AAAD//wMAUEsDBBQABgAIAAAAIQBs6dEt3QAAAAYBAAAPAAAAZHJzL2Rvd25yZXYueG1sTI9B&#10;S8NAEIXvgv9hGcGb3aTaojGbUop6KoKtIN6m2WkSmp0N2W2S/nvHk97e8Ib3vpevJteqgfrQeDaQ&#10;zhJQxKW3DVcGPvevd4+gQkS22HomAxcKsCqur3LMrB/5g4ZdrJSEcMjQQB1jl2kdypochpnviMU7&#10;+t5hlLOvtO1xlHDX6nmSLLXDhqWhxo42NZWn3dkZeBtxXN+nL8P2dNxcvveL969tSsbc3kzrZ1CR&#10;pvj3DL/4gg6FMB38mW1QrQEZEg3M0wdQ4i6lDNRBxOIJdJHr//jFDwAAAP//AwBQSwECLQAUAAYA&#10;CAAAACEAtoM4kv4AAADhAQAAEwAAAAAAAAAAAAAAAAAAAAAAW0NvbnRlbnRfVHlwZXNdLnhtbFBL&#10;AQItABQABgAIAAAAIQA4/SH/1gAAAJQBAAALAAAAAAAAAAAAAAAAAC8BAABfcmVscy8ucmVsc1BL&#10;AQItABQABgAIAAAAIQBVnlQsegUAAH4RAAAOAAAAAAAAAAAAAAAAAC4CAABkcnMvZTJvRG9jLnht&#10;bFBLAQItABQABgAIAAAAIQBs6dEt3QAAAAYBAAAPAAAAAAAAAAAAAAAAANQHAABkcnMvZG93bnJl&#10;di54bWxQSwUGAAAAAAQABADzAAAA3ggAAAAA&#10;">
              <v:shape id="AutoShape 26" o:spid="_x0000_s1076" type="#_x0000_t32" style="position:absolute;left:1177;top:16062;width:385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dAnwgAAANsAAAAPAAAAZHJzL2Rvd25yZXYueG1sRE/LaoNA&#10;FN0X+g/DLXRXx2Zhg3USQmgekLrQtF1fnBuVOHfEmar5+86ikOXhvLP1bDox0uBaywpeoxgEcWV1&#10;y7WCr/PuZQnCeWSNnWVScCMH69XjQ4apthMXNJa+FiGEXYoKGu/7VEpXNWTQRbYnDtzFDgZ9gEMt&#10;9YBTCDedXMRxIg22HBoa7GnbUHUtf42C/eJw/Tls883pkuNb8vlRfB/zQqnnp3nzDsLT7O/if/dR&#10;K0jC+vAl/AC5+gMAAP//AwBQSwECLQAUAAYACAAAACEA2+H2y+4AAACFAQAAEwAAAAAAAAAAAAAA&#10;AAAAAAAAW0NvbnRlbnRfVHlwZXNdLnhtbFBLAQItABQABgAIAAAAIQBa9CxbvwAAABUBAAALAAAA&#10;AAAAAAAAAAAAAB8BAABfcmVscy8ucmVsc1BLAQItABQABgAIAAAAIQBvYdAnwgAAANsAAAAPAAAA&#10;AAAAAAAAAAAAAAcCAABkcnMvZG93bnJldi54bWxQSwUGAAAAAAMAAwC3AAAA9gIAAAAA&#10;" strokecolor="#fdd208" strokeweight="1.3pt"/>
              <v:shape id="Freeform 27" o:spid="_x0000_s1077" style="position:absolute;left:1191;top:15661;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2QexQAAANsAAAAPAAAAZHJzL2Rvd25yZXYueG1sRI9Ba8JA&#10;FITvhf6H5Qne6sYGQo1ZRVqKvVQ0BsHbI/tMgtm3IbuN8d93CwWPw8x8w2Tr0bRioN41lhXMZxEI&#10;4tLqhisFxfHz5Q2E88gaW8uk4E4O1qvnpwxTbW98oCH3lQgQdikqqL3vUildWZNBN7MdcfAutjfo&#10;g+wrqXu8Bbhp5WsUJdJgw2Ghxo7eayqv+Y9RsN3vFvE5+bibbn487b6LfZubjVLTybhZgvA0+kf4&#10;v/2lFSQx/H0JP0CufgEAAP//AwBQSwECLQAUAAYACAAAACEA2+H2y+4AAACFAQAAEwAAAAAAAAAA&#10;AAAAAAAAAAAAW0NvbnRlbnRfVHlwZXNdLnhtbFBLAQItABQABgAIAAAAIQBa9CxbvwAAABUBAAAL&#10;AAAAAAAAAAAAAAAAAB8BAABfcmVscy8ucmVsc1BLAQItABQABgAIAAAAIQCCt2QexQAAANsAAAAP&#10;AAAAAAAAAAAAAAAAAAcCAABkcnMvZG93bnJldi54bWxQSwUGAAAAAAMAAwC3AAAA+QIAAAAA&#10;" path="m,401c72,264,146,128,646,64,1145,,1562,26,3001,19v1439,-7,4969,5,6277,6e" filled="f" strokecolor="#fdd208" strokeweight="1.3pt">
                <v:path arrowok="t" o:connecttype="custom" o:connectlocs="0,401;287,64;1334,19;4124,25" o:connectangles="0,0,0,0"/>
              </v:shape>
              <v:shape id="Text Box 28" o:spid="_x0000_s1078" type="#_x0000_t202" style="position:absolute;left:1500;top:15685;width:3600;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0DjwwAAANsAAAAPAAAAZHJzL2Rvd25yZXYueG1sRI/RisIw&#10;FETfhf2HcBd8EU1dRZZqlGVdQV+Ubf2AS3Nti81NSaLWvzeC4OMwM2eYxaozjbiS87VlBeNRAoK4&#10;sLrmUsEx3wy/QfiArLGxTAru5GG1/OgtMNX2xv90zUIpIoR9igqqENpUSl9UZNCPbEscvZN1BkOU&#10;rpTa4S3CTSO/kmQmDdYcFyps6bei4pxdjILssK+3x3s7KZvB2LjdX56Hda5U/7P7mYMI1IV3+NXe&#10;agWzKTy/xB8glw8AAAD//wMAUEsBAi0AFAAGAAgAAAAhANvh9svuAAAAhQEAABMAAAAAAAAAAAAA&#10;AAAAAAAAAFtDb250ZW50X1R5cGVzXS54bWxQSwECLQAUAAYACAAAACEAWvQsW78AAAAVAQAACwAA&#10;AAAAAAAAAAAAAAAfAQAAX3JlbHMvLnJlbHNQSwECLQAUAAYACAAAACEA+HNA48MAAADbAAAADwAA&#10;AAAAAAAAAAAAAAAHAgAAZHJzL2Rvd25yZXYueG1sUEsFBgAAAAADAAMAtwAAAPcCAAAAAA==&#10;" filled="f" stroked="f" strokeweight="1.3pt">
                <v:textbox>
                  <w:txbxContent>
                    <w:p w:rsidR="00E62127" w:rsidRDefault="00E62127">
                      <w:pPr>
                        <w:pStyle w:val="a4"/>
                        <w:rPr>
                          <w:rFonts w:ascii="Arial" w:hAnsi="Arial" w:cs="Arial"/>
                          <w:b/>
                          <w:caps/>
                          <w:sz w:val="10"/>
                          <w:szCs w:val="10"/>
                        </w:rPr>
                      </w:pPr>
                    </w:p>
                    <w:p w:rsidR="00E62127" w:rsidRDefault="00E62127">
                      <w:pPr>
                        <w:pStyle w:val="a4"/>
                        <w:rPr>
                          <w:rFonts w:ascii="Arial" w:hAnsi="Arial" w:cs="Arial"/>
                          <w:b/>
                          <w:caps/>
                          <w:sz w:val="10"/>
                          <w:szCs w:val="10"/>
                        </w:rPr>
                      </w:pPr>
                      <w:r>
                        <w:rPr>
                          <w:rFonts w:ascii="Arial" w:hAnsi="Arial" w:cs="Arial"/>
                          <w:b/>
                          <w:caps/>
                          <w:sz w:val="10"/>
                          <w:szCs w:val="10"/>
                        </w:rPr>
                        <w:t>№  П3-11.01 С-0013 ЮЛ-062 ВЕРСИЯ 5.00</w:t>
                      </w:r>
                    </w:p>
                    <w:p w:rsidR="00E62127" w:rsidRDefault="00E62127">
                      <w:pPr>
                        <w:pStyle w:val="a4"/>
                        <w:rPr>
                          <w:rFonts w:ascii="Arial" w:hAnsi="Arial" w:cs="Arial"/>
                          <w:b/>
                          <w:caps/>
                          <w:sz w:val="10"/>
                          <w:szCs w:val="10"/>
                        </w:rPr>
                      </w:pPr>
                    </w:p>
                    <w:p w:rsidR="00E62127" w:rsidRDefault="00E62127">
                      <w:pPr>
                        <w:rPr>
                          <w:caps/>
                          <w:szCs w:val="10"/>
                        </w:rPr>
                      </w:pPr>
                    </w:p>
                  </w:txbxContent>
                </v:textbox>
              </v:shape>
            </v:group>
          </w:pict>
        </mc:Fallback>
      </mc:AlternateContent>
    </w:r>
  </w:p>
  <w:p w:rsidR="00E62127" w:rsidRDefault="00E62127">
    <w:pPr>
      <w:pStyle w:val="a6"/>
    </w:pPr>
    <w:r>
      <w:rPr>
        <w:noProof/>
        <w:lang w:eastAsia="ru-RU"/>
      </w:rPr>
      <mc:AlternateContent>
        <mc:Choice Requires="wps">
          <w:drawing>
            <wp:anchor distT="0" distB="0" distL="114300" distR="114300" simplePos="0" relativeHeight="251645952" behindDoc="0" locked="0" layoutInCell="1" allowOverlap="1" wp14:anchorId="39198B12" wp14:editId="23F91113">
              <wp:simplePos x="0" y="0"/>
              <wp:positionH relativeFrom="column">
                <wp:posOffset>304800</wp:posOffset>
              </wp:positionH>
              <wp:positionV relativeFrom="paragraph">
                <wp:posOffset>127000</wp:posOffset>
              </wp:positionV>
              <wp:extent cx="5748655" cy="333375"/>
              <wp:effectExtent l="0" t="0" r="0" b="9525"/>
              <wp:wrapNone/>
              <wp:docPr id="6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65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szCs w:val="12"/>
                            </w:rPr>
                          </w:pPr>
                          <w:r>
                            <w:rPr>
                              <w:rStyle w:val="af4"/>
                              <w:rFonts w:ascii="Arial" w:hAnsi="Arial" w:cs="Arial"/>
                              <w:color w:val="999999"/>
                              <w:sz w:val="12"/>
                              <w:szCs w:val="12"/>
                            </w:rPr>
                            <w:t xml:space="preserve">СПРАВОЧНО. Выгружено из каталога «НОБ» системы </w:t>
                          </w:r>
                          <w:r>
                            <w:rPr>
                              <w:rStyle w:val="af4"/>
                              <w:rFonts w:ascii="Arial" w:hAnsi="Arial" w:cs="Arial"/>
                              <w:color w:val="999999"/>
                              <w:sz w:val="12"/>
                              <w:szCs w:val="12"/>
                              <w:lang w:val="en-US"/>
                            </w:rPr>
                            <w:t>PayDox</w:t>
                          </w:r>
                          <w:r>
                            <w:rPr>
                              <w:rFonts w:ascii="Arial" w:hAnsi="Arial" w:cs="Arial"/>
                              <w:b/>
                              <w:bCs/>
                              <w:color w:val="999999"/>
                              <w:sz w:val="12"/>
                              <w:szCs w:val="12"/>
                            </w:rPr>
                            <w:t xml:space="preserve"> </w:t>
                          </w:r>
                          <w:r w:rsidR="005C5D86">
                            <w:rPr>
                              <w:rFonts w:ascii="Arial" w:hAnsi="Arial" w:cs="Arial"/>
                              <w:b/>
                              <w:bCs/>
                              <w:color w:val="999999"/>
                              <w:sz w:val="12"/>
                              <w:szCs w:val="12"/>
                            </w:rPr>
                            <w:t>ПАО «Удмуртнефть» им. В.И. Кудинова</w:t>
                          </w:r>
                          <w:r>
                            <w:rPr>
                              <w:rFonts w:ascii="Arial" w:hAnsi="Arial" w:cs="Arial"/>
                              <w:b/>
                              <w:bCs/>
                              <w:color w:val="999999"/>
                              <w:sz w:val="12"/>
                              <w:szCs w:val="12"/>
                            </w:rPr>
                            <w:t xml:space="preserve">         </w:t>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45E7B">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45E7B">
                            <w:rPr>
                              <w:rFonts w:ascii="Arial" w:hAnsi="Arial" w:cs="Arial"/>
                              <w:b/>
                              <w:noProof/>
                              <w:sz w:val="12"/>
                              <w:szCs w:val="12"/>
                            </w:rPr>
                            <w:t>57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98B12" id="_x0000_t202" coordsize="21600,21600" o:spt="202" path="m,l,21600r21600,l21600,xe">
              <v:stroke joinstyle="miter"/>
              <v:path gradientshapeok="t" o:connecttype="rect"/>
            </v:shapetype>
            <v:shape id="Text Box 24" o:spid="_x0000_s1079" type="#_x0000_t202" style="position:absolute;margin-left:24pt;margin-top:10pt;width:452.65pt;height:26.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DwuQIAAMMFAAAOAAAAZHJzL2Uyb0RvYy54bWysVNtu2zAMfR+wfxD07vpS2YmNOkUbx8OA&#10;7gK0+wDFlmNhtuRJSpxu2L+PkpM0bTFg2KYHQRfqkIc84tX1vu/QjinNpchxeBFgxEQlay42Of7y&#10;UHpzjLShoqadFCzHj0zj68XbN1fjkLFItrKrmUIAInQ2DjlujRky39dVy3qqL+TABFw2UvXUwFZt&#10;/FrREdD7zo+CIPFHqepByYppDafFdIkXDr9pWGU+NY1mBnU5htiMm5Wb13b2F1c02yg6tLw6hEH/&#10;IoqecgFOT1AFNRRtFX8F1fNKSS0bc1HJ3pdNwyvmOACbMHjB5r6lA3NcIDl6OKVJ/z/Y6uPus0K8&#10;znESYSRoDzV6YHuDbuUeRcTmZxx0Bmb3AxiaPZxDnR1XPdzJ6qtGQi5bKjbsRik5tozWEF9oX/pn&#10;TyccbUHW4wdZgx+6NdIB7RvV2+RBOhCgQ50eT7WxsVRwGM/IPIljjCq4u4Qxi50Lmh1fD0qbd0z2&#10;yC5yrKD2Dp3u7rSx0dDsaGKdCVnyrnP178SzAzCcTsA3PLV3NgpXzh9pkK7mqznxSJSsPBIUhXdT&#10;LomXlOEsLi6L5bIIf1q/IclaXtdMWDdHaYXkz0p3EPkkipO4tOx4beFsSFpt1stOoR0FaZduHBJy&#10;ZuY/D8MlAbi8oBRGJLiNUq9M5jOPlCT20lkw94IwvU2TgKSkKJ9TuuOC/TslNIJOkjgMJjX9llzg&#10;xmtyNOu5ge7R8T7H85MRzawGV6J2tTWUd9P6LBc2/qdcQL2PlXaKtSKd5Gr26737HDPr3ap5LetH&#10;kLCSoDDQKXQ+WLRSfcdohC6SY/1tSxXDqHsv4BukISG27bgNiWcRbNT5zfr8hooKoHJsMJqWSzO1&#10;qu2g+KYFT9PHE/IGvk7Dnaqfojp8OOgUjtuhq9lWdL53Vk+9d/ELAAD//wMAUEsDBBQABgAIAAAA&#10;IQBnMgq/3wAAAAgBAAAPAAAAZHJzL2Rvd25yZXYueG1sTI/NTsMwEITvSLyDtUhcEHXaUCghmwrx&#10;I5ULiKQP4MZLEmGvI9tt07fHnOA4mtHMN+V6skYcyIfBMcJ8loEgbp0euEPYNq/XKxAhKtbKOCaE&#10;EwVYV+dnpSq0O/InHerYiVTCoVAIfYxjIWVoe7IqzNxInLwv562KSfpOaq+OqdwauciyW2nVwGmh&#10;VyM99dR+13uLUH+8D5vtacw7czW3/u2laeJzg3h5MT0+gIg0xb8w/OIndKgS087tWQdhEG5W6UpE&#10;SCsgkn+/zHMQO4S7xRJkVcr/B6ofAAAA//8DAFBLAQItABQABgAIAAAAIQC2gziS/gAAAOEBAAAT&#10;AAAAAAAAAAAAAAAAAAAAAABbQ29udGVudF9UeXBlc10ueG1sUEsBAi0AFAAGAAgAAAAhADj9If/W&#10;AAAAlAEAAAsAAAAAAAAAAAAAAAAALwEAAF9yZWxzLy5yZWxzUEsBAi0AFAAGAAgAAAAhABl0YPC5&#10;AgAAwwUAAA4AAAAAAAAAAAAAAAAALgIAAGRycy9lMm9Eb2MueG1sUEsBAi0AFAAGAAgAAAAhAGcy&#10;Cr/fAAAACAEAAA8AAAAAAAAAAAAAAAAAEwUAAGRycy9kb3ducmV2LnhtbFBLBQYAAAAABAAEAPMA&#10;AAAfBgAAAAA=&#10;" filled="f" stroked="f" strokeweight="1.3pt">
              <v:textbox>
                <w:txbxContent>
                  <w:p w:rsidR="00E62127" w:rsidRDefault="00E62127">
                    <w:pPr>
                      <w:spacing w:before="120"/>
                      <w:jc w:val="right"/>
                      <w:rPr>
                        <w:szCs w:val="12"/>
                      </w:rPr>
                    </w:pPr>
                    <w:r>
                      <w:rPr>
                        <w:rStyle w:val="af4"/>
                        <w:rFonts w:ascii="Arial" w:hAnsi="Arial" w:cs="Arial"/>
                        <w:color w:val="999999"/>
                        <w:sz w:val="12"/>
                        <w:szCs w:val="12"/>
                      </w:rPr>
                      <w:t xml:space="preserve">СПРАВОЧНО. Выгружено из каталога «НОБ» системы </w:t>
                    </w:r>
                    <w:r>
                      <w:rPr>
                        <w:rStyle w:val="af4"/>
                        <w:rFonts w:ascii="Arial" w:hAnsi="Arial" w:cs="Arial"/>
                        <w:color w:val="999999"/>
                        <w:sz w:val="12"/>
                        <w:szCs w:val="12"/>
                        <w:lang w:val="en-US"/>
                      </w:rPr>
                      <w:t>PayDox</w:t>
                    </w:r>
                    <w:r>
                      <w:rPr>
                        <w:rFonts w:ascii="Arial" w:hAnsi="Arial" w:cs="Arial"/>
                        <w:b/>
                        <w:bCs/>
                        <w:color w:val="999999"/>
                        <w:sz w:val="12"/>
                        <w:szCs w:val="12"/>
                      </w:rPr>
                      <w:t xml:space="preserve"> </w:t>
                    </w:r>
                    <w:r w:rsidR="005C5D86">
                      <w:rPr>
                        <w:rFonts w:ascii="Arial" w:hAnsi="Arial" w:cs="Arial"/>
                        <w:b/>
                        <w:bCs/>
                        <w:color w:val="999999"/>
                        <w:sz w:val="12"/>
                        <w:szCs w:val="12"/>
                      </w:rPr>
                      <w:t>ПАО «Удмуртнефть» им. В.И. Кудинова</w:t>
                    </w:r>
                    <w:r>
                      <w:rPr>
                        <w:rFonts w:ascii="Arial" w:hAnsi="Arial" w:cs="Arial"/>
                        <w:b/>
                        <w:bCs/>
                        <w:color w:val="999999"/>
                        <w:sz w:val="12"/>
                        <w:szCs w:val="12"/>
                      </w:rPr>
                      <w:t xml:space="preserve">         </w:t>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45E7B">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45E7B">
                      <w:rPr>
                        <w:rFonts w:ascii="Arial" w:hAnsi="Arial" w:cs="Arial"/>
                        <w:b/>
                        <w:noProof/>
                        <w:sz w:val="12"/>
                        <w:szCs w:val="12"/>
                      </w:rPr>
                      <w:t>57</w:t>
                    </w:r>
                    <w:r>
                      <w:rPr>
                        <w:rFonts w:ascii="Arial" w:hAnsi="Arial" w:cs="Arial"/>
                        <w:b/>
                        <w:sz w:val="12"/>
                        <w:szCs w:val="12"/>
                      </w:rPr>
                      <w:fldChar w:fldCharType="end"/>
                    </w:r>
                  </w:p>
                </w:txbxContent>
              </v:textbox>
            </v:shape>
          </w:pict>
        </mc:Fallback>
      </mc:AlternateContent>
    </w:r>
  </w:p>
  <w:p w:rsidR="00E62127" w:rsidRDefault="00E62127">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6"/>
      <w:rPr>
        <w:sz w:val="10"/>
        <w:szCs w:val="10"/>
      </w:rPr>
    </w:pPr>
    <w:r>
      <w:rPr>
        <w:noProof/>
        <w:lang w:eastAsia="ru-RU"/>
      </w:rPr>
      <mc:AlternateContent>
        <mc:Choice Requires="wpg">
          <w:drawing>
            <wp:anchor distT="0" distB="0" distL="114300" distR="114300" simplePos="0" relativeHeight="251658240" behindDoc="0" locked="0" layoutInCell="1" allowOverlap="1" wp14:anchorId="55BDEE51" wp14:editId="726C7596">
              <wp:simplePos x="0" y="0"/>
              <wp:positionH relativeFrom="column">
                <wp:posOffset>0</wp:posOffset>
              </wp:positionH>
              <wp:positionV relativeFrom="paragraph">
                <wp:posOffset>36195</wp:posOffset>
              </wp:positionV>
              <wp:extent cx="10205085" cy="431165"/>
              <wp:effectExtent l="9525" t="1905" r="0" b="0"/>
              <wp:wrapNone/>
              <wp:docPr id="25"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6" name="Text Box 5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rPr>
                                <w:rFonts w:ascii="Arial" w:hAnsi="Arial" w:cs="Arial"/>
                                <w:b/>
                                <w:sz w:val="10"/>
                                <w:szCs w:val="10"/>
                              </w:rPr>
                            </w:pPr>
                          </w:p>
                          <w:p w:rsidR="00E62127" w:rsidRDefault="00E62127">
                            <w:pPr>
                              <w:ind w:left="-154"/>
                              <w:rPr>
                                <w:rFonts w:ascii="Arial" w:hAnsi="Arial" w:cs="Arial"/>
                                <w:b/>
                                <w:sz w:val="10"/>
                                <w:szCs w:val="10"/>
                              </w:rPr>
                            </w:pPr>
                            <w:r>
                              <w:rPr>
                                <w:rFonts w:ascii="Arial" w:hAnsi="Arial" w:cs="Arial"/>
                                <w:b/>
                                <w:sz w:val="10"/>
                                <w:szCs w:val="10"/>
                              </w:rPr>
                              <w:t xml:space="preserve">СТАНДАРТ </w:t>
                            </w:r>
                            <w:r w:rsidR="005C5D86">
                              <w:rPr>
                                <w:rFonts w:ascii="Arial" w:hAnsi="Arial" w:cs="Arial"/>
                                <w:b/>
                                <w:sz w:val="10"/>
                                <w:szCs w:val="10"/>
                              </w:rPr>
                              <w:t>ПАО «УДМУРТНЕФТЬ» ИМ. В.И. КУДИНОВА</w:t>
                            </w:r>
                            <w:r>
                              <w:rPr>
                                <w:rFonts w:ascii="Arial" w:hAnsi="Arial" w:cs="Arial"/>
                                <w:b/>
                                <w:sz w:val="10"/>
                                <w:szCs w:val="10"/>
                              </w:rPr>
                              <w:t xml:space="preserve"> «ПОРЯДОК ОРГАНИЗАЦИИ ПРОПУСКНОГО И ВНУТРИОБЪЕКТОВОГО РЕЖИМОВ НА ОБЪЕКТАХ ОБЩЕСТВА»</w:t>
                            </w:r>
                          </w:p>
                          <w:p w:rsidR="00E62127" w:rsidRDefault="00E62127">
                            <w:pPr>
                              <w:rPr>
                                <w:sz w:val="10"/>
                                <w:szCs w:val="10"/>
                              </w:rPr>
                            </w:pPr>
                          </w:p>
                        </w:txbxContent>
                      </wps:txbx>
                      <wps:bodyPr rot="0" vert="horz" wrap="square" lIns="91440" tIns="45720" rIns="91440" bIns="45720" anchor="t" anchorCtr="0" upright="1">
                        <a:noAutofit/>
                      </wps:bodyPr>
                    </wps:wsp>
                    <wpg:grpSp>
                      <wpg:cNvPr id="28" name="Group 59"/>
                      <wpg:cNvGrpSpPr>
                        <a:grpSpLocks/>
                      </wpg:cNvGrpSpPr>
                      <wpg:grpSpPr bwMode="auto">
                        <a:xfrm>
                          <a:off x="1191" y="15137"/>
                          <a:ext cx="9811" cy="662"/>
                          <a:chOff x="1191" y="15137"/>
                          <a:chExt cx="9811" cy="662"/>
                        </a:xfrm>
                      </wpg:grpSpPr>
                      <wps:wsp>
                        <wps:cNvPr id="29" name="AutoShape 6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0" name="Arc 61"/>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AutoShape 6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5BDEE51" id="Group 57" o:spid="_x0000_s1101" style="position:absolute;margin-left:0;margin-top:2.85pt;width:803.55pt;height:33.95pt;z-index:251658240;mso-position-horizontal-relative:text;mso-position-vertical-relative:text"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xRd1wUAAE8VAAAOAAAAZHJzL2Uyb0RvYy54bWzsWG1v2zYQ/j5g/4HQxwGuRVkvllCnSOy4&#10;G5CtBer9AFqSLaGSqFFy7HTYf9/dUZRlJ+6CtmhXbP4gU+LxeK/PHfny1aEs2H2qmlxWM4u/sC2W&#10;VrFM8mo7s35fLUdTizWtqBJRyCqdWQ9pY726+vGHl/s6Sh2ZySJJFQMmVRPt65mVtW0djcdNnKWl&#10;aF7IOq1gciNVKVp4VdtxosQeuJfF2LFtf7yXKqmVjNOmga8LPWldEf/NJo3bN5tNk7asmFkgW0tP&#10;Rc81PsdXL0W0VaLO8rgTQ3yCFKXIK9i0Z7UQrWA7lT9iVeaxko3ctC9iWY7lZpPHKekA2nD7TJvX&#10;Su5q0mUb7bd1byYw7ZmdPplt/Nv9W8XyZGY5nsUqUYKPaFvmBWicfb2NgOa1qt/Vb5XWEIZ3Mn7f&#10;wPT4fB7ft5qYrfe/ygT4iV0ryTiHjSqRBajNDuSDh94H6aFlMXzktmN79hSEiWHSnXDue9pLcQau&#10;xHWch9xiMMs97nQujLPbjkE45TCLi/0gxJVjEemNSdhOONQMIq45GrX5PKO+y0Sdkq8aNJgxqm+M&#10;ukIFb+SBeVNtVyJDo7L2AN9BG7JRo23LKjnPRLVNr5WS+ywVCcjHSR0UHHbQ/sCXBpn8k7G5O4VU&#10;PDWasfk0DDp7++6pyURUq6Z9ncqS4WBmKcgoklPc3zWttq4hQddWcpkXBXwXUVGdfAA36C+wKyzF&#10;OdyfkuTP0A5vp7dTd+Q6/u3ItReL0fVy7o78JQ+8xWQxny/4X7gvd6MsT5K0wm1MwnL3eb7roEOn&#10;Wp+yjSzyBNmhSI3arueFYvcCAGNJvy6GBmTjUzEoxECXM5W449o3Tjha+tNg5C5dbxQG9nRk8/Am&#10;9G03dBfLU5Xu8ir9fJXYHgLF97itw+micjb9HisnojJvAZOLvJxZ055IRBiEt1VCvm1FXujxwBYo&#10;/9EW4G/jaUg8HaU669rD+kCQwymzcXItkwcIYiUhxACmoaDAIJPqg8X2AM4zq/ljJ1RqseKXChIh&#10;5K6LaE4vrhcACjA1nFkPZ0QVA6uZ1VpMD+etrgC7WuXbDHbSqVfJa0CqTU5hfZSKUI6wQsMhIUiP&#10;jCbRIblO0JPy6BwdsT58KfQcouCEsFonFILoAAN9B10soifR06x7Ej31ym+KnqExKjqGEJb5BPjo&#10;HcDAeaVrUnyouprU4yZRrx5qqD8nsKmXmIB8GjbZpsjrn01YdNXqo/b2JxCBWHP0XqbiPILPplUC&#10;Q24uqwqQVCodec8B0+fm9XKxcGyqMeC6AWiJCLqJLn0vpfK/FKH7ojIAGw3YGmQM6FBZOQMbjSxY&#10;qNDnUPC/UuXHgNCAcK1i5lNcdFFrOqmu1BvZnlnTnw5O2/UnprybrMbyimjgTSCPqCE6S2lAhZ2u&#10;7ogQJggBpJKuQG+TTocVaLMpC2iNfxozj+2ZwyewISHLkQj6rp7IZhmDljb0z4mcARF3L7ECZXpW&#10;fHqJlzugsi+xgtamZ+U4l1hBo9ZT2YAy8GO+500eyR88lxAqwmWOELi9lUWmWylwx6HqLA8jKFbQ&#10;6K98quO1bLD1RT8AyqwMzAAZgXtPHZxQg62RmhwFOz6inp5QgzWRmoqyodb/nVDY/J0fpJTF4CC1&#10;1l6uRYu6oEg4RMjSgcIyGFE0sA10WjOrgtMgHBUPrdrh0fHNe6z7uK6U9+lKEocWNQ58D6IX5BoZ&#10;nY8U8W6dxzfphyE9d0MffAkLnCDoDgc1cXLgZKFnQifoqmI3A8GsTcUD26Yp1HvAHV5RoY8qBtgu&#10;30O5ARd9N3phTz60ng6vPm9BbTNv/rXFHnvFzMeFbFKENGOxbkBhAeMh4vS4jtv8h+vbSZX+vBMI&#10;WPhC1/39tNhf4Vw+gVLVVedjZ0mJ/w06y2Didujj+XDxQUXV1O4Jd7riTVgG7jWXKObU3R3M/+8s&#10;+0vDJy/Dnj779wj0ZTrL4w0T9Zt0a0dQ2N0w4rXg8J2ojvegV38DAAD//wMAUEsDBBQABgAIAAAA&#10;IQBsVHlr3QAAAAYBAAAPAAAAZHJzL2Rvd25yZXYueG1sTI9Ba8JAFITvhf6H5Qm91U0qJiVmIyJt&#10;T1KoFkpvz+wzCWbfhuyaxH/f9VSPwwwz3+TrybRioN41lhXE8wgEcWl1w5WC78P78ysI55E1tpZJ&#10;wZUcrIvHhxwzbUf+omHvKxFK2GWooPa+y6R0ZU0G3dx2xME72d6gD7KvpO5xDOWmlS9RlEiDDYeF&#10;Gjva1lSe9xej4GPEcbOI34bd+bS9/h6Wnz+7mJR6mk2bFQhPk/8Pww0/oEMRmI72wtqJVkE44hUs&#10;UxA3M4nSGMRRQbpIQBa5vMcv/gAAAP//AwBQSwECLQAUAAYACAAAACEAtoM4kv4AAADhAQAAEwAA&#10;AAAAAAAAAAAAAAAAAAAAW0NvbnRlbnRfVHlwZXNdLnhtbFBLAQItABQABgAIAAAAIQA4/SH/1gAA&#10;AJQBAAALAAAAAAAAAAAAAAAAAC8BAABfcmVscy8ucmVsc1BLAQItABQABgAIAAAAIQAPbxRd1wUA&#10;AE8VAAAOAAAAAAAAAAAAAAAAAC4CAABkcnMvZTJvRG9jLnhtbFBLAQItABQABgAIAAAAIQBsVHlr&#10;3QAAAAYBAAAPAAAAAAAAAAAAAAAAADEIAABkcnMvZG93bnJldi54bWxQSwUGAAAAAAQABADzAAAA&#10;OwkAAAAA&#10;">
              <v:shapetype id="_x0000_t202" coordsize="21600,21600" o:spt="202" path="m,l,21600r21600,l21600,xe">
                <v:stroke joinstyle="miter"/>
                <v:path gradientshapeok="t" o:connecttype="rect"/>
              </v:shapetype>
              <v:shape id="Text Box 58" o:spid="_x0000_s1102"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LPwgAAANsAAAAPAAAAZHJzL2Rvd25yZXYueG1sRI/disIw&#10;FITvBd8hHGFvZE1VkKUaRfYH9Eax7QMcmmNbbE5KktX69kYQvBxm5htmtelNK67kfGNZwXSSgCAu&#10;rW64UlDkf59fIHxA1thaJgV38rBZDwcrTLW98YmuWahEhLBPUUEdQpdK6cuaDPqJ7Yijd7bOYIjS&#10;VVI7vEW4aeUsSRbSYMNxocaOvmsqL9m/UZAdD82uuHfzqh1Pjdv/5nn4yZX6GPXbJYhAfXiHX+2d&#10;VjBbwPNL/AFy/QAAAP//AwBQSwECLQAUAAYACAAAACEA2+H2y+4AAACFAQAAEwAAAAAAAAAAAAAA&#10;AAAAAAAAW0NvbnRlbnRfVHlwZXNdLnhtbFBLAQItABQABgAIAAAAIQBa9CxbvwAAABUBAAALAAAA&#10;AAAAAAAAAAAAAB8BAABfcmVscy8ucmVsc1BLAQItABQABgAIAAAAIQDxh8LPwgAAANsAAAAPAAAA&#10;AAAAAAAAAAAAAAcCAABkcnMvZG93bnJldi54bWxQSwUGAAAAAAMAAwC3AAAA9gIAAAAA&#10;" filled="f" stroked="f" strokeweight="1.3pt">
                <v:textbox>
                  <w:txbxContent>
                    <w:p w:rsidR="00E62127" w:rsidRDefault="00E62127">
                      <w:pPr>
                        <w:rPr>
                          <w:rFonts w:ascii="Arial" w:hAnsi="Arial" w:cs="Arial"/>
                          <w:b/>
                          <w:sz w:val="10"/>
                          <w:szCs w:val="10"/>
                        </w:rPr>
                      </w:pPr>
                    </w:p>
                    <w:p w:rsidR="00E62127" w:rsidRDefault="00E62127">
                      <w:pPr>
                        <w:ind w:left="-154"/>
                        <w:rPr>
                          <w:rFonts w:ascii="Arial" w:hAnsi="Arial" w:cs="Arial"/>
                          <w:b/>
                          <w:sz w:val="10"/>
                          <w:szCs w:val="10"/>
                        </w:rPr>
                      </w:pPr>
                      <w:r>
                        <w:rPr>
                          <w:rFonts w:ascii="Arial" w:hAnsi="Arial" w:cs="Arial"/>
                          <w:b/>
                          <w:sz w:val="10"/>
                          <w:szCs w:val="10"/>
                        </w:rPr>
                        <w:t xml:space="preserve">СТАНДАРТ </w:t>
                      </w:r>
                      <w:r w:rsidR="005C5D86">
                        <w:rPr>
                          <w:rFonts w:ascii="Arial" w:hAnsi="Arial" w:cs="Arial"/>
                          <w:b/>
                          <w:sz w:val="10"/>
                          <w:szCs w:val="10"/>
                        </w:rPr>
                        <w:t>ПАО «УДМУРТНЕФТЬ» ИМ. В.И. КУДИНОВА</w:t>
                      </w:r>
                      <w:r>
                        <w:rPr>
                          <w:rFonts w:ascii="Arial" w:hAnsi="Arial" w:cs="Arial"/>
                          <w:b/>
                          <w:sz w:val="10"/>
                          <w:szCs w:val="10"/>
                        </w:rPr>
                        <w:t xml:space="preserve"> «ПОРЯДОК ОРГАНИЗАЦИИ ПРОПУСКНОГО И ВНУТРИОБЪЕКТОВОГО РЕЖИМОВ НА ОБЪЕКТАХ ОБЩЕСТВА»</w:t>
                      </w:r>
                    </w:p>
                    <w:p w:rsidR="00E62127" w:rsidRDefault="00E62127">
                      <w:pPr>
                        <w:rPr>
                          <w:sz w:val="10"/>
                          <w:szCs w:val="10"/>
                        </w:rPr>
                      </w:pPr>
                    </w:p>
                  </w:txbxContent>
                </v:textbox>
              </v:shape>
              <v:group id="Group 59" o:spid="_x0000_s1103"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type id="_x0000_t32" coordsize="21600,21600" o:spt="32" o:oned="t" path="m,l21600,21600e" filled="f">
                  <v:path arrowok="t" fillok="f" o:connecttype="none"/>
                  <o:lock v:ext="edit" shapetype="t"/>
                </v:shapetype>
                <v:shape id="AutoShape 60" o:spid="_x0000_s1104"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cB6xQAAANsAAAAPAAAAZHJzL2Rvd25yZXYueG1sRI9Pa8JA&#10;FMTvQr/D8gq96aY52BpdRaT+Ac0hsfX8yD6TYPZtyG41/fauUPA4zMxvmNmiN424UudqywreRxEI&#10;4sLqmksF38f18BOE88gaG8uk4I8cLOYvgxkm2t44o2vuSxEg7BJUUHnfJlK6oiKDbmRb4uCdbWfQ&#10;B9mVUnd4C3DTyDiKxtJgzWGhwpZWFRWX/Nco2MTby2m7Spf7c4of48NX9rNLM6XeXvvlFISn3j/D&#10;/+2dVhBP4PEl/AA5vwMAAP//AwBQSwECLQAUAAYACAAAACEA2+H2y+4AAACFAQAAEwAAAAAAAAAA&#10;AAAAAAAAAAAAW0NvbnRlbnRfVHlwZXNdLnhtbFBLAQItABQABgAIAAAAIQBa9CxbvwAAABUBAAAL&#10;AAAAAAAAAAAAAAAAAB8BAABfcmVscy8ucmVsc1BLAQItABQABgAIAAAAIQBoMcB6xQAAANsAAAAP&#10;AAAAAAAAAAAAAAAAAAcCAABkcnMvZG93bnJldi54bWxQSwUGAAAAAAMAAwC3AAAA+QIAAAAA&#10;" strokecolor="#fdd208" strokeweight="1.3pt"/>
                <v:shape id="Arc 61" o:spid="_x0000_s1105"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WEwQAAANsAAAAPAAAAZHJzL2Rvd25yZXYueG1sRE/LasJA&#10;FN0L/sNwhe50YpSmRsdQ+gA3Ck2r60vmNgnN3Elnphr/vrMQXB7Oe1MMphNncr61rGA+S0AQV1a3&#10;XCv4+nyfPoHwAVljZ5kUXMlDsR2PNphre+EPOpehFjGEfY4KmhD6XEpfNWTQz2xPHLlv6wyGCF0t&#10;tcNLDDedTJPkURpsOTY02NNLQ9VP+WcUYLJYHfb7E/pdenyb/8psmb1mSj1Mhuc1iEBDuItv7p1W&#10;sIjr45f4A+T2HwAA//8DAFBLAQItABQABgAIAAAAIQDb4fbL7gAAAIUBAAATAAAAAAAAAAAAAAAA&#10;AAAAAABbQ29udGVudF9UeXBlc10ueG1sUEsBAi0AFAAGAAgAAAAhAFr0LFu/AAAAFQEAAAsAAAAA&#10;AAAAAAAAAAAAHwEAAF9yZWxzLy5yZWxzUEsBAi0AFAAGAAgAAAAhAGuWxYTBAAAA2wAAAA8AAAAA&#10;AAAAAAAAAAAABwIAAGRycy9kb3ducmV2LnhtbFBLBQYAAAAAAwADALcAAAD1AgAAAAA=&#10;" path="m7659,-1nfc14966,2770,20206,9272,21362,17002em7659,-1nsc14966,2770,20206,9272,21362,17002l,20196,7659,-1xe" filled="f" strokecolor="#fdd208" strokeweight="1.3pt">
                  <v:path arrowok="t" o:extrusionok="f" o:connecttype="custom" o:connectlocs="0,0;0,1;0,1" o:connectangles="0,0,0"/>
                </v:shape>
                <v:shape id="AutoShape 62" o:spid="_x0000_s1106"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lqhxgAAANsAAAAPAAAAZHJzL2Rvd25yZXYueG1sRI/NasMw&#10;EITvhb6D2EBujewE3OJGCSY0P9D64CTNebE2tom1MpbquG9fFQo9DjPzDbNcj6YVA/WusawgnkUg&#10;iEurG64UnE/bpxcQziNrbC2Tgm9ysF49Piwx1fbOBQ1HX4kAYZeigtr7LpXSlTUZdDPbEQfvanuD&#10;Psi+krrHe4CbVs6jKJEGGw4LNXa0qam8Hb+Mgt18f7vsN3n2fs3xOfl4Kz4PeaHUdDJmryA8jf4/&#10;/Nc+aAWLGH6/hB8gVz8AAAD//wMAUEsBAi0AFAAGAAgAAAAhANvh9svuAAAAhQEAABMAAAAAAAAA&#10;AAAAAAAAAAAAAFtDb250ZW50X1R5cGVzXS54bWxQSwECLQAUAAYACAAAACEAWvQsW78AAAAVAQAA&#10;CwAAAAAAAAAAAAAAAAAfAQAAX3JlbHMvLnJlbHNQSwECLQAUAAYACAAAACEAE55aocYAAADbAAAA&#10;DwAAAAAAAAAAAAAAAAAHAgAAZHJzL2Rvd25yZXYueG1sUEsFBgAAAAADAAMAtwAAAPoCAAAAAA==&#10;" strokecolor="#fdd208" strokeweight="1.3pt"/>
              </v:group>
            </v:group>
          </w:pict>
        </mc:Fallback>
      </mc:AlternateContent>
    </w:r>
  </w:p>
  <w:p w:rsidR="00E62127" w:rsidRDefault="00E62127">
    <w:pPr>
      <w:pStyle w:val="a6"/>
      <w:rPr>
        <w:lang w:val="en-US"/>
      </w:rPr>
    </w:pPr>
  </w:p>
  <w:p w:rsidR="00E62127" w:rsidRDefault="00E62127">
    <w:pPr>
      <w:pStyle w:val="a6"/>
      <w:rPr>
        <w:lang w:val="en-US"/>
      </w:rPr>
    </w:pPr>
    <w:r>
      <w:rPr>
        <w:noProof/>
        <w:lang w:eastAsia="ru-RU"/>
      </w:rPr>
      <mc:AlternateContent>
        <mc:Choice Requires="wps">
          <w:drawing>
            <wp:anchor distT="0" distB="0" distL="114300" distR="114300" simplePos="0" relativeHeight="251666432" behindDoc="0" locked="0" layoutInCell="1" allowOverlap="1" wp14:anchorId="45E7E55E" wp14:editId="6C5713F3">
              <wp:simplePos x="0" y="0"/>
              <wp:positionH relativeFrom="column">
                <wp:posOffset>3929380</wp:posOffset>
              </wp:positionH>
              <wp:positionV relativeFrom="paragraph">
                <wp:posOffset>146050</wp:posOffset>
              </wp:positionV>
              <wp:extent cx="2528570" cy="5715"/>
              <wp:effectExtent l="0" t="0" r="24130" b="32385"/>
              <wp:wrapNone/>
              <wp:docPr id="27"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9FFD13" id="AutoShape 68" o:spid="_x0000_s1026" type="#_x0000_t32" style="position:absolute;margin-left:309.4pt;margin-top:11.5pt;width:199.1pt;height:.4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JEoLgIAAEsEAAAOAAAAZHJzL2Uyb0RvYy54bWysVNuO2yAQfa/Uf0B+T3ypc1krzmplJ+3D&#10;dhtptx9AANuoGBCQOFHVf++As+mmfamqvuABZs6cmTl4dX/qBToyY7mSZZROkwgxSRTlsi2jry/b&#10;yTJC1mFJsVCSldGZ2eh+/f7datAFy1SnBGUGAYi0xaDLqHNOF3FsScd6bKdKMwmXjTI9drA1bUwN&#10;HgC9F3GWJPN4UIZqowizFk7r8TJaB/ymYcR9aRrLHBJlBNxcWE1Y936N1ytctAbrjpMLDfwPLHrM&#10;JSS9QtXYYXQw/A+onhOjrGrclKg+Vk3DCQs1QDVp8ls1zx3WLNQCzbH62ib7/2DJ03FnEKdllC0i&#10;JHEPM3o4OBVSo/nSN2jQtgC/Su6ML5Gc5LN+VOSbRVJVHZYtC94vZw3BqY+Ib0L8xmpIsx8+Kwo+&#10;GBKEbp0a06NGcP3JB3pw6Ag6hfGcr+NhJ4cIHGazbDlbwBQJ3M0W6SykwoVH8bHaWPeRqR55o4ys&#10;M5i3nauUlKADZcYM+Phonef4K8AHS7XlQgQ5CIkG4DOfpUngZJXg1N96P2vafSUMOmJQ1LausyT0&#10;CNBu3Iw6SBrQOobp5mI7zMVog7+QHg+KAz4Xa5TM97vkbrPcLPNJns03kzyp68nDtson8226mNUf&#10;6qqq0x+eWpoXHaeUSc/uVb5p/nfyuDykUXhXAV/7EN+ih4YB2ddvIB3m7Ec7imSv6HlnXucPig3O&#10;l9fln8TbPdhv/wHrnwAAAP//AwBQSwMEFAAGAAgAAAAhAHdGn9zgAAAACgEAAA8AAABkcnMvZG93&#10;bnJldi54bWxMj0FPwzAMhe9I/IfISNxY2iFGV5pODGkgDtPEQNo1bby2onFKk3Xl3+Oe2M32e3r+&#10;XrYabSsG7H3jSEE8i0Aglc40VCn4+tzcJSB80GR06wgV/KKHVX59lenUuDN94LAPleAQ8qlWUIfQ&#10;pVL6skar/cx1SKwdXW914LWvpOn1mcNtK+dRtJBWN8Qfat3hS43l9/5kFZj1YTvs5PvPpki2D+vk&#10;uHtt3walbm/G5ycQAcfwb4YJn9EhZ6bCnch40SpYxAmjBwXze+40GaL4kadiuixB5pm8rJD/AQAA&#10;//8DAFBLAQItABQABgAIAAAAIQC2gziS/gAAAOEBAAATAAAAAAAAAAAAAAAAAAAAAABbQ29udGVu&#10;dF9UeXBlc10ueG1sUEsBAi0AFAAGAAgAAAAhADj9If/WAAAAlAEAAAsAAAAAAAAAAAAAAAAALwEA&#10;AF9yZWxzLy5yZWxzUEsBAi0AFAAGAAgAAAAhAItkkSguAgAASwQAAA4AAAAAAAAAAAAAAAAALgIA&#10;AGRycy9lMm9Eb2MueG1sUEsBAi0AFAAGAAgAAAAhAHdGn9zgAAAACgEAAA8AAAAAAAAAAAAAAAAA&#10;iAQAAGRycy9kb3ducmV2LnhtbFBLBQYAAAAABAAEAPMAAACVBQAAAAA=&#10;" strokecolor="#fdd208" strokeweight="1.3pt"/>
          </w:pict>
        </mc:Fallback>
      </mc:AlternateContent>
    </w:r>
    <w:r>
      <w:rPr>
        <w:noProof/>
        <w:lang w:eastAsia="ru-RU"/>
      </w:rPr>
      <mc:AlternateContent>
        <mc:Choice Requires="wpg">
          <w:drawing>
            <wp:anchor distT="0" distB="0" distL="114300" distR="114300" simplePos="0" relativeHeight="251664384" behindDoc="0" locked="0" layoutInCell="1" allowOverlap="1" wp14:anchorId="63A53215" wp14:editId="537F438B">
              <wp:simplePos x="0" y="0"/>
              <wp:positionH relativeFrom="column">
                <wp:posOffset>8890</wp:posOffset>
              </wp:positionH>
              <wp:positionV relativeFrom="paragraph">
                <wp:posOffset>135890</wp:posOffset>
              </wp:positionV>
              <wp:extent cx="5020310" cy="282575"/>
              <wp:effectExtent l="0" t="0" r="0" b="3175"/>
              <wp:wrapNone/>
              <wp:docPr id="1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7" name="Freeform 66"/>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6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pStyle w:val="a4"/>
                              <w:rPr>
                                <w:rFonts w:ascii="Arial" w:hAnsi="Arial" w:cs="Arial"/>
                                <w:b/>
                                <w:caps/>
                                <w:sz w:val="10"/>
                                <w:szCs w:val="10"/>
                              </w:rPr>
                            </w:pPr>
                          </w:p>
                          <w:p w:rsidR="00E62127" w:rsidRDefault="00E62127">
                            <w:pPr>
                              <w:pStyle w:val="a4"/>
                              <w:rPr>
                                <w:rFonts w:ascii="Arial" w:hAnsi="Arial" w:cs="Arial"/>
                                <w:b/>
                                <w:sz w:val="10"/>
                                <w:szCs w:val="10"/>
                              </w:rPr>
                            </w:pPr>
                            <w:r>
                              <w:rPr>
                                <w:rFonts w:ascii="Arial" w:hAnsi="Arial" w:cs="Arial"/>
                                <w:b/>
                                <w:caps/>
                                <w:sz w:val="10"/>
                                <w:szCs w:val="10"/>
                              </w:rPr>
                              <w:t>№  П3-11.01 С-0013 ЮЛ-062 ВЕРСИЯ 5.00</w:t>
                            </w:r>
                          </w:p>
                          <w:p w:rsidR="00E62127" w:rsidRDefault="00E62127">
                            <w:pPr>
                              <w:pStyle w:val="a4"/>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A53215" id="Group 65" o:spid="_x0000_s1107" style="position:absolute;margin-left:.7pt;margin-top:10.7pt;width:395.3pt;height:22.25pt;z-index:251664384;mso-position-horizontal-relative:text;mso-position-vertical-relative:text"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q6Z6wQAAMMOAAAOAAAAZHJzL2Uyb0RvYy54bWzkV9tu4zYQfS/QfyD0WMCRKOtiCXEWiR0H&#10;BdLdBTb9AFqiLqgkqpQcO1v03ztDUorkJNhgFyhQ1A8yRR4OZ87cqMsPp7oij1x2pWjWFr1wLMKb&#10;RKRlk6+t3x92i5VFup41KatEw9fWE++sD1c//3R5bGPuikJUKZcEhDRdfGzXVtH3bWzbXVLwmnUX&#10;ouUNLGZC1qyHV5nbqWRHkF5Xtus4gX0UMm2lSHjXwexWL1pXSn6W8aT/lGUd70m1tkC3Xj2leu7x&#10;aV9dsjiXrC3KxKjBvkOLmpUNHDqK2rKekYMsX4iqy0SKTmT9RSJqW2RZmXBlA1hDnTNr7qQ4tMqW&#10;PD7m7UgTUHvG03eLTT4+fpakTMF3gUUaVoOP1LEk8JGcY5vHgLmT7Zf2s9QWwvBeJH90sGyfr+N7&#10;rsFkf/xNpCCPHXqhyDllskYRYDY5KR88jT7gp54kMOk7rrOk4KoE1tyV64dKDxYnBXgSt1E3oBaB&#10;VRo4UaA9mBS3Zn8YOWAIbvY8tdNmsT5X6Wp0Q8Mg4LpnTrsf4/RLwVquXNUhXwOn4cDpTnKOUUwC&#10;pTGeDrCB025K6GQFYR3w/k0qX+NkYDSgq4ERhyJdIyNA6qHr77hQXmGP912v8yGFkfJ1akLiARyS&#10;1RWkxi82cciRRG64MskzYsArI8ZzKCkIPM9B7hS0pG+IWk5Qgfe6JG+CgVLwlih/AqPR66KAn1Fz&#10;pOsNrcCbI8z1XxcF9W7EOCRw4Aep5C9NoOYjW9F7gZgM7xNJpx54cTi4PR8cy4rB18mpMc6GEWFY&#10;th9WKltb0WG6oeshmx6G0AEYhsYzOpqhwb+IXppAe4EGa3D7IByciPAhU1/C6QwOjkJ4OJUOdsE2&#10;Y4SEin9e66VFoNbvdSS2rEfblQ4wJMe1pWKZFFAxIFxxoRaP/EEoSP9cqEwww3HP68lhXyY3/OsU&#10;HWoK3MAzJyoZ1NO6U9fkTaumAzOtwWjKTOL8TW+hFAob0mC6l5n1g+Hc6bFLSAwFptHA2TcP8DxP&#10;+5y6U1FhFOppd2aYZg/UcUcnTk4Ai5BxVXRG6pWZz4WnEbuyqlTlqRp0CA18EyadqMoUV9EZncz3&#10;m0qSRwbNfLfduo6iEqTNYNA0m1RJKzhLb824Z2Wlx4CvVAhDgTSRgKVSdeu/Iie6Xd2uvIXnBrcL&#10;z9luF9e7jbcIdjT0t8vtZrOlf2OQUC8uyjTlDWo33Byo974uYu4wuuePd4eZFXNjd/gzDpzA7Lka&#10;imWwZfhX1kHb001E97y9SJ+goUihr0JwdYNBIeRXixzhGrS2uj8PTHKLVL820BMjqoKhVy+eH7oQ&#10;AnK6sp+usCYBUWurt6CS4HDT67vWoZVlXsBJOsEacQ13gqzEdqP001qZF2jL/1J/hkgeGhyGwI04&#10;kUDVlkl/Jv0J5gfNTacmjdgUUCz5tZTiiHEGXOkKOdmqrXhfA/dNctGAAscqfFElvBKFfgSdR11p&#10;3KEKD1epVuo8IjhYW1j+VAkbmjnmn4FgCs1SbTbxf8gKFk8Snbqec+NGi12wChfezvMXUN9WC4dG&#10;N1HgeJG33c0T/b5s+I8n+nvrG14cHBUI5/WtLnv4ZKrKem2tRhCL3yp2Y6FC/YfKMPy/ViH60/40&#10;fBFAHGI8/1eKhrriw5eSMs981eGn2PQdxtNvz6t/AAAA//8DAFBLAwQUAAYACAAAACEANsqJrd4A&#10;AAAHAQAADwAAAGRycy9kb3ducmV2LnhtbEyPQWvCQBCF74X+h2UKvdVN0mo1zUZE2p5EqBaktzE7&#10;JsHsbsiuSfz3HU/taXi8x5vvZcvRNKKnztfOKognEQiyhdO1LRV87z+e5iB8QKuxcZYUXMnDMr+/&#10;yzDVbrBf1O9CKbjE+hQVVCG0qZS+qMign7iWLHsn1xkMLLtS6g4HLjeNTKJoJg3Wlj9U2NK6ouK8&#10;uxgFnwMOq+f4vd+cT+vrz366PWxiUurxYVy9gQg0hr8w3PAZHXJmOrqL1V40rF84qCC5XbZfFwlP&#10;OyqYTRcg80z+589/AQAA//8DAFBLAQItABQABgAIAAAAIQC2gziS/gAAAOEBAAATAAAAAAAAAAAA&#10;AAAAAAAAAABbQ29udGVudF9UeXBlc10ueG1sUEsBAi0AFAAGAAgAAAAhADj9If/WAAAAlAEAAAsA&#10;AAAAAAAAAAAAAAAALwEAAF9yZWxzLy5yZWxzUEsBAi0AFAAGAAgAAAAhADC2rpnrBAAAww4AAA4A&#10;AAAAAAAAAAAAAAAALgIAAGRycy9lMm9Eb2MueG1sUEsBAi0AFAAGAAgAAAAhADbKia3eAAAABwEA&#10;AA8AAAAAAAAAAAAAAAAARQcAAGRycy9kb3ducmV2LnhtbFBLBQYAAAAABAAEAPMAAABQCAAAAAA=&#10;">
              <v:shape id="Freeform 66" o:spid="_x0000_s1108"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hFgwwAAANsAAAAPAAAAZHJzL2Rvd25yZXYueG1sRE9Na8JA&#10;EL0L/Q/LFHozm1hQm7oGsZR6qWgSCr0N2WkSmp0N2a3Gf+8WBG/zeJ+zykbTiRMNrrWsIIliEMSV&#10;1S3XCsrifboE4Tyyxs4yKbiQg2z9MFlhqu2Zj3TKfS1CCLsUFTTe96mUrmrIoItsTxy4HzsY9AEO&#10;tdQDnkO46eQsjufSYMuhocGetg1Vv/mfUfBx2L88f8/fLqZPiq/9Z3nocrNR6ulx3LyC8DT6u/jm&#10;3ukwfwH/v4QD5PoKAAD//wMAUEsBAi0AFAAGAAgAAAAhANvh9svuAAAAhQEAABMAAAAAAAAAAAAA&#10;AAAAAAAAAFtDb250ZW50X1R5cGVzXS54bWxQSwECLQAUAAYACAAAACEAWvQsW78AAAAVAQAACwAA&#10;AAAAAAAAAAAAAAAfAQAAX3JlbHMvLnJlbHNQSwECLQAUAAYACAAAACEApYoRYMMAAADbAAAADwAA&#10;AAAAAAAAAAAAAAAHAgAAZHJzL2Rvd25yZXYueG1sUEsFBgAAAAADAAMAtwAAAPcCAAAAAA==&#10;" path="m,401c72,264,146,128,646,64,1145,,1562,26,3001,19v1439,-7,4969,5,6277,6e" filled="f" strokecolor="#fdd208" strokeweight="1.3pt">
                <v:path arrowok="t" o:connecttype="custom" o:connectlocs="0,401;287,64;1334,19;4124,25" o:connectangles="0,0,0,0"/>
              </v:shape>
              <v:shape id="Text Box 67" o:spid="_x0000_s1109"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fkjwwAAANsAAAAPAAAAZHJzL2Rvd25yZXYueG1sRI/disIw&#10;FITvF3yHcARvFk11F5FqFPEH3JsVWx/g0BzbYnNSkqj17TcLgpfDzHzDLFadacSdnK8tKxiPEhDE&#10;hdU1lwrO+X44A+EDssbGMil4kofVsvexwFTbB5/onoVSRAj7FBVUIbSplL6oyKAf2ZY4ehfrDIYo&#10;XSm1w0eEm0ZOkmQqDdYcFypsaVNRcc1uRkF2/K0P52f7VTafY+N+dnketrlSg363noMI1IV3+NU+&#10;aAWTb/j/En+AXP4BAAD//wMAUEsBAi0AFAAGAAgAAAAhANvh9svuAAAAhQEAABMAAAAAAAAAAAAA&#10;AAAAAAAAAFtDb250ZW50X1R5cGVzXS54bWxQSwECLQAUAAYACAAAACEAWvQsW78AAAAVAQAACwAA&#10;AAAAAAAAAAAAAAAfAQAAX3JlbHMvLnJlbHNQSwECLQAUAAYACAAAACEAbhn5I8MAAADbAAAADwAA&#10;AAAAAAAAAAAAAAAHAgAAZHJzL2Rvd25yZXYueG1sUEsFBgAAAAADAAMAtwAAAPcCAAAAAA==&#10;" filled="f" stroked="f" strokeweight="1.3pt">
                <v:textbox>
                  <w:txbxContent>
                    <w:p w:rsidR="00E62127" w:rsidRDefault="00E62127">
                      <w:pPr>
                        <w:pStyle w:val="a4"/>
                        <w:rPr>
                          <w:rFonts w:ascii="Arial" w:hAnsi="Arial" w:cs="Arial"/>
                          <w:b/>
                          <w:caps/>
                          <w:sz w:val="10"/>
                          <w:szCs w:val="10"/>
                        </w:rPr>
                      </w:pPr>
                    </w:p>
                    <w:p w:rsidR="00E62127" w:rsidRDefault="00E62127">
                      <w:pPr>
                        <w:pStyle w:val="a4"/>
                        <w:rPr>
                          <w:rFonts w:ascii="Arial" w:hAnsi="Arial" w:cs="Arial"/>
                          <w:b/>
                          <w:sz w:val="10"/>
                          <w:szCs w:val="10"/>
                        </w:rPr>
                      </w:pPr>
                      <w:r>
                        <w:rPr>
                          <w:rFonts w:ascii="Arial" w:hAnsi="Arial" w:cs="Arial"/>
                          <w:b/>
                          <w:caps/>
                          <w:sz w:val="10"/>
                          <w:szCs w:val="10"/>
                        </w:rPr>
                        <w:t>№  П3-11.01 С-0013 ЮЛ-062 ВЕРСИЯ 5.00</w:t>
                      </w:r>
                    </w:p>
                    <w:p w:rsidR="00E62127" w:rsidRDefault="00E62127">
                      <w:pPr>
                        <w:pStyle w:val="a4"/>
                        <w:rPr>
                          <w:rFonts w:ascii="Arial" w:hAnsi="Arial" w:cs="Arial"/>
                          <w:b/>
                          <w:sz w:val="10"/>
                          <w:szCs w:val="10"/>
                        </w:rPr>
                      </w:pPr>
                    </w:p>
                  </w:txbxContent>
                </v:textbox>
              </v:shape>
            </v:group>
          </w:pict>
        </mc:Fallback>
      </mc:AlternateContent>
    </w:r>
    <w:r>
      <w:rPr>
        <w:noProof/>
        <w:lang w:eastAsia="ru-RU"/>
      </w:rPr>
      <mc:AlternateContent>
        <mc:Choice Requires="wps">
          <w:drawing>
            <wp:anchor distT="4294967294" distB="4294967294" distL="114300" distR="114300" simplePos="0" relativeHeight="251662336" behindDoc="0" locked="0" layoutInCell="1" allowOverlap="1" wp14:anchorId="544F0542" wp14:editId="7689A60A">
              <wp:simplePos x="0" y="0"/>
              <wp:positionH relativeFrom="column">
                <wp:posOffset>0</wp:posOffset>
              </wp:positionH>
              <wp:positionV relativeFrom="paragraph">
                <wp:posOffset>390524</wp:posOffset>
              </wp:positionV>
              <wp:extent cx="2447925" cy="0"/>
              <wp:effectExtent l="0" t="0" r="9525" b="19050"/>
              <wp:wrapNone/>
              <wp:docPr id="23"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6C8AD1" id="AutoShape 64" o:spid="_x0000_s1026" type="#_x0000_t32" style="position:absolute;margin-left:0;margin-top:30.75pt;width:192.75pt;height:0;flip:x;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fHSKwIAAEgEAAAOAAAAZHJzL2Uyb0RvYy54bWysVNuO2jAQfa/Uf7D8DrlsYCEirFYJtA/b&#10;Fmm3H2Bsh1h1bMv2ElDVf+/YXMq2L1XVFzPOzJw5M3PM4uHQS7Tn1gmtKpyNU4y4opoJtavw15f1&#10;aIaR80QxIrXiFT5yhx+W798tBlPyXHdaMm4RgChXDqbCnfemTBJHO94TN9aGK3C22vbEw9XuEmbJ&#10;AOi9TPI0nSaDtsxYTblz8LU5OfEy4rctp/5L2zrukawwcPPxtPHchjNZLki5s8R0gp5pkH9g0ROh&#10;oOgVqiGeoFcr/oDqBbXa6daPqe4T3baC8tgDdJOlv3Xz3BHDYy8wHGeuY3L/D5Z+3m8sEqzC+R1G&#10;ivSwo8dXr2NpNC3CgAbjSoir1caGFulBPZsnTb85pHTdEbXjMfrlaCA5CxnJm5RwcQbKbIdPmkEM&#10;gQJxWofW9qiVwnwMiQEcJoIOcT3H63r4wSMKH/OiuJ/nE4zoxZeQMkCERGOd/8B1j4JRYectEbvO&#10;11opEIG2J3iyf3I+EPyVEJKVXgspoxakQgOQmU6yNBJyWgoWvCHO2d22lhbtCchp3TR5Oovtguc2&#10;zOpXxSJaxwlbnW1PhDzZUF2qgAedAZ+zddLL93k6X81Ws2JU5NPVqEibZvS4rovRdJ3dT5q7pq6b&#10;7EeglhVlJxjjKrC7aDcr/k4b51d0Ut1Vvdc5JG/R48CA7OU3ko5LDns9KWSr2XFjL8sHucbg89MK&#10;7+H2DvbtH8DyJwA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n23x0isCAABIBAAADgAAAAAAAAAAAAAAAAAuAgAAZHJzL2Uy&#10;b0RvYy54bWxQSwECLQAUAAYACAAAACEAMWXiQtwAAAAGAQAADwAAAAAAAAAAAAAAAACFBAAAZHJz&#10;L2Rvd25yZXYueG1sUEsFBgAAAAAEAAQA8wAAAI4FAAAAAA==&#10;" strokecolor="#fdd208" strokeweight="1.3pt"/>
          </w:pict>
        </mc:Fallback>
      </mc:AlternateContent>
    </w:r>
  </w:p>
  <w:p w:rsidR="00E62127" w:rsidRDefault="00E62127">
    <w:pPr>
      <w:pStyle w:val="a6"/>
      <w:rPr>
        <w:sz w:val="2"/>
        <w:szCs w:val="2"/>
      </w:rPr>
    </w:pPr>
  </w:p>
  <w:p w:rsidR="00E62127" w:rsidRDefault="00E62127">
    <w:pPr>
      <w:pStyle w:val="a6"/>
      <w:rPr>
        <w:sz w:val="2"/>
        <w:szCs w:val="2"/>
      </w:rPr>
    </w:pPr>
  </w:p>
  <w:p w:rsidR="00E62127" w:rsidRDefault="00E62127">
    <w:pPr>
      <w:pStyle w:val="a6"/>
      <w:rPr>
        <w:sz w:val="2"/>
        <w:szCs w:val="2"/>
      </w:rPr>
    </w:pPr>
    <w:r>
      <w:rPr>
        <w:noProof/>
        <w:lang w:eastAsia="ru-RU"/>
      </w:rPr>
      <mc:AlternateContent>
        <mc:Choice Requires="wps">
          <w:drawing>
            <wp:anchor distT="0" distB="0" distL="114300" distR="114300" simplePos="0" relativeHeight="251660288" behindDoc="0" locked="0" layoutInCell="1" allowOverlap="1" wp14:anchorId="19B3D182" wp14:editId="22793614">
              <wp:simplePos x="0" y="0"/>
              <wp:positionH relativeFrom="column">
                <wp:posOffset>1485900</wp:posOffset>
              </wp:positionH>
              <wp:positionV relativeFrom="paragraph">
                <wp:posOffset>12065</wp:posOffset>
              </wp:positionV>
              <wp:extent cx="8315325" cy="333375"/>
              <wp:effectExtent l="0" t="0" r="0" b="9525"/>
              <wp:wrapNone/>
              <wp:docPr id="2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532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szCs w:val="12"/>
                            </w:rPr>
                          </w:pPr>
                          <w:r>
                            <w:rPr>
                              <w:rStyle w:val="af4"/>
                              <w:rFonts w:ascii="Arial" w:hAnsi="Arial" w:cs="Arial"/>
                              <w:color w:val="999999"/>
                              <w:sz w:val="12"/>
                              <w:szCs w:val="12"/>
                            </w:rPr>
                            <w:t xml:space="preserve">СПРАВОЧНО. Выгружено из каталога «НОБ» системы </w:t>
                          </w:r>
                          <w:r>
                            <w:rPr>
                              <w:rStyle w:val="af4"/>
                              <w:rFonts w:ascii="Arial" w:hAnsi="Arial" w:cs="Arial"/>
                              <w:color w:val="999999"/>
                              <w:sz w:val="12"/>
                              <w:szCs w:val="12"/>
                              <w:lang w:val="en-US"/>
                            </w:rPr>
                            <w:t>PayDox</w:t>
                          </w:r>
                          <w:r>
                            <w:rPr>
                              <w:rFonts w:ascii="Arial" w:hAnsi="Arial" w:cs="Arial"/>
                              <w:b/>
                              <w:bCs/>
                              <w:color w:val="999999"/>
                              <w:sz w:val="12"/>
                              <w:szCs w:val="12"/>
                            </w:rPr>
                            <w:t xml:space="preserve"> </w:t>
                          </w:r>
                          <w:r w:rsidR="005C5D86">
                            <w:rPr>
                              <w:rFonts w:ascii="Arial" w:hAnsi="Arial" w:cs="Arial"/>
                              <w:b/>
                              <w:bCs/>
                              <w:color w:val="999999"/>
                              <w:sz w:val="12"/>
                              <w:szCs w:val="12"/>
                            </w:rPr>
                            <w:t>ПАО «Удмуртнефть» им. В.И. Кудинова</w:t>
                          </w:r>
                          <w:r>
                            <w:rPr>
                              <w:rFonts w:ascii="Arial" w:hAnsi="Arial" w:cs="Arial"/>
                              <w:b/>
                              <w:bCs/>
                              <w:color w:val="999999"/>
                              <w:sz w:val="12"/>
                              <w:szCs w:val="12"/>
                            </w:rPr>
                            <w:t xml:space="preserve">         </w:t>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45E7B">
                            <w:rPr>
                              <w:rFonts w:ascii="Arial" w:hAnsi="Arial" w:cs="Arial"/>
                              <w:b/>
                              <w:noProof/>
                              <w:sz w:val="12"/>
                              <w:szCs w:val="12"/>
                            </w:rPr>
                            <w:t>45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45E7B">
                            <w:rPr>
                              <w:rFonts w:ascii="Arial" w:hAnsi="Arial" w:cs="Arial"/>
                              <w:b/>
                              <w:noProof/>
                              <w:sz w:val="12"/>
                              <w:szCs w:val="12"/>
                            </w:rPr>
                            <w:t>45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3D182" id="_x0000_t202" coordsize="21600,21600" o:spt="202" path="m,l,21600r21600,l21600,xe">
              <v:stroke joinstyle="miter"/>
              <v:path gradientshapeok="t" o:connecttype="rect"/>
            </v:shapetype>
            <v:shape id="Text Box 63" o:spid="_x0000_s1110" type="#_x0000_t202" style="position:absolute;margin-left:117pt;margin-top:.95pt;width:654.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XAvugIAAMQFAAAOAAAAZHJzL2Uyb0RvYy54bWysVNuOmzAQfa/Uf7D8znIJkICWrHZDqCpt&#10;L9JuP8ABE6yCTW0nsK367x2bJJvsqlLV1g+WL+Mzc2aO5/pm7Fq0p1IxwTPsX3kYUV6KivFthr88&#10;Fs4CI6UJr0grOM3wE1X4Zvn2zfXQpzQQjWgrKhGAcJUOfYYbrfvUdVXZ0I6oK9FTDpe1kB3RsJVb&#10;t5JkAPSudQPPi91ByKqXoqRKwWk+XeKlxa9rWupPda2oRm2GITZtZ2nnjZnd5TVJt5L0DSsPYZC/&#10;iKIjjIPTE1RONEE7yV5BdayUQolaX5Wic0Vds5JaDsDG916weWhITy0XSI7qT2lS/w+2/Lj/LBGr&#10;MhwEGHHSQY0e6ajRnRhRPDP5GXqVgtlDD4Z6hHOos+Wq+ntRflWIi1VD+JbeSimGhpIK4vPNS/fs&#10;6YSjDMhm+CAq8EN2WligsZadSR6kAwE61OnpVBsTSwmHi5kfzYIIoxLuZjDmkXVB0uPrXir9jooO&#10;mUWGJdTeopP9vdImGpIeTYwzLgrWtrb+Lb84AMPpBHzDU3NnorDl/JF4yXqxXoROGMRrJ/Ty3Lkt&#10;VqETF/48ymf5apX7P41fP0wbVlWUGzdHafnhn5XuIPJJFCdxKdGyysCZkJTcblatRHsC0i7sOCTk&#10;zMy9DMMmAbi8oOQHoXcXJE4RL+ZOWISRk8y9heP5yV0Se2ES5sUlpXvG6b9TQgPoJI58b1LTb8l5&#10;drwmR9KOaegeLetAHycjkhoNrnlla6sJa6f1WS5M/M+5gHofK20Va0Q6yVWPm9F+Dn9u3Bs5b0T1&#10;BBqWAiQGQoXWB4tGyO8YDdBGMqy+7YikGLXvOfyDxA9D03fsJozmAWzk+c3m/IbwEqAyrDGalis9&#10;9apdL9m2AU/Tz+PiFv5Ozaysn6M6/DhoFZbcoa2ZXnS+t1bPzXf5CwAA//8DAFBLAwQUAAYACAAA&#10;ACEA7ts38eAAAAAJAQAADwAAAGRycy9kb3ducmV2LnhtbEyPy07DMBBF90j9B2sqsUHUaZMgCHEq&#10;xEOiG6om/QA3HpIIexzZbpv+Pe4KlqMzuvfccj0ZzU7o/GBJwHKRAENqrRqoE7BvPu4fgfkgSUlt&#10;CQVc0MO6mt2UslD2TDs81aFjMYR8IQX0IYwF577t0Ui/sCNSZN/WGRni6TqunDzHcKP5KkkeuJED&#10;xYZejvjaY/tTH42Aevs1fO4vY9rpu6Vxm/emCW+NELfz6eUZWMAp/D3DVT+qQxWdDvZIyjMtYJVm&#10;cUuI4AnYledZmgM7CMizDHhV8v8Lql8AAAD//wMAUEsBAi0AFAAGAAgAAAAhALaDOJL+AAAA4QEA&#10;ABMAAAAAAAAAAAAAAAAAAAAAAFtDb250ZW50X1R5cGVzXS54bWxQSwECLQAUAAYACAAAACEAOP0h&#10;/9YAAACUAQAACwAAAAAAAAAAAAAAAAAvAQAAX3JlbHMvLnJlbHNQSwECLQAUAAYACAAAACEASplw&#10;L7oCAADEBQAADgAAAAAAAAAAAAAAAAAuAgAAZHJzL2Uyb0RvYy54bWxQSwECLQAUAAYACAAAACEA&#10;7ts38eAAAAAJAQAADwAAAAAAAAAAAAAAAAAUBQAAZHJzL2Rvd25yZXYueG1sUEsFBgAAAAAEAAQA&#10;8wAAACEGAAAAAA==&#10;" filled="f" stroked="f" strokeweight="1.3pt">
              <v:textbox>
                <w:txbxContent>
                  <w:p w:rsidR="00E62127" w:rsidRDefault="00E62127">
                    <w:pPr>
                      <w:spacing w:before="120"/>
                      <w:jc w:val="right"/>
                      <w:rPr>
                        <w:szCs w:val="12"/>
                      </w:rPr>
                    </w:pPr>
                    <w:r>
                      <w:rPr>
                        <w:rStyle w:val="af4"/>
                        <w:rFonts w:ascii="Arial" w:hAnsi="Arial" w:cs="Arial"/>
                        <w:color w:val="999999"/>
                        <w:sz w:val="12"/>
                        <w:szCs w:val="12"/>
                      </w:rPr>
                      <w:t xml:space="preserve">СПРАВОЧНО. Выгружено из каталога «НОБ» системы </w:t>
                    </w:r>
                    <w:r>
                      <w:rPr>
                        <w:rStyle w:val="af4"/>
                        <w:rFonts w:ascii="Arial" w:hAnsi="Arial" w:cs="Arial"/>
                        <w:color w:val="999999"/>
                        <w:sz w:val="12"/>
                        <w:szCs w:val="12"/>
                        <w:lang w:val="en-US"/>
                      </w:rPr>
                      <w:t>PayDox</w:t>
                    </w:r>
                    <w:r>
                      <w:rPr>
                        <w:rFonts w:ascii="Arial" w:hAnsi="Arial" w:cs="Arial"/>
                        <w:b/>
                        <w:bCs/>
                        <w:color w:val="999999"/>
                        <w:sz w:val="12"/>
                        <w:szCs w:val="12"/>
                      </w:rPr>
                      <w:t xml:space="preserve"> </w:t>
                    </w:r>
                    <w:r w:rsidR="005C5D86">
                      <w:rPr>
                        <w:rFonts w:ascii="Arial" w:hAnsi="Arial" w:cs="Arial"/>
                        <w:b/>
                        <w:bCs/>
                        <w:color w:val="999999"/>
                        <w:sz w:val="12"/>
                        <w:szCs w:val="12"/>
                      </w:rPr>
                      <w:t>ПАО «Удмуртнефть» им. В.И. Кудинова</w:t>
                    </w:r>
                    <w:r>
                      <w:rPr>
                        <w:rFonts w:ascii="Arial" w:hAnsi="Arial" w:cs="Arial"/>
                        <w:b/>
                        <w:bCs/>
                        <w:color w:val="999999"/>
                        <w:sz w:val="12"/>
                        <w:szCs w:val="12"/>
                      </w:rPr>
                      <w:t xml:space="preserve">         </w:t>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45E7B">
                      <w:rPr>
                        <w:rFonts w:ascii="Arial" w:hAnsi="Arial" w:cs="Arial"/>
                        <w:b/>
                        <w:noProof/>
                        <w:sz w:val="12"/>
                        <w:szCs w:val="12"/>
                      </w:rPr>
                      <w:t>45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45E7B">
                      <w:rPr>
                        <w:rFonts w:ascii="Arial" w:hAnsi="Arial" w:cs="Arial"/>
                        <w:b/>
                        <w:noProof/>
                        <w:sz w:val="12"/>
                        <w:szCs w:val="12"/>
                      </w:rPr>
                      <w:t>45</w:t>
                    </w:r>
                    <w:r>
                      <w:rPr>
                        <w:rFonts w:ascii="Arial" w:hAnsi="Arial" w:cs="Arial"/>
                        <w:b/>
                        <w:sz w:val="12"/>
                        <w:szCs w:val="12"/>
                      </w:rPr>
                      <w:fldChar w:fldCharType="end"/>
                    </w:r>
                  </w:p>
                </w:txbxContent>
              </v:textbox>
            </v:shape>
          </w:pict>
        </mc:Fallback>
      </mc:AlternateContent>
    </w:r>
  </w:p>
  <w:p w:rsidR="00E62127" w:rsidRDefault="00E62127">
    <w:pPr>
      <w:pStyle w:val="a6"/>
      <w:rPr>
        <w:sz w:val="2"/>
        <w:szCs w:val="2"/>
      </w:rPr>
    </w:pPr>
  </w:p>
  <w:p w:rsidR="00E62127" w:rsidRDefault="00E62127">
    <w:pPr>
      <w:pStyle w:val="a6"/>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6"/>
      <w:rPr>
        <w:sz w:val="10"/>
        <w:szCs w:val="10"/>
      </w:rPr>
    </w:pPr>
  </w:p>
  <w:p w:rsidR="00E62127" w:rsidRDefault="00E62127">
    <w:pPr>
      <w:pStyle w:val="a6"/>
      <w:rPr>
        <w:lang w:val="en-US"/>
      </w:rPr>
    </w:pPr>
    <w:r>
      <w:rPr>
        <w:noProof/>
        <w:lang w:eastAsia="ru-RU"/>
      </w:rPr>
      <mc:AlternateContent>
        <mc:Choice Requires="wpg">
          <w:drawing>
            <wp:anchor distT="0" distB="0" distL="114300" distR="114300" simplePos="0" relativeHeight="251669504" behindDoc="0" locked="0" layoutInCell="1" allowOverlap="1">
              <wp:simplePos x="0" y="0"/>
              <wp:positionH relativeFrom="column">
                <wp:posOffset>0</wp:posOffset>
              </wp:positionH>
              <wp:positionV relativeFrom="paragraph">
                <wp:posOffset>-36830</wp:posOffset>
              </wp:positionV>
              <wp:extent cx="6229985" cy="431165"/>
              <wp:effectExtent l="10795" t="1270" r="0" b="0"/>
              <wp:wrapNone/>
              <wp:docPr id="7"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 name="Text Box 74"/>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pStyle w:val="a4"/>
                              <w:rPr>
                                <w:rFonts w:ascii="Arial" w:hAnsi="Arial" w:cs="Arial"/>
                                <w:b/>
                                <w:caps/>
                                <w:sz w:val="10"/>
                                <w:szCs w:val="10"/>
                              </w:rPr>
                            </w:pPr>
                          </w:p>
                          <w:p w:rsidR="00E62127" w:rsidRDefault="00E62127">
                            <w:pPr>
                              <w:rPr>
                                <w:rFonts w:ascii="Arial" w:hAnsi="Arial" w:cs="Arial"/>
                                <w:b/>
                                <w:sz w:val="10"/>
                                <w:szCs w:val="10"/>
                              </w:rPr>
                            </w:pPr>
                            <w:r>
                              <w:rPr>
                                <w:rFonts w:ascii="Arial" w:hAnsi="Arial" w:cs="Arial"/>
                                <w:b/>
                                <w:sz w:val="10"/>
                                <w:szCs w:val="10"/>
                              </w:rPr>
                              <w:t xml:space="preserve">СТАНДАРТ </w:t>
                            </w:r>
                            <w:r w:rsidR="005C5D86">
                              <w:rPr>
                                <w:rFonts w:ascii="Arial" w:hAnsi="Arial" w:cs="Arial"/>
                                <w:b/>
                                <w:sz w:val="10"/>
                                <w:szCs w:val="10"/>
                              </w:rPr>
                              <w:t>ПАО «УДМУРТНЕФТЬ» ИМ. В.И. КУДИНОВА</w:t>
                            </w:r>
                            <w:r>
                              <w:rPr>
                                <w:rFonts w:ascii="Arial" w:hAnsi="Arial" w:cs="Arial"/>
                                <w:b/>
                                <w:sz w:val="10"/>
                                <w:szCs w:val="10"/>
                              </w:rPr>
                              <w:t xml:space="preserve"> «ПОРЯДОК ОРГАНИЗАЦИИ ПРОПУСКНОГО И ВНУТРИОБЪЕКТОВОГО РЕЖИМОВ НА ОБЪЕКТАХ ОБЩЕСТВА»</w:t>
                            </w:r>
                          </w:p>
                          <w:p w:rsidR="00E62127" w:rsidRDefault="00E62127">
                            <w:pPr>
                              <w:pStyle w:val="a4"/>
                              <w:rPr>
                                <w:rFonts w:ascii="Arial" w:hAnsi="Arial" w:cs="Arial"/>
                                <w:b/>
                                <w:caps/>
                                <w:sz w:val="10"/>
                                <w:szCs w:val="10"/>
                              </w:rPr>
                            </w:pPr>
                          </w:p>
                          <w:p w:rsidR="00E62127" w:rsidRDefault="00E62127">
                            <w:pPr>
                              <w:rPr>
                                <w:caps/>
                                <w:szCs w:val="10"/>
                              </w:rPr>
                            </w:pPr>
                          </w:p>
                        </w:txbxContent>
                      </wps:txbx>
                      <wps:bodyPr rot="0" vert="horz" wrap="square" lIns="91440" tIns="45720" rIns="91440" bIns="45720" anchor="t" anchorCtr="0" upright="1">
                        <a:noAutofit/>
                      </wps:bodyPr>
                    </wps:wsp>
                    <wpg:grpSp>
                      <wpg:cNvPr id="11" name="Group 75"/>
                      <wpg:cNvGrpSpPr>
                        <a:grpSpLocks/>
                      </wpg:cNvGrpSpPr>
                      <wpg:grpSpPr bwMode="auto">
                        <a:xfrm>
                          <a:off x="1191" y="15137"/>
                          <a:ext cx="9811" cy="662"/>
                          <a:chOff x="1191" y="15137"/>
                          <a:chExt cx="9811" cy="662"/>
                        </a:xfrm>
                      </wpg:grpSpPr>
                      <wps:wsp>
                        <wps:cNvPr id="13" name="AutoShape 76"/>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4" name="Arc 77"/>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78"/>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73" o:spid="_x0000_s1114" style="position:absolute;margin-left:0;margin-top:-2.9pt;width:490.55pt;height:33.95pt;z-index:251669504;mso-position-horizontal-relative:text;mso-position-vertical-relative:text"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uq+2AUAAEwVAAAOAAAAZHJzL2Uyb0RvYy54bWzsWNuO2zYQfS/QfyD0WMCxKOuOeIOsvU4L&#10;pE2AuB9A62IJkUSVktfeFP33zvAiy147XSRp06DdBy+lGQ7nemao5y8OdUXuM9GVvJlb9JltkaxJ&#10;eFo227n163o1CS3S9axJWcWbbG49ZJ314ub7757v2zhzeMGrNBMEhDRdvG/nVtH3bTyddkmR1ax7&#10;xtusAWLORc16eBTbaSrYHqTX1dSxbX+65yJtBU+yroO3S0W0bqT8PM+S/k2ed1lPqrkFuvXyV8jf&#10;Df5Ob56zeCtYW5SJVoN9ghY1Kxs4dBC1ZD0jO1E+ElWXieAdz/tnCa+nPM/LJJM2gDXUPrPmleC7&#10;VtqyjffbdnATuPbMT58sNvnl/q0gZTq3Aos0rIYQyVNJMEPf7NttDCyvRPuufSuUgbB8zZP3HZCn&#10;53R83ipmstn/zFOQx3Y9l7455KJGEWA1OcgQPAwhyA49SeCl7zhRFHoWSYDmzij1PRWjpIBA4jZK&#10;I2oRoFKPOjqASXGn90chBSpu9oMId05ZrM6Vumrd0DDIt+7o0u7zXPquYG0mI9Whv7RLI+PSNZp3&#10;yw8kcJVXJRe6lPQHeA/GSA91yrOk4YuCNdvspRB8X2QsBfWotAb1hgNUNPChQyF/5WrqhlCHpz4z&#10;Hg+jQLvbd089xuJWdP2rjNcEF3NLQDlJPdn9665XzjUsGNiGr8qqgvcsrpqTFxAF9QZOha1Iw/Nl&#10;hfwe2dFdeBe6E9fx7yauvVxOXq4W7sRf0cBbzpaLxZL+gedSNy7KNM0aPMZUK3WfFjqNG6rOhnrt&#10;eFWmKA5V6sR2s6gEuWeAFiv5p1NoxDY9VUNmGNhyZhJ1XPvWiSYrPwwm7sr1JlFghxObRreRb7uR&#10;u1ydmvS6bLLPN4nsIVF8j9oqna4aZ8u/x8axuC57AOSqrOdWODCxGJPwrkllbHtWVmo98gXqf/QF&#10;xNtEGupOZakquv6wOUi8oTLZkLjh6QMkseCQYoDR0E1gUXDxwSJ7QOa51f22YyKzSPVTA4UQUddF&#10;KJcPrhcACBAxpmzGFNYkIGpu9RZRy0Wv4H/XinJbwEmq9Br+EnAqL2VaH7WSGCehQoGhBJABF3Wd&#10;I+ScYKfErHNsxObwpbBzDIKzAOOoCgohdASBvqNIF8HT7LsInmrn1wRPOjNOxcBIgCWBj/ZgdAAD&#10;F43qSMmh0R1pwE3JvX5oofucwKbaYhLyMmySvCrbH01a6F71UX/7M8hAbDnqLNNwHsFn1wuGKbfg&#10;TQNIyoXKvKeA6VPrerVcOnZ4qa5hlNDle62U/6UIPTSVEdgowFYgY0BHtpUzsFHIAikj30O/V8nz&#10;tzd+6g65KxISyALVWWvmKN3qjW5P7OmXk9N2fSgW1d5NVWN7RTTwZjCFyHnorKRZnOxUd0fwMEkI&#10;IJXqBr1NNaitIb3zuoK5+Icp8cieOHQGB0rQOTIBBg5MNikIzLORLFcUaSQ5IybqXhMFxgyiaHhN&#10;Fvh44LKviYLRZmBynGui/BGXTXzse8T3vNkj/WFIHsR9lBHGreuMkLiDl1mhRikIx6HRnocVNCuY&#10;8te+7OMt73DyxThAkNcGZoANQ3fkDk64wdfILQMFJz7iDk+4wZvILTuX4Vb/tVI4/J3fooRF4Ba1&#10;UanQsh5tQZVwiZClEoUUsJLZQHKYtOZWA1dBuCceerHDe+Ob99j3cV/N77M1lxJ6tDjwPche0Gti&#10;bD5yJLtNmdxmH8b81I18iCVscIJA3w1aKcmxHVtRIifQXVFTIJmVq2hg25KEdo+kwyMa9FHDANv5&#10;e2g3EKJvxi6cycfeU+k11C2Ybejmv/LY46gYelLxLkNIMx7TC5kWsB4jzoDreMx/uL+NrhafewMB&#10;D1+Zur+dEfsfuJZTaApqXB9NlnJo+gqTZTBzNfp4Pnz3kE3V9O4ZdXTzllgG4TWfUMytW1/M/58s&#10;hy+GF7+EXb77Dwj0ZSbL4wcmOW/KT3YSCvXnRfwmOH6WXMePoDd/AgAA//8DAFBLAwQUAAYACAAA&#10;ACEAJD+ifd0AAAAGAQAADwAAAGRycy9kb3ducmV2LnhtbEzPwWrCQBAG4Huh77CM0Jtu1qLYmI2I&#10;tD1JoVoovY3ZMQlmd0N2TeLbd3qqx+Ef/vkm24y2ET11ofZOg5olIMgV3tSu1PB1fJuuQISIzmDj&#10;HWm4UYBN/viQYWr84D6pP8RScIkLKWqoYmxTKUNRkcUw8y05zs6+sxh57EppOhy43DZyniRLabF2&#10;fKHClnYVFZfD1Wp4H3DYPqvXfn85724/x8XH916R1k+TcbsGEWmM/8vwx2c65Gw6+aszQTQa+JGo&#10;YbpgP6cvK6VAnDQs5wpknsl7fv4LAAD//wMAUEsBAi0AFAAGAAgAAAAhALaDOJL+AAAA4QEAABMA&#10;AAAAAAAAAAAAAAAAAAAAAFtDb250ZW50X1R5cGVzXS54bWxQSwECLQAUAAYACAAAACEAOP0h/9YA&#10;AACUAQAACwAAAAAAAAAAAAAAAAAvAQAAX3JlbHMvLnJlbHNQSwECLQAUAAYACAAAACEAEX7qvtgF&#10;AABMFQAADgAAAAAAAAAAAAAAAAAuAgAAZHJzL2Uyb0RvYy54bWxQSwECLQAUAAYACAAAACEAJD+i&#10;fd0AAAAGAQAADwAAAAAAAAAAAAAAAAAyCAAAZHJzL2Rvd25yZXYueG1sUEsFBgAAAAAEAAQA8wAA&#10;ADwJAAAAAA==&#10;">
              <v:shapetype id="_x0000_t202" coordsize="21600,21600" o:spt="202" path="m,l,21600r21600,l21600,xe">
                <v:stroke joinstyle="miter"/>
                <v:path gradientshapeok="t" o:connecttype="rect"/>
              </v:shapetype>
              <v:shape id="Text Box 74" o:spid="_x0000_s1115"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FnSwgAAANoAAAAPAAAAZHJzL2Rvd25yZXYueG1sRI/disIw&#10;FITvF3yHcARvFk1VWLQaRfwBvdllWx/g0BzbYnNSkqj17Y2wsJfDzHzDLNedacSdnK8tKxiPEhDE&#10;hdU1lwrO+WE4A+EDssbGMil4kof1qvexxFTbB//SPQuliBD2KSqoQmhTKX1RkUE/si1x9C7WGQxR&#10;ulJqh48IN42cJMmXNFhzXKiwpW1FxTW7GQXZz3d9PD/badl8jo077fM87HKlBv1uswARqAv/4b/2&#10;USuYw/tKvAFy9QIAAP//AwBQSwECLQAUAAYACAAAACEA2+H2y+4AAACFAQAAEwAAAAAAAAAAAAAA&#10;AAAAAAAAW0NvbnRlbnRfVHlwZXNdLnhtbFBLAQItABQABgAIAAAAIQBa9CxbvwAAABUBAAALAAAA&#10;AAAAAAAAAAAAAB8BAABfcmVscy8ucmVsc1BLAQItABQABgAIAAAAIQAtdFnSwgAAANoAAAAPAAAA&#10;AAAAAAAAAAAAAAcCAABkcnMvZG93bnJldi54bWxQSwUGAAAAAAMAAwC3AAAA9gIAAAAA&#10;" filled="f" stroked="f" strokeweight="1.3pt">
                <v:textbox>
                  <w:txbxContent>
                    <w:p w:rsidR="00E62127" w:rsidRDefault="00E62127">
                      <w:pPr>
                        <w:pStyle w:val="a4"/>
                        <w:rPr>
                          <w:rFonts w:ascii="Arial" w:hAnsi="Arial" w:cs="Arial"/>
                          <w:b/>
                          <w:caps/>
                          <w:sz w:val="10"/>
                          <w:szCs w:val="10"/>
                        </w:rPr>
                      </w:pPr>
                    </w:p>
                    <w:p w:rsidR="00E62127" w:rsidRDefault="00E62127">
                      <w:pPr>
                        <w:rPr>
                          <w:rFonts w:ascii="Arial" w:hAnsi="Arial" w:cs="Arial"/>
                          <w:b/>
                          <w:sz w:val="10"/>
                          <w:szCs w:val="10"/>
                        </w:rPr>
                      </w:pPr>
                      <w:r>
                        <w:rPr>
                          <w:rFonts w:ascii="Arial" w:hAnsi="Arial" w:cs="Arial"/>
                          <w:b/>
                          <w:sz w:val="10"/>
                          <w:szCs w:val="10"/>
                        </w:rPr>
                        <w:t xml:space="preserve">СТАНДАРТ </w:t>
                      </w:r>
                      <w:r w:rsidR="005C5D86">
                        <w:rPr>
                          <w:rFonts w:ascii="Arial" w:hAnsi="Arial" w:cs="Arial"/>
                          <w:b/>
                          <w:sz w:val="10"/>
                          <w:szCs w:val="10"/>
                        </w:rPr>
                        <w:t>ПАО «УДМУРТНЕФТЬ» ИМ. В.И. КУДИНОВА</w:t>
                      </w:r>
                      <w:r>
                        <w:rPr>
                          <w:rFonts w:ascii="Arial" w:hAnsi="Arial" w:cs="Arial"/>
                          <w:b/>
                          <w:sz w:val="10"/>
                          <w:szCs w:val="10"/>
                        </w:rPr>
                        <w:t xml:space="preserve"> «ПОРЯДОК ОРГАНИЗАЦИИ ПРОПУСКНОГО И ВНУТРИОБЪЕКТОВОГО РЕЖИМОВ НА ОБЪЕКТАХ ОБЩЕСТВА»</w:t>
                      </w:r>
                    </w:p>
                    <w:p w:rsidR="00E62127" w:rsidRDefault="00E62127">
                      <w:pPr>
                        <w:pStyle w:val="a4"/>
                        <w:rPr>
                          <w:rFonts w:ascii="Arial" w:hAnsi="Arial" w:cs="Arial"/>
                          <w:b/>
                          <w:caps/>
                          <w:sz w:val="10"/>
                          <w:szCs w:val="10"/>
                        </w:rPr>
                      </w:pPr>
                    </w:p>
                    <w:p w:rsidR="00E62127" w:rsidRDefault="00E62127">
                      <w:pPr>
                        <w:rPr>
                          <w:caps/>
                          <w:szCs w:val="10"/>
                        </w:rPr>
                      </w:pPr>
                    </w:p>
                  </w:txbxContent>
                </v:textbox>
              </v:shape>
              <v:group id="Group 75" o:spid="_x0000_s1116"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32" coordsize="21600,21600" o:spt="32" o:oned="t" path="m,l21600,21600e" filled="f">
                  <v:path arrowok="t" fillok="f" o:connecttype="none"/>
                  <o:lock v:ext="edit" shapetype="t"/>
                </v:shapetype>
                <v:shape id="AutoShape 76" o:spid="_x0000_s1117"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T0twwAAANsAAAAPAAAAZHJzL2Rvd25yZXYueG1sRE9La8JA&#10;EL4X/A/LCL01Gy2kkrqKiC9oc0hsex6yYxLMzobs1qT/vlsoeJuP7znL9WhacaPeNZYVzKIYBHFp&#10;dcOVgo/z/mkBwnlkja1lUvBDDtarycMSU20HzulW+EqEEHYpKqi971IpXVmTQRfZjjhwF9sb9AH2&#10;ldQ9DiHctHIex4k02HBoqLGjbU3ltfg2Cg7z4/XruM02b5cMX5L3Xf55ynKlHqfj5hWEp9Hfxf/u&#10;kw7zn+Hvl3CAXP0CAAD//wMAUEsBAi0AFAAGAAgAAAAhANvh9svuAAAAhQEAABMAAAAAAAAAAAAA&#10;AAAAAAAAAFtDb250ZW50X1R5cGVzXS54bWxQSwECLQAUAAYACAAAACEAWvQsW78AAAAVAQAACwAA&#10;AAAAAAAAAAAAAAAfAQAAX3JlbHMvLnJlbHNQSwECLQAUAAYACAAAACEAx7U9LcMAAADbAAAADwAA&#10;AAAAAAAAAAAAAAAHAgAAZHJzL2Rvd25yZXYueG1sUEsFBgAAAAADAAMAtwAAAPcCAAAAAA==&#10;" strokecolor="#fdd208" strokeweight="1.3pt"/>
                <v:shape id="Arc 77" o:spid="_x0000_s1118"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gAAANsAAAAPAAAAZHJzL2Rvd25yZXYueG1sRE9La8JA&#10;EL4X/A/LCL3VjWloNLoG6QO8WPB5HrJjEszOxuzWpP++Wyj0Nh/fc5b5YBpxp87VlhVMJxEI4sLq&#10;mksFx8PH0wyE88gaG8uk4Jsc5KvRwxIzbXve0X3vSxFC2GWooPK+zaR0RUUG3cS2xIG72M6gD7Ar&#10;pe6wD+GmkXEUvUiDNYeGClt6rai47r+MAoye55/b7RndJj69T28yTdK3VKnH8bBegPA0+H/xn3uj&#10;w/wEfn8JB8jVDwAAAP//AwBQSwECLQAUAAYACAAAACEA2+H2y+4AAACFAQAAEwAAAAAAAAAAAAAA&#10;AAAAAAAAW0NvbnRlbnRfVHlwZXNdLnhtbFBLAQItABQABgAIAAAAIQBa9CxbvwAAABUBAAALAAAA&#10;AAAAAAAAAAAAAB8BAABfcmVscy8ucmVsc1BLAQItABQABgAIAAAAIQBfGJ/nwgAAANsAAAAPAAAA&#10;AAAAAAAAAAAAAAcCAABkcnMvZG93bnJldi54bWxQSwUGAAAAAAMAAwC3AAAA9gIAAAAA&#10;" path="m7659,-1nfc14966,2770,20206,9272,21362,17002em7659,-1nsc14966,2770,20206,9272,21362,17002l,20196,7659,-1xe" filled="f" strokecolor="#fdd208" strokeweight="1.3pt">
                  <v:path arrowok="t" o:extrusionok="f" o:connecttype="custom" o:connectlocs="0,0;0,1;0,1" o:connectangles="0,0,0"/>
                </v:shape>
                <v:shape id="AutoShape 78" o:spid="_x0000_s1119"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ADCwwAAANsAAAAPAAAAZHJzL2Rvd25yZXYueG1sRE9La8JA&#10;EL4X/A/LCL01G4WmkrqKiC9oc0hsex6yYxLMzobs1qT/vlsoeJuP7znL9WhacaPeNZYVzKIYBHFp&#10;dcOVgo/z/mkBwnlkja1lUvBDDtarycMSU20HzulW+EqEEHYpKqi971IpXVmTQRfZjjhwF9sb9AH2&#10;ldQ9DiHctHIex4k02HBoqLGjbU3ltfg2Cg7z4/XruM02b5cMX5L3Xf55ynKlHqfj5hWEp9Hfxf/u&#10;kw7zn+Hvl3CAXP0CAAD//wMAUEsBAi0AFAAGAAgAAAAhANvh9svuAAAAhQEAABMAAAAAAAAAAAAA&#10;AAAAAAAAAFtDb250ZW50X1R5cGVzXS54bWxQSwECLQAUAAYACAAAACEAWvQsW78AAAAVAQAACwAA&#10;AAAAAAAAAAAAAAAfAQAAX3JlbHMvLnJlbHNQSwECLQAUAAYACAAAACEAJxAAwsMAAADbAAAADwAA&#10;AAAAAAAAAAAAAAAHAgAAZHJzL2Rvd25yZXYueG1sUEsFBgAAAAADAAMAtwAAAPcCAAAAAA==&#10;" strokecolor="#fdd208" strokeweight="1.3pt"/>
              </v:group>
            </v:group>
          </w:pict>
        </mc:Fallback>
      </mc:AlternateContent>
    </w:r>
  </w:p>
  <w:p w:rsidR="00E62127" w:rsidRDefault="00E62127">
    <w:pPr>
      <w:pStyle w:val="a6"/>
      <w:rPr>
        <w:lang w:val="en-US"/>
      </w:rPr>
    </w:pPr>
    <w:r>
      <w:rPr>
        <w:noProof/>
        <w:lang w:eastAsia="ru-RU"/>
      </w:rPr>
      <mc:AlternateContent>
        <mc:Choice Requires="wpg">
          <w:drawing>
            <wp:anchor distT="0" distB="0" distL="114300" distR="114300" simplePos="0" relativeHeight="251671552" behindDoc="0" locked="0" layoutInCell="1" allowOverlap="1">
              <wp:simplePos x="0" y="0"/>
              <wp:positionH relativeFrom="column">
                <wp:posOffset>0</wp:posOffset>
              </wp:positionH>
              <wp:positionV relativeFrom="paragraph">
                <wp:posOffset>135890</wp:posOffset>
              </wp:positionV>
              <wp:extent cx="3937000" cy="282575"/>
              <wp:effectExtent l="0" t="0" r="25400" b="3175"/>
              <wp:wrapNone/>
              <wp:docPr id="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0" cy="282575"/>
                        <a:chOff x="1177" y="15661"/>
                        <a:chExt cx="6200" cy="445"/>
                      </a:xfrm>
                    </wpg:grpSpPr>
                    <wps:wsp>
                      <wps:cNvPr id="4" name="AutoShape 81"/>
                      <wps:cNvCnPr>
                        <a:cxnSpLocks noChangeShapeType="1"/>
                      </wps:cNvCnPr>
                      <wps:spPr bwMode="auto">
                        <a:xfrm flipH="1">
                          <a:off x="1177" y="16062"/>
                          <a:ext cx="385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5" name="Freeform 82"/>
                      <wps:cNvSpPr>
                        <a:spLocks/>
                      </wps:cNvSpPr>
                      <wps:spPr bwMode="auto">
                        <a:xfrm>
                          <a:off x="1191" y="15661"/>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83"/>
                      <wps:cNvSpPr txBox="1">
                        <a:spLocks noChangeArrowheads="1"/>
                      </wps:cNvSpPr>
                      <wps:spPr bwMode="auto">
                        <a:xfrm>
                          <a:off x="1500" y="15685"/>
                          <a:ext cx="3600"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pStyle w:val="a4"/>
                              <w:rPr>
                                <w:rFonts w:ascii="Arial" w:hAnsi="Arial" w:cs="Arial"/>
                                <w:b/>
                                <w:caps/>
                                <w:sz w:val="10"/>
                                <w:szCs w:val="10"/>
                              </w:rPr>
                            </w:pPr>
                          </w:p>
                          <w:p w:rsidR="00E62127" w:rsidRDefault="00E62127">
                            <w:pPr>
                              <w:pStyle w:val="a4"/>
                              <w:rPr>
                                <w:rFonts w:ascii="Arial" w:hAnsi="Arial" w:cs="Arial"/>
                                <w:b/>
                                <w:caps/>
                                <w:sz w:val="10"/>
                                <w:szCs w:val="10"/>
                              </w:rPr>
                            </w:pPr>
                            <w:r>
                              <w:rPr>
                                <w:rFonts w:ascii="Arial" w:hAnsi="Arial" w:cs="Arial"/>
                                <w:b/>
                                <w:caps/>
                                <w:sz w:val="10"/>
                                <w:szCs w:val="10"/>
                              </w:rPr>
                              <w:t>№  П3-11.01 С-0013 ЮЛ-062 ВЕРСИЯ 5.00</w:t>
                            </w:r>
                          </w:p>
                          <w:p w:rsidR="00E62127" w:rsidRDefault="00E62127">
                            <w:pPr>
                              <w:pStyle w:val="a4"/>
                              <w:rPr>
                                <w:rFonts w:ascii="Arial" w:hAnsi="Arial" w:cs="Arial"/>
                                <w:b/>
                                <w:caps/>
                                <w:sz w:val="10"/>
                                <w:szCs w:val="10"/>
                              </w:rPr>
                            </w:pPr>
                          </w:p>
                          <w:p w:rsidR="00E62127" w:rsidRDefault="00E62127">
                            <w:pPr>
                              <w:rPr>
                                <w:caps/>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120" style="position:absolute;margin-left:0;margin-top:10.7pt;width:310pt;height:22.25pt;z-index:251671552;mso-position-horizontal-relative:text;mso-position-vertical-relative:text" coordorigin="1177,15661" coordsize="6200,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0IBSwUAAM8QAAAOAAAAZHJzL2Uyb0RvYy54bWzkWG1v2zYQ/j5g/4HQxwGuRVmvRpwiseOs&#10;QLYFaPYDaL1YwiRSo+jY6bD/vjuSkmUvydoUKAqsHxxKPB7vnrt77tSL94emJo+57CrBFw595zok&#10;56nIKr5dOL8/rCexQzrFeMZqwfOF85R3zvvLH3+42Lfz3BOlqLNcElDCu/m+XTilUu18Ou3SMm9Y&#10;9060OYfNQsiGKXiU22km2R60N/XUc91wuhcya6VI866Dtyuz6Vxq/UWRp+q3ouhyReqFA7Yp/Sv1&#10;7wZ/p5cXbL6VrC2r1JrB3mBFwyoOlw6qVkwxspPVv1Q1VSpFJwr1LhXNVBRFlebaB/CGumfe3Eqx&#10;a7Uv2/l+2w4wAbRnOL1Zbfrr470kVbZwZg7hrIEQ6VtJrLHZt9s5iNzK9mN7L42DsLwT6R8dQDc9&#10;38fnrREmm/0vIgN9bKeExuZQyAZVgNfkoEPwNIQgPyiSwstZMotcFyKVwp4Xe0EUmBilJQQSj1Ea&#10;RQ6BXRqEIe03b+z5EJLCHPZ9fXLK5uZebau1DdMD8q07Qtp9HaQfS9bmOlId4mUh9XtIrwACLUJi&#10;bTHeDmJLbjBND9xiSrhYloxvcy398NQCfvoEWD86gg8dBOR5jElRV+3PeHCE9hG20A09A9sAehwE&#10;BjQd9AEyNm9lp25z0RBcLJxOSVZtS7UUnENpCWmuYI93ncJ0OB7Am7lYV3WtK6zmZA8GhQF1tVGd&#10;qKsMd1Guk9vNspbkkUGRrlcrz43RPtB2IgbFwDOtrcxZdmPXilW1WYN8zVEfuAX22JWpwr8SN7mJ&#10;b2J/4nvhzcR3V6vJ1XrpT8I1jYLVbLVcrujfaBr152WVZTlH63pGoP7npYflJlPLAycMOExPtWsX&#10;wdj+rzZaBxpja3J0I7Kne4lo2Iz9RqkL+WDYYC3zHOmXxDppbBr2bNCNqUAnqNl5PUExNJYEKE3o&#10;eTX3aRnSOLS17Joi6GuZzdOdSUxU1acfsG9mA7/NrPkPwAZFUwOn/zQlLtmTxIt0dqFwLwMWDDK+&#10;S0lJ4NeUyFHIGwmFfviCKmDRQVXoP68JaGGQmblw3/NWQQgGMZo8rwrwGWTQsxdUAWEOYl5wVAUl&#10;M0DGSlPEgO2BWxhhRYCNkKUR6FZ0yMCIKfDvQx8TkMLdF4QBNxSe2ZJ+XRigQeGeuV8XBudROBpr&#10;Bo/gkDVfAkedN37pEGj8GxPdlin0WvsGS+QonR+kXDiYArjRiMf8QWgRdWxbNkHguuN+uttU6XX+&#10;aSwdGfe90Lc3ah3UN7ZTz+Ziq19DWmmXjDC6cqLx9MkcoRTaHMJgRxn7NgCKx7deOL4Wk02/pkmP&#10;2X9e4Pu+CTe1TcPcECWRee2dOGbQw4uHEI5uAI8Qcc13A/TazWMxD2SJbP4/bhonre+0Q67xnw3g&#10;SOzN3YVIYeZimONhUQr5ySF7mImh4f+5YzJ3SP2Bw4SUUJ0MSj/4QeRBCsjxzma8w3gKqhaOcoBD&#10;cLlUZvDetRKHiH5A4QLHo6LSEwQ2DtPzvnnLg9ozLe8BG9C1OJBYk9ao5RF1gPe94bb5DTPblZRi&#10;j7MJQHUytH1pTwxwhoUiggk3tuNv3xNn4TDfej3/9nP12bCG7KcZrO+PWH52nkM6O6m0kxcg+H1O&#10;UqNsPx8bv7Qo9JjYD4fU891rL5mswzia+Gs/mAC9xROXJtdJ6PqJv1qfDod3Fc+/fjj8XHqDDyL8&#10;JnpmJm4qBZ/PddUsnHgQYvOXBuRhuEX7+7Gz/6sb4dn4qQ6bg/46hFKH64/V+f1zBniiv5q1e/YL&#10;Hz/Lx8+wHv8/xOU/AAAA//8DAFBLAwQUAAYACAAAACEAbOnRLd0AAAAGAQAADwAAAGRycy9kb3du&#10;cmV2LnhtbEyPQUvDQBCF74L/YRnBm92k2qIxm1KKeiqCrSDeptlpEpqdDdltkv57x5Pe3vCG976X&#10;rybXqoH60Hg2kM4SUMSltw1XBj73r3ePoEJEtth6JgMXCrAqrq9yzKwf+YOGXayUhHDI0EAdY5dp&#10;HcqaHIaZ74jFO/reYZSzr7TtcZRw1+p5kiy1w4alocaONjWVp93ZGXgbcVzfpy/D9nTcXL73i/ev&#10;bUrG3N5M62dQkab49wy/+IIOhTAd/JltUK0BGRINzNMHUOIupQzUQcTiCXSR6//4xQ8AAAD//wMA&#10;UEsBAi0AFAAGAAgAAAAhALaDOJL+AAAA4QEAABMAAAAAAAAAAAAAAAAAAAAAAFtDb250ZW50X1R5&#10;cGVzXS54bWxQSwECLQAUAAYACAAAACEAOP0h/9YAAACUAQAACwAAAAAAAAAAAAAAAAAvAQAAX3Jl&#10;bHMvLnJlbHNQSwECLQAUAAYACAAAACEAvCNCAUsFAADPEAAADgAAAAAAAAAAAAAAAAAuAgAAZHJz&#10;L2Uyb0RvYy54bWxQSwECLQAUAAYACAAAACEAbOnRLd0AAAAGAQAADwAAAAAAAAAAAAAAAAClBwAA&#10;ZHJzL2Rvd25yZXYueG1sUEsFBgAAAAAEAAQA8wAAAK8IAAAAAA==&#10;">
              <v:shape id="AutoShape 81" o:spid="_x0000_s1121" type="#_x0000_t32" style="position:absolute;left:1177;top:16062;width:385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XcNwwAAANoAAAAPAAAAZHJzL2Rvd25yZXYueG1sRI9Bi8Iw&#10;FITvwv6H8Ba8aboiulSjiOyugvZQVz0/mmdbbF5KE7X+eyMIHoeZ+YaZzltTiSs1rrSs4KsfgSDO&#10;rC45V7D//+19g3AeWWNlmRTcycF89tGZYqztjVO67nwuAoRdjAoK7+tYSpcVZND1bU0cvJNtDPog&#10;m1zqBm8Bbio5iKKRNFhyWCiwpmVB2Xl3MQr+BqvzcbVMFptTguPR9ic9rJNUqe5nu5iA8NT6d/jV&#10;XmsFQ3heCTdAzh4AAAD//wMAUEsBAi0AFAAGAAgAAAAhANvh9svuAAAAhQEAABMAAAAAAAAAAAAA&#10;AAAAAAAAAFtDb250ZW50X1R5cGVzXS54bWxQSwECLQAUAAYACAAAACEAWvQsW78AAAAVAQAACwAA&#10;AAAAAAAAAAAAAAAfAQAAX3JlbHMvLnJlbHNQSwECLQAUAAYACAAAACEAuCl3DcMAAADaAAAADwAA&#10;AAAAAAAAAAAAAAAHAgAAZHJzL2Rvd25yZXYueG1sUEsFBgAAAAADAAMAtwAAAPcCAAAAAA==&#10;" strokecolor="#fdd208" strokeweight="1.3pt"/>
              <v:shape id="Freeform 82" o:spid="_x0000_s1122" style="position:absolute;left:1191;top:15661;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FW4wwAAANoAAAAPAAAAZHJzL2Rvd25yZXYueG1sRI9Bi8Iw&#10;FITvC/6H8ARva6qiaDWKuCx6UbQVwdujeduWbV5KE7X+e7Ow4HGYmW+Yxao1lbhT40rLCgb9CARx&#10;ZnXJuYJz+v05BeE8ssbKMil4koPVsvOxwFjbB5/onvhcBAi7GBUU3texlC4ryKDr25o4eD+2MeiD&#10;bHKpG3wEuKnkMIom0mDJYaHAmjYFZb/JzSjYHg+z0XXy9TT1IL0c9udjlZi1Ur1uu56D8NT6d/i/&#10;vdMKxvB3JdwAuXwBAAD//wMAUEsBAi0AFAAGAAgAAAAhANvh9svuAAAAhQEAABMAAAAAAAAAAAAA&#10;AAAAAAAAAFtDb250ZW50X1R5cGVzXS54bWxQSwECLQAUAAYACAAAACEAWvQsW78AAAAVAQAACwAA&#10;AAAAAAAAAAAAAAAfAQAAX3JlbHMvLnJlbHNQSwECLQAUAAYACAAAACEANSxVuMMAAADaAAAADwAA&#10;AAAAAAAAAAAAAAAHAgAAZHJzL2Rvd25yZXYueG1sUEsFBgAAAAADAAMAtwAAAPcCAAAAAA==&#10;" path="m,401c72,264,146,128,646,64,1145,,1562,26,3001,19v1439,-7,4969,5,6277,6e" filled="f" strokecolor="#fdd208" strokeweight="1.3pt">
                <v:path arrowok="t" o:connecttype="custom" o:connectlocs="0,401;431,64;2001,19;6186,25" o:connectangles="0,0,0,0"/>
              </v:shape>
              <v:shape id="Text Box 83" o:spid="_x0000_s1123" type="#_x0000_t202" style="position:absolute;left:1500;top:15685;width:3600;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82gwQAAANoAAAAPAAAAZHJzL2Rvd25yZXYueG1sRI/disIw&#10;FITvBd8hHMEb0VQXZKlGEX9Ab1a29QEOzbEtNicliVrf3iwseDnMzDfMct2ZRjzI+dqygukkAUFc&#10;WF1zqeCSH8bfIHxA1thYJgUv8rBe9XtLTLV98i89slCKCGGfooIqhDaV0hcVGfQT2xJH72qdwRCl&#10;K6V2+Ixw08hZksylwZrjQoUtbSsqbtndKMjOP/Xx8mq/ymY0Ne60z/Owy5UaDrrNAkSgLnzC/+2j&#10;VjCHvyvxBsjVGwAA//8DAFBLAQItABQABgAIAAAAIQDb4fbL7gAAAIUBAAATAAAAAAAAAAAAAAAA&#10;AAAAAABbQ29udGVudF9UeXBlc10ueG1sUEsBAi0AFAAGAAgAAAAhAFr0LFu/AAAAFQEAAAsAAAAA&#10;AAAAAAAAAAAAHwEAAF9yZWxzLy5yZWxzUEsBAi0AFAAGAAgAAAAhAFzrzaDBAAAA2gAAAA8AAAAA&#10;AAAAAAAAAAAABwIAAGRycy9kb3ducmV2LnhtbFBLBQYAAAAAAwADALcAAAD1AgAAAAA=&#10;" filled="f" stroked="f" strokeweight="1.3pt">
                <v:textbox>
                  <w:txbxContent>
                    <w:p w:rsidR="00E62127" w:rsidRDefault="00E62127">
                      <w:pPr>
                        <w:pStyle w:val="a4"/>
                        <w:rPr>
                          <w:rFonts w:ascii="Arial" w:hAnsi="Arial" w:cs="Arial"/>
                          <w:b/>
                          <w:caps/>
                          <w:sz w:val="10"/>
                          <w:szCs w:val="10"/>
                        </w:rPr>
                      </w:pPr>
                    </w:p>
                    <w:p w:rsidR="00E62127" w:rsidRDefault="00E62127">
                      <w:pPr>
                        <w:pStyle w:val="a4"/>
                        <w:rPr>
                          <w:rFonts w:ascii="Arial" w:hAnsi="Arial" w:cs="Arial"/>
                          <w:b/>
                          <w:caps/>
                          <w:sz w:val="10"/>
                          <w:szCs w:val="10"/>
                        </w:rPr>
                      </w:pPr>
                      <w:r>
                        <w:rPr>
                          <w:rFonts w:ascii="Arial" w:hAnsi="Arial" w:cs="Arial"/>
                          <w:b/>
                          <w:caps/>
                          <w:sz w:val="10"/>
                          <w:szCs w:val="10"/>
                        </w:rPr>
                        <w:t>№  П3-11.01 С-0013 ЮЛ-062 ВЕРСИЯ 5.00</w:t>
                      </w:r>
                    </w:p>
                    <w:p w:rsidR="00E62127" w:rsidRDefault="00E62127">
                      <w:pPr>
                        <w:pStyle w:val="a4"/>
                        <w:rPr>
                          <w:rFonts w:ascii="Arial" w:hAnsi="Arial" w:cs="Arial"/>
                          <w:b/>
                          <w:caps/>
                          <w:sz w:val="10"/>
                          <w:szCs w:val="10"/>
                        </w:rPr>
                      </w:pPr>
                    </w:p>
                    <w:p w:rsidR="00E62127" w:rsidRDefault="00E62127">
                      <w:pPr>
                        <w:rPr>
                          <w:caps/>
                          <w:szCs w:val="10"/>
                        </w:rPr>
                      </w:pPr>
                    </w:p>
                  </w:txbxContent>
                </v:textbox>
              </v:shape>
            </v:group>
          </w:pict>
        </mc:Fallback>
      </mc:AlternateContent>
    </w:r>
  </w:p>
  <w:p w:rsidR="00E62127" w:rsidRDefault="00E62127">
    <w:pPr>
      <w:pStyle w:val="a6"/>
    </w:pP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304800</wp:posOffset>
              </wp:positionH>
              <wp:positionV relativeFrom="paragraph">
                <wp:posOffset>146050</wp:posOffset>
              </wp:positionV>
              <wp:extent cx="5748655" cy="333375"/>
              <wp:effectExtent l="0" t="0" r="0" b="9525"/>
              <wp:wrapNone/>
              <wp:docPr id="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65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szCs w:val="12"/>
                            </w:rPr>
                          </w:pPr>
                          <w:r>
                            <w:rPr>
                              <w:rStyle w:val="af4"/>
                              <w:rFonts w:ascii="Arial" w:hAnsi="Arial" w:cs="Arial"/>
                              <w:color w:val="999999"/>
                              <w:sz w:val="12"/>
                              <w:szCs w:val="12"/>
                            </w:rPr>
                            <w:t xml:space="preserve">СПРАВОЧНО. Выгружено из каталога «НОБ» системы </w:t>
                          </w:r>
                          <w:r>
                            <w:rPr>
                              <w:rStyle w:val="af4"/>
                              <w:rFonts w:ascii="Arial" w:hAnsi="Arial" w:cs="Arial"/>
                              <w:color w:val="999999"/>
                              <w:sz w:val="12"/>
                              <w:szCs w:val="12"/>
                              <w:lang w:val="en-US"/>
                            </w:rPr>
                            <w:t>PayDox</w:t>
                          </w:r>
                          <w:r>
                            <w:rPr>
                              <w:rFonts w:ascii="Arial" w:hAnsi="Arial" w:cs="Arial"/>
                              <w:b/>
                              <w:bCs/>
                              <w:color w:val="999999"/>
                              <w:sz w:val="12"/>
                              <w:szCs w:val="12"/>
                            </w:rPr>
                            <w:t xml:space="preserve"> </w:t>
                          </w:r>
                          <w:r w:rsidR="005C5D86">
                            <w:rPr>
                              <w:rFonts w:ascii="Arial" w:hAnsi="Arial" w:cs="Arial"/>
                              <w:b/>
                              <w:bCs/>
                              <w:color w:val="999999"/>
                              <w:sz w:val="12"/>
                              <w:szCs w:val="12"/>
                            </w:rPr>
                            <w:t>ПАО «Удмуртнефть» им. В.И. Кудинова</w:t>
                          </w:r>
                          <w:r>
                            <w:rPr>
                              <w:rFonts w:ascii="Arial" w:hAnsi="Arial" w:cs="Arial"/>
                              <w:b/>
                              <w:bCs/>
                              <w:color w:val="999999"/>
                              <w:sz w:val="12"/>
                              <w:szCs w:val="12"/>
                            </w:rPr>
                            <w:t xml:space="preserve">         </w:t>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45E7B">
                            <w:rPr>
                              <w:rFonts w:ascii="Arial" w:hAnsi="Arial" w:cs="Arial"/>
                              <w:b/>
                              <w:noProof/>
                              <w:sz w:val="12"/>
                              <w:szCs w:val="12"/>
                            </w:rPr>
                            <w:t>57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45E7B">
                            <w:rPr>
                              <w:rFonts w:ascii="Arial" w:hAnsi="Arial" w:cs="Arial"/>
                              <w:b/>
                              <w:noProof/>
                              <w:sz w:val="12"/>
                              <w:szCs w:val="12"/>
                            </w:rPr>
                            <w:t>57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124" type="#_x0000_t202" style="position:absolute;margin-left:24pt;margin-top:11.5pt;width:452.6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J/KuAIAAMMFAAAOAAAAZHJzL2Uyb0RvYy54bWysVG1vmzAQ/j5p/8HydwqkhgRUUrUhTJO6&#10;F6ndD3DABGtgM9sJdNP++84mSdNWk6Zt/mD55fzcPXeP7+p67Fq0Z0pzKTIcXgQYMVHKiotthr88&#10;FN4CI22oqGgrBcvwI9P4evn2zdXQp2wmG9lWTCEAETod+gw3xvSp7+uyYR3VF7JnAi5rqTpqYKu2&#10;fqXoAOhd68+CIPYHqapeyZJpDaf5dImXDr+uWWk+1bVmBrUZhtiMm5WbN3b2l1c03SraN7w8hEH/&#10;IoqOcgFOT1A5NRTtFH8F1fFSSS1rc1HKzpd1zUvmOACbMHjB5r6hPXNcIDm6P6VJ/z/Y8uP+s0K8&#10;yvAMI0E7KNEDGw26lSOaJzY9Q69TsLrvwc6McA5ldlR1fyfLrxoJuWqo2LIbpeTQMFpBeKF96Z89&#10;nXC0BdkMH2QFfujOSAc01qqzuYNsIECHMj2eSmNjKeEwmpNFHEUYlXB3CWMeORc0Pb7ulTbvmOyQ&#10;XWRYQekdOt3faWOjoenRxDoTsuBt68rfimcHYDidgG94au9sFK6aP5IgWS/WC+KRWbz2SJDn3k2x&#10;Il5chPMov8xXqzz8af2GJG14VTFh3RyVFZI/q9xB45MmTtrSsuWVhbMhabXdrFqF9hSUXbhxSMiZ&#10;mf88DJcE4PKCUjgjwe0s8Yp4MfdIQSIvmQcLLwiT2yQOSELy4jmlOy7Yv1NCA+gkjsJgUtNvyQVu&#10;vCZH044baB4t7zK8OBnR1GpwLSpXW0N5O63PcmHjf8oF1PtYaadYK9JJrmbcjNPfcHq2ct7I6hE0&#10;rCRIDIQKnQ8WjVTfMRqgi2RYf9tRxTBq3wv4B0lIiG07bkOi+Qw26vxmc35DRQlQGTYYTcuVmVrV&#10;rld824Cn6ecJeQN/p+ZO1k9RHX4cdApH7tDVbCs63zurp967/AUAAP//AwBQSwMEFAAGAAgAAAAh&#10;AJSrLwTgAAAACAEAAA8AAABkcnMvZG93bnJldi54bWxMj81OwzAQhO9IvIO1SFxQ67QhpYQ4FeJH&#10;KhcQSR/AjZckIl5Httumb89ygtNoNauZb4rNZAdxRB96RwoW8wQEUuNMT62CXf06W4MIUZPRgyNU&#10;cMYAm/LyotC5cSf6xGMVW8EhFHKtoItxzKUMTYdWh7kbkdj7ct7qyKdvpfH6xOF2kMskWUmre+KG&#10;To/41GHzXR2sgurjvd/uzmPaDjcL699e6jo+10pdX02PDyAiTvHvGX7xGR1KZtq7A5kgBgW3a54S&#10;FSxTVvbvszQFsVdwl2Ugy0L+H1D+AAAA//8DAFBLAQItABQABgAIAAAAIQC2gziS/gAAAOEBAAAT&#10;AAAAAAAAAAAAAAAAAAAAAABbQ29udGVudF9UeXBlc10ueG1sUEsBAi0AFAAGAAgAAAAhADj9If/W&#10;AAAAlAEAAAsAAAAAAAAAAAAAAAAALwEAAF9yZWxzLy5yZWxzUEsBAi0AFAAGAAgAAAAhAGBwn8q4&#10;AgAAwwUAAA4AAAAAAAAAAAAAAAAALgIAAGRycy9lMm9Eb2MueG1sUEsBAi0AFAAGAAgAAAAhAJSr&#10;LwTgAAAACAEAAA8AAAAAAAAAAAAAAAAAEgUAAGRycy9kb3ducmV2LnhtbFBLBQYAAAAABAAEAPMA&#10;AAAfBgAAAAA=&#10;" filled="f" stroked="f" strokeweight="1.3pt">
              <v:textbox>
                <w:txbxContent>
                  <w:p w:rsidR="00E62127" w:rsidRDefault="00E62127">
                    <w:pPr>
                      <w:spacing w:before="120"/>
                      <w:jc w:val="right"/>
                      <w:rPr>
                        <w:szCs w:val="12"/>
                      </w:rPr>
                    </w:pPr>
                    <w:r>
                      <w:rPr>
                        <w:rStyle w:val="af4"/>
                        <w:rFonts w:ascii="Arial" w:hAnsi="Arial" w:cs="Arial"/>
                        <w:color w:val="999999"/>
                        <w:sz w:val="12"/>
                        <w:szCs w:val="12"/>
                      </w:rPr>
                      <w:t xml:space="preserve">СПРАВОЧНО. Выгружено из каталога «НОБ» системы </w:t>
                    </w:r>
                    <w:r>
                      <w:rPr>
                        <w:rStyle w:val="af4"/>
                        <w:rFonts w:ascii="Arial" w:hAnsi="Arial" w:cs="Arial"/>
                        <w:color w:val="999999"/>
                        <w:sz w:val="12"/>
                        <w:szCs w:val="12"/>
                        <w:lang w:val="en-US"/>
                      </w:rPr>
                      <w:t>PayDox</w:t>
                    </w:r>
                    <w:r>
                      <w:rPr>
                        <w:rFonts w:ascii="Arial" w:hAnsi="Arial" w:cs="Arial"/>
                        <w:b/>
                        <w:bCs/>
                        <w:color w:val="999999"/>
                        <w:sz w:val="12"/>
                        <w:szCs w:val="12"/>
                      </w:rPr>
                      <w:t xml:space="preserve"> </w:t>
                    </w:r>
                    <w:r w:rsidR="005C5D86">
                      <w:rPr>
                        <w:rFonts w:ascii="Arial" w:hAnsi="Arial" w:cs="Arial"/>
                        <w:b/>
                        <w:bCs/>
                        <w:color w:val="999999"/>
                        <w:sz w:val="12"/>
                        <w:szCs w:val="12"/>
                      </w:rPr>
                      <w:t>ПАО «Удмуртнефть» им. В.И. Кудинова</w:t>
                    </w:r>
                    <w:r>
                      <w:rPr>
                        <w:rFonts w:ascii="Arial" w:hAnsi="Arial" w:cs="Arial"/>
                        <w:b/>
                        <w:bCs/>
                        <w:color w:val="999999"/>
                        <w:sz w:val="12"/>
                        <w:szCs w:val="12"/>
                      </w:rPr>
                      <w:t xml:space="preserve">         </w:t>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45E7B">
                      <w:rPr>
                        <w:rFonts w:ascii="Arial" w:hAnsi="Arial" w:cs="Arial"/>
                        <w:b/>
                        <w:noProof/>
                        <w:sz w:val="12"/>
                        <w:szCs w:val="12"/>
                      </w:rPr>
                      <w:t>57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45E7B">
                      <w:rPr>
                        <w:rFonts w:ascii="Arial" w:hAnsi="Arial" w:cs="Arial"/>
                        <w:b/>
                        <w:noProof/>
                        <w:sz w:val="12"/>
                        <w:szCs w:val="12"/>
                      </w:rPr>
                      <w:t>57</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641" w:rsidRDefault="00883641">
      <w:r>
        <w:separator/>
      </w:r>
    </w:p>
  </w:footnote>
  <w:footnote w:type="continuationSeparator" w:id="0">
    <w:p w:rsidR="00883641" w:rsidRDefault="008836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245E7B">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40832;mso-position-horizontal:center;mso-position-horizontal-relative:margin;mso-position-vertical:center;mso-position-vertical-relative:margin" o:allowincell="f">
          <v:imagedata r:id="rId1" o:title="BLANK_logo"/>
          <w10:wrap anchorx="margin" anchory="margin"/>
        </v:shape>
      </w:pic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pPr>
    <w:r>
      <w:rPr>
        <w:noProof/>
        <w:lang w:eastAsia="ru-RU"/>
      </w:rPr>
      <mc:AlternateContent>
        <mc:Choice Requires="wps">
          <w:drawing>
            <wp:anchor distT="0" distB="0" distL="114300" distR="114300" simplePos="0" relativeHeight="251657216" behindDoc="0" locked="0" layoutInCell="1" allowOverlap="1" wp14:anchorId="2281F00D" wp14:editId="6DE2EE8C">
              <wp:simplePos x="0" y="0"/>
              <wp:positionH relativeFrom="column">
                <wp:posOffset>9525</wp:posOffset>
              </wp:positionH>
              <wp:positionV relativeFrom="paragraph">
                <wp:posOffset>170815</wp:posOffset>
              </wp:positionV>
              <wp:extent cx="6121400" cy="1905"/>
              <wp:effectExtent l="0" t="0" r="12700" b="36195"/>
              <wp:wrapNone/>
              <wp:docPr id="5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AA2192" id="_x0000_t32" coordsize="21600,21600" o:spt="32" o:oned="t" path="m,l21600,21600e" filled="f">
              <v:path arrowok="t" fillok="f" o:connecttype="none"/>
              <o:lock v:ext="edit" shapetype="t"/>
            </v:shapetype>
            <v:shape id="AutoShape 44" o:spid="_x0000_s1026" type="#_x0000_t32" style="position:absolute;margin-left:.75pt;margin-top:13.45pt;width:482pt;height:.15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fOvLAIAAEsEAAAOAAAAZHJzL2Uyb0RvYy54bWysVMGO2yAQvVfqPyDfE9tZJ02sOKuVnbSH&#10;7TbSbj+AALZRMSAgcaKq/94Be9NNe6mqXvAAM2/ezDy8vj93Ap2YsVzJIkqnSYSYJIpy2RTR15fd&#10;ZBkh67CkWCjJiujCbHS/ef9u3euczVSrBGUGAYi0ea+LqHVO53FsScs6bKdKMwmXtTIddrA1TUwN&#10;7gG9E/EsSRZxrwzVRhFmLZxWw2W0Cfh1zYj7UteWOSSKCLi5sJqwHvwab9Y4bwzWLScjDfwPLDrM&#10;JSS9QlXYYXQ0/A+ojhOjrKrdlKguVnXNCQs1QDVp8ls1zy3WLNQCzbH62ib7/2DJ02lvEKdFNL+L&#10;kMQdzOjh6FRIjbLMN6jXNge/Uu6NL5Gc5bN+VOSbRVKVLZYNC94vFw3BqY+Ib0L8xmpIc+g/Kwo+&#10;GBKEbp1r06FacP3JB3pw6Ag6h/FcruNhZ4cIHC7SWZolMEUCd+kqmYdUOPcoPlYb6z4y1SFvFJF1&#10;BvOmdaWSEnSgzJABnx6t8xx/BfhgqXZciCAHIVEPCRbzNAmcrBKc+lvvZ01zKIVBJwyK2lXVLFmO&#10;NG7cjDpKGtBahul2tB3mYrAhu5AeD4oDPqM1SOb7Klltl9tlNslmi+0kS6pq8rArs8lil36YV3dV&#10;WVbpD08tzfKWU8qkZ/cq3zT7O3mMD2kQ3lXA1z7Et+ihYUD29RtIhzn70Q4iOSh62ZvX+YNig/P4&#10;uvyTeLsH++0/YPMTAAD//wMAUEsDBBQABgAIAAAAIQCybYIJ3AAAAAcBAAAPAAAAZHJzL2Rvd25y&#10;ZXYueG1sTI7NToNAFIX3Jr7D5Jq4s4MkUIoMjTWpxkXTWE3cDswtEJk7yEwpvn2vK12en5zzFevZ&#10;9mLC0XeOFNwvIhBItTMdNQo+3rd3GQgfNBndO0IFP+hhXV5fFTo37kxvOB1CI3iEfK4VtCEMuZS+&#10;btFqv3ADEmdHN1odWI6NNKM+87jtZRxFqbS6I35o9YBPLdZfh5NVYDafu2kvX7+3VbZLNtlx/9y/&#10;TErd3syPDyACzuGvDL/4jA4lM1XuRMaLnnXCRQVxugLB8SpN2KjYWMYgy0L+5y8vAAAA//8DAFBL&#10;AQItABQABgAIAAAAIQC2gziS/gAAAOEBAAATAAAAAAAAAAAAAAAAAAAAAABbQ29udGVudF9UeXBl&#10;c10ueG1sUEsBAi0AFAAGAAgAAAAhADj9If/WAAAAlAEAAAsAAAAAAAAAAAAAAAAALwEAAF9yZWxz&#10;Ly5yZWxzUEsBAi0AFAAGAAgAAAAhAP1t868sAgAASwQAAA4AAAAAAAAAAAAAAAAALgIAAGRycy9l&#10;Mm9Eb2MueG1sUEsBAi0AFAAGAAgAAAAhALJtggncAAAABwEAAA8AAAAAAAAAAAAAAAAAhgQAAGRy&#10;cy9kb3ducmV2LnhtbFBLBQYAAAAABAAEAPMAAACPBQAAAAA=&#10;" strokecolor="#fdd208" strokeweight="1.3pt"/>
          </w:pict>
        </mc:Fallback>
      </mc:AlternateContent>
    </w:r>
    <w:r>
      <w:rPr>
        <w:noProof/>
        <w:lang w:eastAsia="ru-RU"/>
      </w:rPr>
      <mc:AlternateContent>
        <mc:Choice Requires="wpg">
          <w:drawing>
            <wp:anchor distT="0" distB="0" distL="114300" distR="114300" simplePos="0" relativeHeight="251655168" behindDoc="0" locked="0" layoutInCell="1" allowOverlap="1" wp14:anchorId="35E66A2B" wp14:editId="6383D075">
              <wp:simplePos x="0" y="0"/>
              <wp:positionH relativeFrom="column">
                <wp:posOffset>1905</wp:posOffset>
              </wp:positionH>
              <wp:positionV relativeFrom="paragraph">
                <wp:posOffset>-215265</wp:posOffset>
              </wp:positionV>
              <wp:extent cx="6137910" cy="382905"/>
              <wp:effectExtent l="0" t="0" r="15240" b="17145"/>
              <wp:wrapNone/>
              <wp:docPr id="47"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382905"/>
                        <a:chOff x="1200" y="516"/>
                        <a:chExt cx="9495" cy="641"/>
                      </a:xfrm>
                    </wpg:grpSpPr>
                    <wps:wsp>
                      <wps:cNvPr id="48" name="Text Box 4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caps/>
                                <w:sz w:val="10"/>
                                <w:szCs w:val="10"/>
                              </w:rPr>
                            </w:pPr>
                            <w:r>
                              <w:rPr>
                                <w:rFonts w:ascii="Arial" w:hAnsi="Arial" w:cs="Arial"/>
                                <w:b/>
                                <w:caps/>
                                <w:sz w:val="10"/>
                                <w:szCs w:val="10"/>
                              </w:rPr>
                              <w:t>основная часть документа</w:t>
                            </w:r>
                          </w:p>
                        </w:txbxContent>
                      </wps:txbx>
                      <wps:bodyPr rot="0" vert="horz" wrap="square" lIns="91440" tIns="45720" rIns="91440" bIns="45720" anchor="t" anchorCtr="0" upright="1">
                        <a:noAutofit/>
                      </wps:bodyPr>
                    </wps:wsp>
                    <wps:wsp>
                      <wps:cNvPr id="50" name="Freeform 4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66A2B" id="Group 41" o:spid="_x0000_s1086" style="position:absolute;margin-left:.15pt;margin-top:-16.95pt;width:483.3pt;height:30.15pt;z-index:251655168;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HH6gQAALgOAAAOAAAAZHJzL2Uyb0RvYy54bWzcV9tu4zYQfS/QfyD0WMCxJFNXxFkkcRwU&#10;SNsF1v0AWqItoZKoUnLs7KL/3kNSkmUnRoMsUKDNQyCRo8OZMzNn6OtPh7Igz1w2uajmlnNlW4RX&#10;iUjzaju3fl8tJ6FFmpZVKStExefWC2+sTzc//nC9r2PuikwUKZcEIFUT7+u5lbVtHU+nTZLxkjVX&#10;ouYVNjdClqzFq9xOU8n2QC+LqWvb/nQvZFpLkfCmwerCbFo3Gn+z4Un722bT8JYUcwu+tfq/1P/X&#10;6v/05prFW8nqLE86N9gHvChZXuHQAWrBWkZ2Mn8FVeaJFI3YtFeJKKdis8kTrmNANI59Fs2jFLta&#10;x7KN99t6oAnUnvH0Ydjk1+fPkuTp3KKBRSpWIkf6WEIdRc6+3saweZT1l/qzNBHi8UkkfzTYnp7v&#10;q/etMSbr/S8iBR7btUKTc9jIUkEgbHLQOXgZcsAPLUmw6DuzIHKQqgR7s9CNbM8kKcmQSfWZg7xb&#10;BLue4/dbD93XEY0886lv/J+y2JyqPe08U2Gh3Jojo833MfolYzXXiWoUWz2jqH3D6EpFdycOhLqG&#10;VG2mGCXtAesIShPUGGJJJe4zVm35rZRin3GWwj+dDkQxfGqiaBTIPzHthIFrKPM6Nnu6w9CdGcK8&#10;aKZ8GwhjcS2b9pGLkqiHuSXRTNpL9vzUtMa0N1FZrcQyLwqss7ioThaAaVZwKj5Ve+p83R/fIjt6&#10;CB9COqGu/zCh9mIxuV3e04m/dAJvMVvc3y+cv9S5Do2zPE15pY7pe9Wh78tcpxqmy4ZubUSRpwpO&#10;udTI7fq+kOSZQSuW+q8jZGQ2PXVD84VYzkJyXGrfudFk6YfBhC6pN4kCO5zYTnQX+TaN6GJ5GtJT&#10;XvHvD4nsUSa+h+7R8VwMztZ/r4NjcZm3kOMiL+dWOBixWJXgQ5Xq3LYsL8zziAvl/5EL5LvPtC5Y&#10;VaOmWtvD+qDVBj4CTVXzWqQvKGEpUGLoa8wSPGRCfrXIHro8t5o/d0xyixQ/V2iDyKFUCbl+oV7g&#10;4kWOd9bjHVYlgJpbrUXM431rxH9Xy3yb4STTeJW4hUhtcl3WR6+0wGml+Jckw0M0RjKWknM19gjV&#10;bXnS96jVsQJ/SBFeiajqSCXAlyWUxcnOKIIqr14FMPPSrqm3aa93CGNTFpikP02JTfYkohAgXT5H&#10;G2dkA7UmGaG2FjmF2ANBtgYgGngXoCBhg5Vju29D0ZGR69rhBSzMjwFrZr8N5Y9sFF8XoDBRByj/&#10;bSSMiMHEJr7qOeJ73qybbEciovcaqtn5PkhnnIFXh6OJh8SyzCg+KuBQdcnGE3oKV5FVqOWmFo2a&#10;ziscj9m8MuNKf6Cq5WgdnVibsbTqRw/MTq07LevBkUMFrocYHHxtbtq5N0eelHnQSZ02N591QaiZ&#10;dn41lBbB1XBtyrVmrYpdOaUelcLqWiYZbkwoV7VRime+EtqkPd5rumLGccf9ZLfOkzv+dWztoXjh&#10;pOvT7kSN4dgoHiw7bjhepoFhwBirUE4QT99qjRQquQRSd9c1i4HdnRqN0dEVZtnRy++Cn/VQJ0hB&#10;5KGycaqmHtxpVwxzWNWhnsHjVTGsp8jAurY5as7JFeO90265WKDbVZxAG41yFuN63Q21SwPu/39v&#10;AScXZvV/ZTDrmz1+Hun8dj/l1O+v8Tuexz84b/4GAAD//wMAUEsDBBQABgAIAAAAIQA60VpX3gAA&#10;AAcBAAAPAAAAZHJzL2Rvd25yZXYueG1sTI5BS8NAFITvgv9heYK3dpNGg43ZlFLUUxFshdLba/Y1&#10;Cc2+Ddltkv5715PeZphh5stXk2nFQL1rLCuI5xEI4tLqhisF3/v32QsI55E1tpZJwY0crIr7uxwz&#10;bUf+omHnKxFG2GWooPa+y6R0ZU0G3dx2xCE7296gD7avpO5xDOOmlYsoSqXBhsNDjR1taiovu6tR&#10;8DHiuE7it2F7OW9ux/3z52Ebk1KPD9P6FYSnyf+V4Rc/oEMRmE72ytqJVkESegpmSbIEEeJlmgZx&#10;UrBIn0AWufzPX/wAAAD//wMAUEsBAi0AFAAGAAgAAAAhALaDOJL+AAAA4QEAABMAAAAAAAAAAAAA&#10;AAAAAAAAAFtDb250ZW50X1R5cGVzXS54bWxQSwECLQAUAAYACAAAACEAOP0h/9YAAACUAQAACwAA&#10;AAAAAAAAAAAAAAAvAQAAX3JlbHMvLnJlbHNQSwECLQAUAAYACAAAACEAOWMBx+oEAAC4DgAADgAA&#10;AAAAAAAAAAAAAAAuAgAAZHJzL2Uyb0RvYy54bWxQSwECLQAUAAYACAAAACEAOtFaV94AAAAHAQAA&#10;DwAAAAAAAAAAAAAAAABEBwAAZHJzL2Rvd25yZXYueG1sUEsFBgAAAAAEAAQA8wAAAE8IAAAAAA==&#10;">
              <v:shapetype id="_x0000_t202" coordsize="21600,21600" o:spt="202" path="m,l,21600r21600,l21600,xe">
                <v:stroke joinstyle="miter"/>
                <v:path gradientshapeok="t" o:connecttype="rect"/>
              </v:shapetype>
              <v:shape id="Text Box 42" o:spid="_x0000_s1087"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xaGwAAAANsAAAAPAAAAZHJzL2Rvd25yZXYueG1sRE/NisIw&#10;EL4v+A5hhL0smrorItUooivoRbHtAwzN2BabSUmyWt/eHBY8fnz/y3VvWnEn5xvLCibjBARxaXXD&#10;lYIi34/mIHxA1thaJgVP8rBeDT6WmGr74Avds1CJGMI+RQV1CF0qpS9rMujHtiOO3NU6gyFCV0nt&#10;8BHDTSu/k2QmDTYcG2rsaFtTecv+jILsfGoOxbP7qdqviXHH3zwPu1ypz2G/WYAI1Ie3+N990Aqm&#10;cWz8En+AXL0AAAD//wMAUEsBAi0AFAAGAAgAAAAhANvh9svuAAAAhQEAABMAAAAAAAAAAAAAAAAA&#10;AAAAAFtDb250ZW50X1R5cGVzXS54bWxQSwECLQAUAAYACAAAACEAWvQsW78AAAAVAQAACwAAAAAA&#10;AAAAAAAAAAAfAQAAX3JlbHMvLnJlbHNQSwECLQAUAAYACAAAACEAMosWhsAAAADbAAAADwAAAAAA&#10;AAAAAAAAAAAHAgAAZHJzL2Rvd25yZXYueG1sUEsFBgAAAAADAAMAtwAAAPQCAAAAAA==&#10;" filled="f" stroked="f" strokeweight="1.3pt">
                <v:textbox>
                  <w:txbxContent>
                    <w:p w:rsidR="00E62127" w:rsidRDefault="00E62127">
                      <w:pPr>
                        <w:spacing w:before="120"/>
                        <w:jc w:val="right"/>
                        <w:rPr>
                          <w:rFonts w:ascii="Arial" w:hAnsi="Arial" w:cs="Arial"/>
                          <w:b/>
                          <w:caps/>
                          <w:sz w:val="10"/>
                          <w:szCs w:val="10"/>
                        </w:rPr>
                      </w:pPr>
                      <w:r>
                        <w:rPr>
                          <w:rFonts w:ascii="Arial" w:hAnsi="Arial" w:cs="Arial"/>
                          <w:b/>
                          <w:caps/>
                          <w:sz w:val="10"/>
                          <w:szCs w:val="10"/>
                        </w:rPr>
                        <w:t>основная часть документа</w:t>
                      </w:r>
                    </w:p>
                  </w:txbxContent>
                </v:textbox>
              </v:shape>
              <v:shape id="Freeform 43" o:spid="_x0000_s1088"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78rwAAAANsAAAAPAAAAZHJzL2Rvd25yZXYueG1sRE9Ni8Iw&#10;EL0v+B/CLHiRNVVUlmoUFRQ9yXa9eBubsSnbTGoTtf57c1jw+Hjfs0VrK3GnxpeOFQz6CQji3OmS&#10;CwXH383XNwgfkDVWjknBkzws5p2PGabaPfiH7lkoRAxhn6ICE0KdSulzQxZ939XEkbu4xmKIsCmk&#10;bvARw20lh0kykRZLjg0Ga1obyv+ym1WwPJzHB7PvIQ6uW3Mc9VbtaWKU6n62yymIQG14i//dO61g&#10;HNfHL/EHyPkLAAD//wMAUEsBAi0AFAAGAAgAAAAhANvh9svuAAAAhQEAABMAAAAAAAAAAAAAAAAA&#10;AAAAAFtDb250ZW50X1R5cGVzXS54bWxQSwECLQAUAAYACAAAACEAWvQsW78AAAAVAQAACwAAAAAA&#10;AAAAAAAAAAAfAQAAX3JlbHMvLnJlbHNQSwECLQAUAAYACAAAACEA4ve/K8AAAADbAAAADwAAAAAA&#10;AAAAAAAAAAAHAgAAZHJzL2Rvd25yZXYueG1sUEsFBgAAAAADAAMAtwAAAPQCAAAAAA==&#10;" path="m,401c53,264,107,128,474,64,840,,703,29,2203,19,3703,9,7958,7,9472,4e" filled="f" strokecolor="#fdd208" strokeweight="1.3pt">
                <v:path arrowok="t" o:connecttype="custom" o:connectlocs="0,1025;476,163;2213,48;9518,10" o:connectangles="0,0,0,0"/>
              </v:shape>
            </v:group>
          </w:pict>
        </mc:Fallback>
      </mc:AlternateContent>
    </w:r>
  </w:p>
  <w:p w:rsidR="00E62127" w:rsidRDefault="00E62127">
    <w:pPr>
      <w:pStyle w:val="a4"/>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jc w:val="right"/>
    </w:pPr>
    <w:r>
      <w:rPr>
        <w:noProof/>
        <w:lang w:eastAsia="ru-RU"/>
      </w:rPr>
      <mc:AlternateContent>
        <mc:Choice Requires="wps">
          <w:drawing>
            <wp:anchor distT="0" distB="0" distL="114300" distR="114300" simplePos="0" relativeHeight="251659264" behindDoc="0" locked="0" layoutInCell="1" allowOverlap="1" wp14:anchorId="493849FF" wp14:editId="0F7BA789">
              <wp:simplePos x="0" y="0"/>
              <wp:positionH relativeFrom="column">
                <wp:posOffset>-11430</wp:posOffset>
              </wp:positionH>
              <wp:positionV relativeFrom="paragraph">
                <wp:posOffset>151130</wp:posOffset>
              </wp:positionV>
              <wp:extent cx="6139180" cy="635"/>
              <wp:effectExtent l="0" t="0" r="13970" b="37465"/>
              <wp:wrapNone/>
              <wp:docPr id="49"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39180" cy="63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BCA129" id="_x0000_t32" coordsize="21600,21600" o:spt="32" o:oned="t" path="m,l21600,21600e" filled="f">
              <v:path arrowok="t" fillok="f" o:connecttype="none"/>
              <o:lock v:ext="edit" shapetype="t"/>
            </v:shapetype>
            <v:shape id="AutoShape 45" o:spid="_x0000_s1026" type="#_x0000_t32" style="position:absolute;margin-left:-.9pt;margin-top:11.9pt;width:483.4pt;height:.0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qgILQIAAEoEAAAOAAAAZHJzL2Uyb0RvYy54bWysVMGO2jAQvVfqP1i5QxIIKUSE1SqB9rDd&#10;Iu32A4ztEKuObdmGgKr+e8cOULa9VFUvZpyZefNm5pnlw6kT6MiM5UqWUTpOIsQkUZTLfRl9fd2M&#10;5hGyDkuKhZKsjM7MRg+r9++WvS7YRLVKUGYQgEhb9LqMWud0EceWtKzDdqw0k+BslOmwg6vZx9Tg&#10;HtA7EU+SJI97Zag2ijBr4Ws9OKNVwG8aRtyXprHMIVFGwM2F04Rz5894tcTF3mDdcnKhgf+BRYe5&#10;hKI3qBo7jA6G/wHVcWKUVY0bE9XFqmk4YaEH6CZNfuvmpcWahV5gOFbfxmT/Hyx5Pm4N4rSMskWE&#10;JO5gR48Hp0JplM38gHptC4ir5Nb4FslJvugnRb5ZJFXVYrlnIfr1rCE59RnxmxR/sRrK7PrPikIM&#10;hgJhWqfGdKgRXH/yiR4cJoJOYT3n23rYySECH/N0ukjnsEUCvnwauMW48CA+VRvrPjLVIW+UkXUG&#10;833rKiUlyECZoQA+PlnnKf5K8MlSbbgQQQ1Coh7o5LM0CZSsEpx6r4+zZr+rhEFHDILa1PUkmYeG&#10;wXMfZtRB0oDWMkzXF9thLgYbqgvp8aA34HOxBsV8XySL9Xw9z0bZJF+PsqSuR4+bKhvlm/TDrJ7W&#10;VVWnPzy1NCtaTimTnt1VvWn2d+q4vKNBdzf93uYQv0UPAwOy199AOqzZb3bQyE7R89Zc1w+CDcGX&#10;x+VfxP0d7Pu/gNVPAAAA//8DAFBLAwQUAAYACAAAACEABRDZjd8AAAAIAQAADwAAAGRycy9kb3du&#10;cmV2LnhtbEyPQU/DMAyF70j8h8hI3LZ0Q5u60nRiSANxmCYGEte08dqKxClN1pV/j3caJ8t+T8/f&#10;y9ejs2LAPrSeFMymCQikypuWagWfH9tJCiJETUZbT6jgFwOsi9ubXGfGn+kdh0OsBYdQyLSCJsYu&#10;kzJUDTodpr5DYu3oe6cjr30tTa/PHO6snCfJUjrdEn9odIfPDVbfh5NTYDZfu2Ev3362ZbpbbNLj&#10;/sW+Dkrd341PjyAijvFqhgs+o0PBTKU/kQnCKpjMmDwqmD/wZH21XHC38nJYgSxy+b9A8QcAAP//&#10;AwBQSwECLQAUAAYACAAAACEAtoM4kv4AAADhAQAAEwAAAAAAAAAAAAAAAAAAAAAAW0NvbnRlbnRf&#10;VHlwZXNdLnhtbFBLAQItABQABgAIAAAAIQA4/SH/1gAAAJQBAAALAAAAAAAAAAAAAAAAAC8BAABf&#10;cmVscy8ucmVsc1BLAQItABQABgAIAAAAIQB6OqgILQIAAEoEAAAOAAAAAAAAAAAAAAAAAC4CAABk&#10;cnMvZTJvRG9jLnhtbFBLAQItABQABgAIAAAAIQAFENmN3wAAAAgBAAAPAAAAAAAAAAAAAAAAAIcE&#10;AABkcnMvZG93bnJldi54bWxQSwUGAAAAAAQABADzAAAAkwUAAAAA&#10;" strokecolor="#fdd208" strokeweight="1.3pt"/>
          </w:pict>
        </mc:Fallback>
      </mc:AlternateContent>
    </w:r>
    <w:r>
      <w:rPr>
        <w:noProof/>
        <w:lang w:eastAsia="ru-RU"/>
      </w:rPr>
      <mc:AlternateContent>
        <mc:Choice Requires="wpg">
          <w:drawing>
            <wp:anchor distT="0" distB="0" distL="114300" distR="114300" simplePos="0" relativeHeight="251661312" behindDoc="0" locked="0" layoutInCell="1" allowOverlap="1" wp14:anchorId="15D6FBD4" wp14:editId="7387AB4F">
              <wp:simplePos x="0" y="0"/>
              <wp:positionH relativeFrom="column">
                <wp:posOffset>3810</wp:posOffset>
              </wp:positionH>
              <wp:positionV relativeFrom="paragraph">
                <wp:posOffset>-231140</wp:posOffset>
              </wp:positionV>
              <wp:extent cx="6137910" cy="382905"/>
              <wp:effectExtent l="0" t="0" r="15240" b="17145"/>
              <wp:wrapNone/>
              <wp:docPr id="4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382905"/>
                        <a:chOff x="1200" y="516"/>
                        <a:chExt cx="9495" cy="641"/>
                      </a:xfrm>
                    </wpg:grpSpPr>
                    <wps:wsp>
                      <wps:cNvPr id="44" name="Text Box 4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sz w:val="10"/>
                                <w:szCs w:val="10"/>
                              </w:rPr>
                            </w:pPr>
                            <w:r>
                              <w:rPr>
                                <w:rFonts w:ascii="Arial" w:hAnsi="Arial" w:cs="Arial"/>
                                <w:b/>
                                <w:sz w:val="10"/>
                                <w:szCs w:val="10"/>
                              </w:rPr>
                              <w:t>ссылки</w:t>
                            </w:r>
                          </w:p>
                        </w:txbxContent>
                      </wps:txbx>
                      <wps:bodyPr rot="0" vert="horz" wrap="square" lIns="91440" tIns="45720" rIns="91440" bIns="45720" anchor="t" anchorCtr="0" upright="1">
                        <a:noAutofit/>
                      </wps:bodyPr>
                    </wps:wsp>
                    <wps:wsp>
                      <wps:cNvPr id="46" name="Freeform 48"/>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D6FBD4" id="Group 46" o:spid="_x0000_s1089" style="position:absolute;left:0;text-align:left;margin-left:.3pt;margin-top:-18.2pt;width:483.3pt;height:30.15pt;z-index:251661312;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A+m6QQAALgOAAAOAAAAZHJzL2Uyb0RvYy54bWzcV11vq0YQfa/U/7DisZJjwAsGFOcqieOo&#10;Utpe6bo/YA3YoAJLFxw7t+p/75ldwB+J2yhXqtTmwVl2hzMzZ76W60/7smDPqWpyWc0s58q2WFrF&#10;Msmrzcz6dbkYBRZrWlElopBVOrNe0sb6dPP9d9e7OkpdmckiSRUDSNVEu3pmZW1bR+NxE2dpKZor&#10;WacVDtdSlaLFo9qMEyV2QC+LsWvb/ngnVVIrGadNg925ObRuNP56ncbtL+t1k7asmFmwrdW/Sv+u&#10;6Hd8cy2ijRJ1lsedGeIDVpQir6B0gJqLVrCtyl9BlXmsZCPX7VUsy7Fcr/M41T7AG8c+8+ZRyW2t&#10;fdlEu0090ARqz3j6MGz88/NnxfJkZvGJxSpRIkZaLeM+kbOrNxFkHlX9pf6sjIdYPsn4twbH4/Nz&#10;et4YYbba/SQT4IltKzU5+7UqCQJus72OwcsQg3TfshibvjOZhg5CFeNsErih7ZkgxRkiSa85iLvF&#10;cOo52kQRxdlD93bIQ8+86nOH3huLyGjVlnaWkVtIt+bAaPNtjH7JRJ3qQDXEVs8o7xldknd3cs/4&#10;1JCqxYhR1u6xD6c0QY0hllXyPhPVJr1VSu6yVCSwz7hDhkODCQY9NATyT0w7wdQ1lHkdmz3dQeAi&#10;7sS1F05OCBNRrZr2MZUlo8XMUigmbaV4fmpaw20vQlGt5CIvCuyLqKhONhAEswOteJXOSL+ujz9C&#10;O3wIHgI+4q7/MOL2fD66Xdzzkb9wpt58Mr+/nzt/kl6HR1meJGlFavpadfj7Itd1DVNlQ7U2ssgT&#10;giOTGrVZ3ReKPQv0ioX+6wg5EhufmqETDL6cueS43L5zw9HCD6YjvuDeKJzawch2wrvQt3nI54tT&#10;l57yKv12l9gOaeJ7qB7tz0XnbP332jkRlXmLdlzk5cwKBiERUQo+VImObSvywqyPuCD7D1wg3n2k&#10;UXYmR03NtfvVXncbR6czHa5k8oIUVhIphrrGLMEik+qrxXboyzOr+X0rVGqx4scKZRA6nFMj1w/c&#10;m7p4UMcnq+MTUcWAmlmtxczyvjXNf1urfJNBkym8St6iSa1zndYHq3SD053i32oZft8yFipNaewx&#10;Hpy1DB3b4w78oY7wqolSRVIDvtxC0Wi3piOQCX0XwMxLuqLeJN0EWSIo67LAJP1hzGy2YyFHA9Lp&#10;c5BxjmTQrVnGuK2zghB7ILStAYhPvQtQaGGDlGO7b0OhGw9CrmsHF7AwPwaxif02FKI0yBBfF6Cm&#10;R2L+20i4Hg1INvOp5pjveZNush2ICN8rSLPzfZCowb+RRBEPgRWZ6fjIgH3VBRsr1BSuIstAt5ta&#10;NjSdKfSYJst++kKMsuUgHZ5Im7G07EfPK+mul/XgiCGB6yEGA1+Lm3LuxREnEtdDtxc3/zsnaKad&#10;Xw2VxXA1XJl0rUVLvpMLtKQOq3OZZbgxIV3poJTP6VJqkfZwr+mSGeoO5/F2lcd36ddjaQ/JCyNd&#10;n3caNYZjI3mw7bi6/KFdb/OpYcAIkysniKdP5pWA2iWQuruu2ZzandbwWCmqwmw7evtd8JMe6gRp&#10;GnrIbGjV1PfWG+awq109g8cjMaynyMC6ljn0nJMrxnun3WI+R7WTn0A7GuUiwvW6G2qXBtz//94C&#10;Ti7M6v/KYNY3e3we6fh2n3L0/XX8jPXxB+fNXwAAAP//AwBQSwMEFAAGAAgAAAAhAH1oJkjfAAAA&#10;BwEAAA8AAABkcnMvZG93bnJldi54bWxMjk1Lw0AURfeC/2F4grt28qGxjZmUUtRVKdgKxd1r8pqE&#10;Zt6EzDRJ/73jSpeXezn3ZKtJt2Kg3jaGFYTzAARxYcqGKwVfh/fZAoR1yCW2hknBjSys8vu7DNPS&#10;jPxJw95VwkPYpqigdq5LpbRFTRrt3HTEvjubXqPzsa9k2ePo4bqVURAkUmPD/qHGjjY1FZf9VSv4&#10;GHFcx+HbsL2cN7fvw/PuuA1JqceHaf0KwtHk/sbwq+/VIfdOJ3Pl0opWQeJ3CmZx8gTC18vkJQJx&#10;UhDFS5B5Jv/75z8AAAD//wMAUEsBAi0AFAAGAAgAAAAhALaDOJL+AAAA4QEAABMAAAAAAAAAAAAA&#10;AAAAAAAAAFtDb250ZW50X1R5cGVzXS54bWxQSwECLQAUAAYACAAAACEAOP0h/9YAAACUAQAACwAA&#10;AAAAAAAAAAAAAAAvAQAAX3JlbHMvLnJlbHNQSwECLQAUAAYACAAAACEAqjAPpukEAAC4DgAADgAA&#10;AAAAAAAAAAAAAAAuAgAAZHJzL2Uyb0RvYy54bWxQSwECLQAUAAYACAAAACEAfWgmSN8AAAAHAQAA&#10;DwAAAAAAAAAAAAAAAABDBwAAZHJzL2Rvd25yZXYueG1sUEsFBgAAAAAEAAQA8wAAAE8IAAAAAA==&#10;">
              <v:shapetype id="_x0000_t202" coordsize="21600,21600" o:spt="202" path="m,l,21600r21600,l21600,xe">
                <v:stroke joinstyle="miter"/>
                <v:path gradientshapeok="t" o:connecttype="rect"/>
              </v:shapetype>
              <v:shape id="Text Box 47" o:spid="_x0000_s1090"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hyDxAAAANsAAAAPAAAAZHJzL2Rvd25yZXYueG1sRI/basMw&#10;EETfC/0HsYW8lEbOhVKcKKH0As5LQu18wGJtbFNrZSTVl7+vAoE8DjNzhtnuR9OKnpxvLCtYzBMQ&#10;xKXVDVcKzsX3yxsIH5A1tpZJwUQe9rvHhy2m2g78Q30eKhEh7FNUUIfQpVL6siaDfm474uhdrDMY&#10;onSV1A6HCDetXCbJqzTYcFyosaOPmsrf/M8oyE/HJjtP3apqnxfGHb6KInwWSs2exvcNiEBjuIdv&#10;7UwrWK/h+iX+ALn7BwAA//8DAFBLAQItABQABgAIAAAAIQDb4fbL7gAAAIUBAAATAAAAAAAAAAAA&#10;AAAAAAAAAABbQ29udGVudF9UeXBlc10ueG1sUEsBAi0AFAAGAAgAAAAhAFr0LFu/AAAAFQEAAAsA&#10;AAAAAAAAAAAAAAAAHwEAAF9yZWxzLy5yZWxzUEsBAi0AFAAGAAgAAAAhALPGHIPEAAAA2wAAAA8A&#10;AAAAAAAAAAAAAAAABwIAAGRycy9kb3ducmV2LnhtbFBLBQYAAAAAAwADALcAAAD4AgAAAAA=&#10;" filled="f" stroked="f" strokeweight="1.3pt">
                <v:textbox>
                  <w:txbxContent>
                    <w:p w:rsidR="00E62127" w:rsidRDefault="00E62127">
                      <w:pPr>
                        <w:spacing w:before="120"/>
                        <w:jc w:val="right"/>
                        <w:rPr>
                          <w:rFonts w:ascii="Arial" w:hAnsi="Arial" w:cs="Arial"/>
                          <w:b/>
                          <w:sz w:val="10"/>
                          <w:szCs w:val="10"/>
                        </w:rPr>
                      </w:pPr>
                      <w:r>
                        <w:rPr>
                          <w:rFonts w:ascii="Arial" w:hAnsi="Arial" w:cs="Arial"/>
                          <w:b/>
                          <w:sz w:val="10"/>
                          <w:szCs w:val="10"/>
                        </w:rPr>
                        <w:t>ссылки</w:t>
                      </w:r>
                    </w:p>
                  </w:txbxContent>
                </v:textbox>
              </v:shape>
              <v:shape id="Freeform 48" o:spid="_x0000_s1091"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QZxAAAANsAAAAPAAAAZHJzL2Rvd25yZXYueG1sRI9BawIx&#10;FITvQv9DeAUvollFl7IaRQWlPYnWi7fn5nWzdPOybqJu/30jCB6HmfmGmS1aW4kbNb50rGA4SEAQ&#10;506XXCg4fm/6HyB8QNZYOSYFf+RhMX/rzDDT7s57uh1CISKEfYYKTAh1JqXPDVn0A1cTR+/HNRZD&#10;lE0hdYP3CLeVHCVJKi2WHBcM1rQ2lP8erlbBcnee7MxXD3F42ZrjuLdqT6lRqvveLqcgArXhFX62&#10;P7WCcQqPL/EHyPk/AAAA//8DAFBLAQItABQABgAIAAAAIQDb4fbL7gAAAIUBAAATAAAAAAAAAAAA&#10;AAAAAAAAAABbQ29udGVudF9UeXBlc10ueG1sUEsBAi0AFAAGAAgAAAAhAFr0LFu/AAAAFQEAAAsA&#10;AAAAAAAAAAAAAAAAHwEAAF9yZWxzLy5yZWxzUEsBAi0AFAAGAAgAAAAhAIeLFBnEAAAA2wAAAA8A&#10;AAAAAAAAAAAAAAAABwIAAGRycy9kb3ducmV2LnhtbFBLBQYAAAAAAwADALcAAAD4AgAAAAA=&#10;" path="m,401c53,264,107,128,474,64,840,,703,29,2203,19,3703,9,7958,7,9472,4e" filled="f" strokecolor="#fdd208" strokeweight="1.3pt">
                <v:path arrowok="t" o:connecttype="custom" o:connectlocs="0,1025;476,163;2213,48;9518,10" o:connectangles="0,0,0,0"/>
              </v:shape>
            </v:group>
          </w:pict>
        </mc:Fallback>
      </mc:AlternateContent>
    </w:r>
  </w:p>
  <w:p w:rsidR="00E62127" w:rsidRDefault="00E62127">
    <w:pPr>
      <w:pStyle w:val="a4"/>
      <w:jc w:val="right"/>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jc w:val="right"/>
    </w:pPr>
    <w:r>
      <w:rPr>
        <w:noProof/>
        <w:lang w:eastAsia="ru-RU"/>
      </w:rPr>
      <mc:AlternateContent>
        <mc:Choice Requires="wps">
          <w:drawing>
            <wp:anchor distT="0" distB="0" distL="114300" distR="114300" simplePos="0" relativeHeight="251663360" behindDoc="0" locked="0" layoutInCell="1" allowOverlap="1" wp14:anchorId="07CDE872" wp14:editId="015B13F7">
              <wp:simplePos x="0" y="0"/>
              <wp:positionH relativeFrom="column">
                <wp:posOffset>-11430</wp:posOffset>
              </wp:positionH>
              <wp:positionV relativeFrom="paragraph">
                <wp:posOffset>151130</wp:posOffset>
              </wp:positionV>
              <wp:extent cx="6139180" cy="635"/>
              <wp:effectExtent l="0" t="0" r="13970" b="37465"/>
              <wp:wrapNone/>
              <wp:docPr id="4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39180" cy="63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C2A25C" id="_x0000_t32" coordsize="21600,21600" o:spt="32" o:oned="t" path="m,l21600,21600e" filled="f">
              <v:path arrowok="t" fillok="f" o:connecttype="none"/>
              <o:lock v:ext="edit" shapetype="t"/>
            </v:shapetype>
            <v:shape id="AutoShape 49" o:spid="_x0000_s1026" type="#_x0000_t32" style="position:absolute;margin-left:-.9pt;margin-top:11.9pt;width:483.4pt;height:.0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DALAIAAEoEAAAOAAAAZHJzL2Uyb0RvYy54bWysVMGO2jAQvVfqP1i5QxIIFCLCapVAe9hu&#10;kXb7AcZ2EquObdmGgKr+e8cm0KW9VFUvztieefNm5jmrh1Mn0JEZy5UsonScRIhJoiiXTRF9fd2O&#10;FhGyDkuKhZKsiM7MRg/r9+9Wvc7ZRLVKUGYQgEib97qIWud0HseWtKzDdqw0k3BZK9NhB1vTxNTg&#10;HtA7EU+SZB73ylBtFGHWwml1uYzWAb+uGXFf6toyh0QRATcXVhPWvV/j9QrnjcG65WSggf+BRYe5&#10;hKQ3qAo7jA6G/wHVcWKUVbUbE9XFqq45YaEGqCZNfqvmpcWahVqgOVbf2mT/Hyx5Pu4M4rSIslmE&#10;JO5gRo8Hp0JqlC19g3ptc/Ar5c74EslJvugnRb5ZJFXZYtmw4P161hCc+oj4LsRvrIY0+/6zouCD&#10;IUHo1qk2HaoF1598oAeHjqBTGM/5Nh52cojA4TydLtMFTJHA3Xw6C5lw7kF8qDbWfWSqQ94oIusM&#10;5k3rSiUlyECZSwJ8fLLOU/wV4IOl2nIhghqERD3Qmc/SJFCySnDqb72fNc2+FAYdMQhqW1WTZDHQ&#10;uHMz6iBpQGsZppvBdpiLiw3ZhfR4UBvwGayLYr4vk+VmsVlko2wy34yypKpGj9syG8236YdZNa3K&#10;skp/eGpplrecUiY9u6t60+zv1DG8o4vubvq99SG+Rw8NA7LXbyAdxuwne9HIXtHzzlzHD4INzsPj&#10;8i/i7R7st7+A9U8AAAD//wMAUEsDBBQABgAIAAAAIQAFENmN3wAAAAgBAAAPAAAAZHJzL2Rvd25y&#10;ZXYueG1sTI9BT8MwDIXvSPyHyEjctnRDm7rSdGJIA3GYJgYS17Tx2orEKU3WlX+Pdxony35Pz9/L&#10;16OzYsA+tJ4UzKYJCKTKm5ZqBZ8f20kKIkRNRltPqOAXA6yL25tcZ8af6R2HQ6wFh1DItIImxi6T&#10;MlQNOh2mvkNi7eh7pyOvfS1Nr88c7qycJ8lSOt0Sf2h0h88NVt+Hk1NgNl+7YS/ffrZlults0uP+&#10;xb4OSt3fjU+PICKO8WqGCz6jQ8FMpT+RCcIqmMyYPCqYP/BkfbVccLfycliBLHL5v0DxBwAA//8D&#10;AFBLAQItABQABgAIAAAAIQC2gziS/gAAAOEBAAATAAAAAAAAAAAAAAAAAAAAAABbQ29udGVudF9U&#10;eXBlc10ueG1sUEsBAi0AFAAGAAgAAAAhADj9If/WAAAAlAEAAAsAAAAAAAAAAAAAAAAALwEAAF9y&#10;ZWxzLy5yZWxzUEsBAi0AFAAGAAgAAAAhAKNRwMAsAgAASgQAAA4AAAAAAAAAAAAAAAAALgIAAGRy&#10;cy9lMm9Eb2MueG1sUEsBAi0AFAAGAAgAAAAhAAUQ2Y3fAAAACAEAAA8AAAAAAAAAAAAAAAAAhgQA&#10;AGRycy9kb3ducmV2LnhtbFBLBQYAAAAABAAEAPMAAACSBQAAAAA=&#10;" strokecolor="#fdd208" strokeweight="1.3pt"/>
          </w:pict>
        </mc:Fallback>
      </mc:AlternateContent>
    </w:r>
    <w:r>
      <w:rPr>
        <w:noProof/>
        <w:lang w:eastAsia="ru-RU"/>
      </w:rPr>
      <mc:AlternateContent>
        <mc:Choice Requires="wpg">
          <w:drawing>
            <wp:anchor distT="0" distB="0" distL="114300" distR="114300" simplePos="0" relativeHeight="251665408" behindDoc="0" locked="0" layoutInCell="1" allowOverlap="1" wp14:anchorId="1E19A733" wp14:editId="59301968">
              <wp:simplePos x="0" y="0"/>
              <wp:positionH relativeFrom="column">
                <wp:posOffset>3810</wp:posOffset>
              </wp:positionH>
              <wp:positionV relativeFrom="paragraph">
                <wp:posOffset>-231140</wp:posOffset>
              </wp:positionV>
              <wp:extent cx="6137910" cy="382905"/>
              <wp:effectExtent l="0" t="0" r="15240" b="17145"/>
              <wp:wrapNone/>
              <wp:docPr id="3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382905"/>
                        <a:chOff x="1200" y="516"/>
                        <a:chExt cx="9495" cy="641"/>
                      </a:xfrm>
                    </wpg:grpSpPr>
                    <wps:wsp>
                      <wps:cNvPr id="40" name="Text Box 51"/>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sz w:val="10"/>
                                <w:szCs w:val="10"/>
                              </w:rPr>
                            </w:pPr>
                            <w:r>
                              <w:rPr>
                                <w:rFonts w:ascii="Arial" w:hAnsi="Arial" w:cs="Arial"/>
                                <w:b/>
                                <w:sz w:val="10"/>
                                <w:szCs w:val="10"/>
                              </w:rPr>
                              <w:t>РЕГИСТРАЦИЯ ИЗМЕНЕНИЙ ЛОКАЛЬНОГО НОРМАТИВНОГО ДОКУМЕНТА</w:t>
                            </w:r>
                          </w:p>
                        </w:txbxContent>
                      </wps:txbx>
                      <wps:bodyPr rot="0" vert="horz" wrap="square" lIns="91440" tIns="45720" rIns="91440" bIns="45720" anchor="t" anchorCtr="0" upright="1">
                        <a:noAutofit/>
                      </wps:bodyPr>
                    </wps:wsp>
                    <wps:wsp>
                      <wps:cNvPr id="42" name="Freeform 52"/>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19A733" id="Group 50" o:spid="_x0000_s1092" style="position:absolute;left:0;text-align:left;margin-left:.3pt;margin-top:-18.2pt;width:483.3pt;height:30.15pt;z-index:251665408;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63J6AQAALgOAAAOAAAAZHJzL2Uyb0RvYy54bWzcV22PozYQ/l6p/8HiY6VsgPCuZU+7yWZV&#10;aXt30qU/wAEHUAFTmyzZq/rfO2MDIclG3d5Jldp8iIw9PDPzzJu5/XCoSvLChCx4HRvWjWkQVic8&#10;LeosNn7drGeBQWRL65SWvGax8cqk8eHuxx9uuyZiNs95mTJBAKSWUdfERt62TTSfyyRnFZU3vGE1&#10;HO64qGgLjyKbp4J2gF6Vc9s0vXnHRdoInjApYXelD407hb/bsaT9tNtJ1pIyNsC2Vv0L9b/F//nd&#10;LY0yQZu8SHoz6DdYUdGiBqUj1Iq2lOxFcQFVFYngku/am4RXc77bFQlTPoA3lnnmzZPg+0b5kkVd&#10;1ow0AbVnPH0zbPLx5bMgRRobi9AgNa0gRkotcRU5XZNFIPMkmi/NZ6E9hOUzT36TwN38/ByfMy1M&#10;tt0vPAU8um+5IuewExVCgNvkoGLwOsaAHVqSwKZnLfzQglAlcLYI7NB0dZCSHCKJr1kQd4PAqWt5&#10;w9Fj/3bohK5+1XMsPJzTSGtVlvaWYXZAuskjo/L7GP2S04apQElkq2fUATM1oxv07oEfiKuMQu0g&#10;hoyS9gD74JQiSGpiSc2XOa0zdi8E73JGU7BPuzN5VXshEeTvmLYC39aUuT2bA91BYC80YW64OCGM&#10;Ro2Q7RPjFcFFbAgoJmUlfXmWreZ2EMGo1nxdlKUqqLI+2YAg6B3QCq/iGepX9fFHaIaPwWPgzBzb&#10;e5w55mo1u18vnZm3tnx3tVgtlyvrT9RrOVFepCmrUc1Qq5bzvsj1XUNX2VitkpdFinBokhTZdlkK&#10;8kKhV6zVrydkIjY/NUMlGPhy5pJlO+aDHc7WXuDPnLXjzkLfDGamFT6EnumEzmp96tJzUbPvd4l0&#10;kCaeC9Wj/LnqnKl+l87RqCpaaMdlUcVGMArRCFPwsU5VbFtalHo94QLtP3IB8R4iDWUnI8xRna3t&#10;YXtQ3cayUT0ebnn6CiksOKQYFAzMEljkXHw1SAd9OTbk73sqmEHKn2sog9BysK5a9eC4vg0PYnqy&#10;nZ7QOgGo2GgNopfLVjf/fSOKLAdNuvBqfg9NaleotD5apRqc6hT/VsuAMtUtYy0Yw7FH3JGpvmWo&#10;2E478NhM/klHuGiiWJHYgK+3UBole90R0IShC8DMS/uiztKh30FQdlUJk/SnOTFJR0IHGpBKn6OM&#10;NZGBbk1y4piqySHiAAR8jECO716BghY2Slmm/TaUMxGybTO4ggXzY8RamG9DeRMZ5OsKlD8R895G&#10;guvRqM0kHtYc8Vx30U+2IxEwnd8niLPznZLTCFwohyIeA0tz3fEhAw51H2xYQU3BVWQTqHbTcInT&#10;eQPqYTZvhukLYpgtR+nwRFqPpc0wei6k+142gEMMEVwNMTDwUlyX8yAOcUJxv291Sly/1juBM+38&#10;aigMAlfDrU7XhrboO7qAS+ywKpdJHhuYrnhQ8Re24UqkPd5r+mQGdcfzZL8tkgf2dSrtQvKCkbbn&#10;9BoVhmVC8sC2ZQfTbcfXDGhhdOUE8fSpUUgBtktA6u+6etM3e63hFB2qQm9bavtd8IsB6gTJD13I&#10;bNCqqAfulCmaOdhVrp7BwyMyrKbIyLqSOfackyvGe6fderWCakc/AW0yymkE1+t+qF0bcP//ewtw&#10;cmVW/1cGs7rZw+eRim//KYffX9NnWE8/OO/+AgAA//8DAFBLAwQUAAYACAAAACEAfWgmSN8AAAAH&#10;AQAADwAAAGRycy9kb3ducmV2LnhtbEyOTUvDQBRF94L/YXiCu3byobGNmZRS1FUp2ArF3WvymoRm&#10;3oTMNEn/veNKl5d7Ofdkq0m3YqDeNoYVhPMABHFhyoYrBV+H99kChHXIJbaGScGNLKzy+7sM09KM&#10;/EnD3lXCQ9imqKB2rkultEVNGu3cdMS+O5teo/Oxr2TZ4+jhupVRECRSY8P+ocaONjUVl/1VK/gY&#10;cVzH4duwvZw3t+/D8+64DUmpx4dp/QrC0eT+xvCr79Uh904nc+XSilZB4ncKZnHyBMLXy+QlAnFS&#10;EMVLkHkm//vnPwAAAP//AwBQSwECLQAUAAYACAAAACEAtoM4kv4AAADhAQAAEwAAAAAAAAAAAAAA&#10;AAAAAAAAW0NvbnRlbnRfVHlwZXNdLnhtbFBLAQItABQABgAIAAAAIQA4/SH/1gAAAJQBAAALAAAA&#10;AAAAAAAAAAAAAC8BAABfcmVscy8ucmVsc1BLAQItABQABgAIAAAAIQAKy63J6AQAALgOAAAOAAAA&#10;AAAAAAAAAAAAAC4CAABkcnMvZTJvRG9jLnhtbFBLAQItABQABgAIAAAAIQB9aCZI3wAAAAcBAAAP&#10;AAAAAAAAAAAAAAAAAEIHAABkcnMvZG93bnJldi54bWxQSwUGAAAAAAQABADzAAAATggAAAAA&#10;">
              <v:shapetype id="_x0000_t202" coordsize="21600,21600" o:spt="202" path="m,l,21600r21600,l21600,xe">
                <v:stroke joinstyle="miter"/>
                <v:path gradientshapeok="t" o:connecttype="rect"/>
              </v:shapetype>
              <v:shape id="Text Box 51" o:spid="_x0000_s1093"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qAwAAAANsAAAAPAAAAZHJzL2Rvd25yZXYueG1sRE/NisIw&#10;EL4v+A5hhL0smrorItUooivoRbHtAwzN2BabSUmyWt/eHBY8fnz/y3VvWnEn5xvLCibjBARxaXXD&#10;lYIi34/mIHxA1thaJgVP8rBeDT6WmGr74Avds1CJGMI+RQV1CF0qpS9rMujHtiOO3NU6gyFCV0nt&#10;8BHDTSu/k2QmDTYcG2rsaFtTecv+jILsfGoOxbP7qdqviXHH3zwPu1ypz2G/WYAI1Ie3+N990Aqm&#10;cX38En+AXL0AAAD//wMAUEsBAi0AFAAGAAgAAAAhANvh9svuAAAAhQEAABMAAAAAAAAAAAAAAAAA&#10;AAAAAFtDb250ZW50X1R5cGVzXS54bWxQSwECLQAUAAYACAAAACEAWvQsW78AAAAVAQAACwAAAAAA&#10;AAAAAAAAAAAfAQAAX3JlbHMvLnJlbHNQSwECLQAUAAYACAAAACEAzP0agMAAAADbAAAADwAAAAAA&#10;AAAAAAAAAAAHAgAAZHJzL2Rvd25yZXYueG1sUEsFBgAAAAADAAMAtwAAAPQCAAAAAA==&#10;" filled="f" stroked="f" strokeweight="1.3pt">
                <v:textbox>
                  <w:txbxContent>
                    <w:p w:rsidR="00E62127" w:rsidRDefault="00E62127">
                      <w:pPr>
                        <w:spacing w:before="120"/>
                        <w:jc w:val="right"/>
                        <w:rPr>
                          <w:rFonts w:ascii="Arial" w:hAnsi="Arial" w:cs="Arial"/>
                          <w:b/>
                          <w:sz w:val="10"/>
                          <w:szCs w:val="10"/>
                        </w:rPr>
                      </w:pPr>
                      <w:r>
                        <w:rPr>
                          <w:rFonts w:ascii="Arial" w:hAnsi="Arial" w:cs="Arial"/>
                          <w:b/>
                          <w:sz w:val="10"/>
                          <w:szCs w:val="10"/>
                        </w:rPr>
                        <w:t>РЕГИСТРАЦИЯ ИЗМЕНЕНИЙ ЛОКАЛЬНОГО НОРМАТИВНОГО ДОКУМЕНТА</w:t>
                      </w:r>
                    </w:p>
                  </w:txbxContent>
                </v:textbox>
              </v:shape>
              <v:shape id="Freeform 52" o:spid="_x0000_s1094"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BIawwAAANsAAAAPAAAAZHJzL2Rvd25yZXYueG1sRI9Bi8Iw&#10;FITvgv8hvIW9iKaKilSjqLCiJ1nXi7dn82zKNi+1iVr/vVlY8DjMzDfMbNHYUtyp9oVjBf1eAoI4&#10;c7rgXMHx56s7AeEDssbSMSl4kofFvN2aYardg7/pfgi5iBD2KSowIVSplD4zZNH3XEUcvYurLYYo&#10;61zqGh8Rbks5SJKxtFhwXDBY0dpQ9nu4WQXL/Xm0N7sOYv+6McdhZ9Wcxkapz49mOQURqAnv8H97&#10;qxUMB/D3Jf4AOX8BAAD//wMAUEsBAi0AFAAGAAgAAAAhANvh9svuAAAAhQEAABMAAAAAAAAAAAAA&#10;AAAAAAAAAFtDb250ZW50X1R5cGVzXS54bWxQSwECLQAUAAYACAAAACEAWvQsW78AAAAVAQAACwAA&#10;AAAAAAAAAAAAAAAfAQAAX3JlbHMvLnJlbHNQSwECLQAUAAYACAAAACEA+LASGsMAAADbAAAADwAA&#10;AAAAAAAAAAAAAAAHAgAAZHJzL2Rvd25yZXYueG1sUEsFBgAAAAADAAMAtwAAAPcCAAAAAA==&#10;" path="m,401c53,264,107,128,474,64,840,,703,29,2203,19,3703,9,7958,7,9472,4e" filled="f" strokecolor="#fdd208" strokeweight="1.3pt">
                <v:path arrowok="t" o:connecttype="custom" o:connectlocs="0,1025;476,163;2213,48;9518,10" o:connectangles="0,0,0,0"/>
              </v:shape>
            </v:group>
          </w:pict>
        </mc:Fallback>
      </mc:AlternateContent>
    </w:r>
  </w:p>
  <w:p w:rsidR="00E62127" w:rsidRDefault="00E62127">
    <w:pPr>
      <w:pStyle w:val="a4"/>
      <w:jc w:val="right"/>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jc w:val="right"/>
    </w:pPr>
    <w:r>
      <w:rPr>
        <w:noProof/>
        <w:lang w:eastAsia="ru-RU"/>
      </w:rPr>
      <mc:AlternateContent>
        <mc:Choice Requires="wps">
          <w:drawing>
            <wp:anchor distT="0" distB="0" distL="114300" distR="114300" simplePos="0" relativeHeight="251667456" behindDoc="0" locked="0" layoutInCell="1" allowOverlap="1" wp14:anchorId="7C9AF29E" wp14:editId="5F5A8C6F">
              <wp:simplePos x="0" y="0"/>
              <wp:positionH relativeFrom="column">
                <wp:posOffset>-11430</wp:posOffset>
              </wp:positionH>
              <wp:positionV relativeFrom="paragraph">
                <wp:posOffset>151130</wp:posOffset>
              </wp:positionV>
              <wp:extent cx="6139180" cy="635"/>
              <wp:effectExtent l="0" t="0" r="13970" b="37465"/>
              <wp:wrapNone/>
              <wp:docPr id="4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39180" cy="63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2E94A6" id="_x0000_t32" coordsize="21600,21600" o:spt="32" o:oned="t" path="m,l21600,21600e" filled="f">
              <v:path arrowok="t" fillok="f" o:connecttype="none"/>
              <o:lock v:ext="edit" shapetype="t"/>
            </v:shapetype>
            <v:shape id="AutoShape 69" o:spid="_x0000_s1026" type="#_x0000_t32" style="position:absolute;margin-left:-.9pt;margin-top:11.9pt;width:483.4pt;height:.0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VVNLAIAAEoEAAAOAAAAZHJzL2Uyb0RvYy54bWysVMGO2jAQvVfqP1i5QxIIKUSE1SqB9rDd&#10;Iu32A4ztEKuObdmGgKr+e8cO0KW9VFUvztieefNm5jnLh1Mn0JEZy5Uso3ScRIhJoiiX+zL6+roZ&#10;zSNkHZYUCyVZGZ2ZjR5W798te12wiWqVoMwgAJG26HUZtc7pIo4taVmH7VhpJuGyUabDDrZmH1OD&#10;e0DvRDxJkjzulaHaKMKshdN6uIxWAb9pGHFfmsYyh0QZATcXVhPWnV/j1RIXe4N1y8mFBv4HFh3m&#10;EpLeoGrsMDoY/gdUx4lRVjVuTFQXq6bhhIUaoJo0+a2alxZrFmqB5lh9a5P9f7Dk+bg1iNMyytII&#10;SdzBjB4PToXUKF/4BvXaFuBXya3xJZKTfNFPinyzSKqqxXLPgvfrWUNw6iPiuxC/sRrS7PrPioIP&#10;hgShW6fGdKgRXH/ygR4cOoJOYTzn23jYySECh3k6XaRzmCKBu3w6C5lw4UF8qDbWfWSqQ94oI+sM&#10;5vvWVUpKkIEyQwJ8fLLOU/wV4IOl2nAhghqERD3QyWdpEihZJTj1t97Pmv2uEgYdMQhqU9eTZH6h&#10;cedm1EHSgNYyTNcX22EuBhuyC+nxoDbgc7EGxXxfJIv1fD3PRtkkX4+ypK5Hj5sqG+Wb9MOsntZV&#10;Vac/PLU0K1pOKZOe3VW9afZ36ri8o0F3N/3e+hDfo4eGAdnrN5AOY/aTHTSyU/S8Ndfxg2CD8+Vx&#10;+Rfxdg/221/A6icAAAD//wMAUEsDBBQABgAIAAAAIQAFENmN3wAAAAgBAAAPAAAAZHJzL2Rvd25y&#10;ZXYueG1sTI9BT8MwDIXvSPyHyEjctnRDm7rSdGJIA3GYJgYS17Tx2orEKU3WlX+Pdxony35Pz9/L&#10;16OzYsA+tJ4UzKYJCKTKm5ZqBZ8f20kKIkRNRltPqOAXA6yL25tcZ8af6R2HQ6wFh1DItIImxi6T&#10;MlQNOh2mvkNi7eh7pyOvfS1Nr88c7qycJ8lSOt0Sf2h0h88NVt+Hk1NgNl+7YS/ffrZlults0uP+&#10;xb4OSt3fjU+PICKO8WqGCz6jQ8FMpT+RCcIqmMyYPCqYP/BkfbVccLfycliBLHL5v0DxBwAA//8D&#10;AFBLAQItABQABgAIAAAAIQC2gziS/gAAAOEBAAATAAAAAAAAAAAAAAAAAAAAAABbQ29udGVudF9U&#10;eXBlc10ueG1sUEsBAi0AFAAGAAgAAAAhADj9If/WAAAAlAEAAAsAAAAAAAAAAAAAAAAALwEAAF9y&#10;ZWxzLy5yZWxzUEsBAi0AFAAGAAgAAAAhAHHNVU0sAgAASgQAAA4AAAAAAAAAAAAAAAAALgIAAGRy&#10;cy9lMm9Eb2MueG1sUEsBAi0AFAAGAAgAAAAhAAUQ2Y3fAAAACAEAAA8AAAAAAAAAAAAAAAAAhgQA&#10;AGRycy9kb3ducmV2LnhtbFBLBQYAAAAABAAEAPMAAACSBQAAAAA=&#10;" strokecolor="#fdd208" strokeweight="1.3pt"/>
          </w:pict>
        </mc:Fallback>
      </mc:AlternateContent>
    </w:r>
    <w:r>
      <w:rPr>
        <w:noProof/>
        <w:lang w:eastAsia="ru-RU"/>
      </w:rPr>
      <mc:AlternateContent>
        <mc:Choice Requires="wpg">
          <w:drawing>
            <wp:anchor distT="0" distB="0" distL="114300" distR="114300" simplePos="0" relativeHeight="251668480" behindDoc="0" locked="0" layoutInCell="1" allowOverlap="1" wp14:anchorId="2FCA740A" wp14:editId="04D264D3">
              <wp:simplePos x="0" y="0"/>
              <wp:positionH relativeFrom="column">
                <wp:posOffset>3810</wp:posOffset>
              </wp:positionH>
              <wp:positionV relativeFrom="paragraph">
                <wp:posOffset>-231140</wp:posOffset>
              </wp:positionV>
              <wp:extent cx="6137910" cy="382905"/>
              <wp:effectExtent l="0" t="0" r="15240" b="17145"/>
              <wp:wrapNone/>
              <wp:docPr id="36"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382905"/>
                        <a:chOff x="1200" y="516"/>
                        <a:chExt cx="9495" cy="641"/>
                      </a:xfrm>
                    </wpg:grpSpPr>
                    <wps:wsp>
                      <wps:cNvPr id="37" name="Text Box 71"/>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38" name="Freeform 72"/>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CA740A" id="Group 70" o:spid="_x0000_s1095" style="position:absolute;left:0;text-align:left;margin-left:.3pt;margin-top:-18.2pt;width:483.3pt;height:30.15pt;z-index:251668480;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B4j6QQAALgOAAAOAAAAZHJzL2Uyb0RvYy54bWzcV9tu4zYQfS/QfyD0WMBrSdYdcRZJHAcF&#10;0naBdT+AlmRLqCSqlBw7W/Tfe4aUZNmO0XQXKND6waDI0SHnzMwZ6ubjoSzYSyqbXFRzw/pgGiyt&#10;YpHk1XZu/LpaTgKDNS2vEl6IKp0br2ljfLz9/rubfR2ltshEkaSSAaRqon09N7K2raPptImztOTN&#10;B1GnFRY3Qpa8xaPcThPJ90Avi6ltmt50L2RSSxGnTYPZhV40bhX+ZpPG7S+bTZO2rJgbOFur/qX6&#10;X9P/9PaGR1vJ6yyPu2PwrzhFyfMKmw5QC95ytpP5BVSZx1I0YtN+iEU5FZtNHqfKB3hjmWfePEmx&#10;q5Uv22i/rQeaQO0ZT18NG//88kmyPJkbM89gFS8RI7Ut8xU5+3obweZJ1p/rT1J7iOGziH9rwN30&#10;fJ2et9qYrfc/iQR4fNcKRc5hI0uCgNvsoGLwOsQgPbQsxqRnzfzQQqhirM0COzRdHaQ4QyTpNQtx&#10;NxhWXcvrlx67t0MndPWrnmPR4pRHeld10u5klB1It+bIaPNtjH7OeJ2qQDXEVs+o3zO6Iu/uxYH5&#10;6lC0O8yIUdYeMA+nFEGNJpZV4iHj1Ta9k1Lss5QnOJ92Z/Sq9qIhkL9j2gp8W1Pmdmz2dAeBPdOE&#10;ueHshDAe1bJpn1JRMhrMDYliUqfkL89Nq7ntTSiqlVjmRaEKqqhOJhAEPYNd8Sqt0f6qPv4IzfAx&#10;eAyciWN7jxPHXCwmd8sHZ+ItLd9dzBYPDwvrT9rXcqIsT5K0om36WrWc90WuUw1dZUO1NqLIE4Kj&#10;IzVyu34oJHvh0Iql+nWEjMymp8dQCQZfzlyybMe8t8PJ0gv8ibN03Enom8HEtML70DOd0FksT116&#10;zqv0211ie6SJ56J6lD9XnTPV79I5HpV5Czku8nJuBIMRjygFH6tExbbleaHHIy7o/EcuEO8+0ii7&#10;JqIc1dnaHtYHpTaWSjZaXIvkFSksBVIMdY1egkEm5BeD7aHLc6P5fcdlarDixwplEFqOQ0KuHhzX&#10;t/Egxyvr8QqvYkDNjdZgevjQavHf1TLfZthJF14l7iBSm1yl9fFUSuCUUvxbkoF2qUV4KdOU2h5D&#10;5YL3k7pHro4VeBCTf6IIFyJKFUkCfF1CeRTvtCJQevUqgJ6XdEW9TbrDrxCUTVmgk/4wZSbbs9DR&#10;bpBxb2ONbKDWLGOOqURubATZGoAc370CBQkbrCzTfhvKGRnZthlcwUL/GLBm5ttQaJWDDfF1BQr6&#10;P5h5byMh3oOJyTyqOea5LpqxKrYjW+F7Dal3vg/SGkfgYnMU8RBYnmnFRwYcqi7YGKGmcBVZBUpu&#10;atFQd6bQozev+u4LM8qWo3V4Yq3b0qpvPRfWnZb14IghgasmhgNemuty7s0RJzL3O6lT5vq1zgnq&#10;aedXQ2kwXA3XOgA1b8l3coGGpLAql1k2NyhdaaEUL+lKKJP2eK/pkhnbHdfj3TqP79MvY2sXyYtD&#10;2p7T7agwLBPJg2nLDsbTjq8Z0Mbkygni6VOtkAKSSyB1d1096ZvdruEYHVWhpy01/S74WQ91guSH&#10;LjIbuyrqwZ06imYOs8rVM3g8EsOqiwysK5uj5pxcMd7b7ZaLBaqd/ATaqJXzCNfrrqlda3D//3sL&#10;OLnSq/8rjVnd7PF5pOLbfcrR99f4GePxB+ftXwAAAP//AwBQSwMEFAAGAAgAAAAhAH1oJkjfAAAA&#10;BwEAAA8AAABkcnMvZG93bnJldi54bWxMjk1Lw0AURfeC/2F4grt28qGxjZmUUtRVKdgKxd1r8pqE&#10;Zt6EzDRJ/73jSpeXezn3ZKtJt2Kg3jaGFYTzAARxYcqGKwVfh/fZAoR1yCW2hknBjSys8vu7DNPS&#10;jPxJw95VwkPYpqigdq5LpbRFTRrt3HTEvjubXqPzsa9k2ePo4bqVURAkUmPD/qHGjjY1FZf9VSv4&#10;GHFcx+HbsL2cN7fvw/PuuA1JqceHaf0KwtHk/sbwq+/VIfdOJ3Pl0opWQeJ3CmZx8gTC18vkJQJx&#10;UhDFS5B5Jv/75z8AAAD//wMAUEsBAi0AFAAGAAgAAAAhALaDOJL+AAAA4QEAABMAAAAAAAAAAAAA&#10;AAAAAAAAAFtDb250ZW50X1R5cGVzXS54bWxQSwECLQAUAAYACAAAACEAOP0h/9YAAACUAQAACwAA&#10;AAAAAAAAAAAAAAAvAQAAX3JlbHMvLnJlbHNQSwECLQAUAAYACAAAACEAmuAeI+kEAAC4DgAADgAA&#10;AAAAAAAAAAAAAAAuAgAAZHJzL2Uyb0RvYy54bWxQSwECLQAUAAYACAAAACEAfWgmSN8AAAAHAQAA&#10;DwAAAAAAAAAAAAAAAABDBwAAZHJzL2Rvd25yZXYueG1sUEsFBgAAAAAEAAQA8wAAAE8IAAAAAA==&#10;">
              <v:shapetype id="_x0000_t202" coordsize="21600,21600" o:spt="202" path="m,l,21600r21600,l21600,xe">
                <v:stroke joinstyle="miter"/>
                <v:path gradientshapeok="t" o:connecttype="rect"/>
              </v:shapetype>
              <v:shape id="Text Box 71" o:spid="_x0000_s1096"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vGJwwAAANsAAAAPAAAAZHJzL2Rvd25yZXYueG1sRI/disIw&#10;FITvF3yHcIS9WTR1hVWqUcQfcG9WbH2AQ3Nsi81JSaLWtzcLgpfDzHzDzJedacSNnK8tKxgNExDE&#10;hdU1lwpO+W4wBeEDssbGMil4kIflovcxx1TbOx/ploVSRAj7FBVUIbSplL6oyKAf2pY4emfrDIYo&#10;XSm1w3uEm0Z+J8mPNFhzXKiwpXVFxSW7GgXZ4a/enx7tuGy+Rsb9bvM8bHKlPvvdagYiUBfe4Vd7&#10;rxWMJ/D/Jf4AuXgCAAD//wMAUEsBAi0AFAAGAAgAAAAhANvh9svuAAAAhQEAABMAAAAAAAAAAAAA&#10;AAAAAAAAAFtDb250ZW50X1R5cGVzXS54bWxQSwECLQAUAAYACAAAACEAWvQsW78AAAAVAQAACwAA&#10;AAAAAAAAAAAAAAAfAQAAX3JlbHMvLnJlbHNQSwECLQAUAAYACAAAACEAGxLxicMAAADbAAAADwAA&#10;AAAAAAAAAAAAAAAHAgAAZHJzL2Rvd25yZXYueG1sUEsFBgAAAAADAAMAtwAAAPcCAAAAAA==&#10;" filled="f" stroked="f" strokeweight="1.3pt">
                <v:textbox>
                  <w:txbxContent>
                    <w:p w:rsidR="00E62127" w:rsidRDefault="00E62127">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72" o:spid="_x0000_s1097"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laNwwAAANsAAAAPAAAAZHJzL2Rvd25yZXYueG1sRE+7bsIw&#10;FN0r8Q/WReqCwKEUhNI4UVqpVZkQj4XtNr6No8bXaexC+Pt6QGI8Ou+sGGwrztT7xrGC+SwBQVw5&#10;3XCt4Hh4n65B+ICssXVMCq7kochHDxmm2l14R+d9qEUMYZ+iAhNCl0rpK0MW/cx1xJH7dr3FEGFf&#10;S93jJYbbVj4lyUpabDg2GOzozVD1s/+zCsrt13JrNhPE+e+HOT5PXofTyij1OB7KFxCBhnAX39yf&#10;WsEijo1f4g+Q+T8AAAD//wMAUEsBAi0AFAAGAAgAAAAhANvh9svuAAAAhQEAABMAAAAAAAAAAAAA&#10;AAAAAAAAAFtDb250ZW50X1R5cGVzXS54bWxQSwECLQAUAAYACAAAACEAWvQsW78AAAAVAQAACwAA&#10;AAAAAAAAAAAAAAAfAQAAX3JlbHMvLnJlbHNQSwECLQAUAAYACAAAACEAwV5WjcMAAADbAAAADwAA&#10;AAAAAAAAAAAAAAAHAgAAZHJzL2Rvd25yZXYueG1sUEsFBgAAAAADAAMAtwAAAPcCAAAAAA==&#10;" path="m,401c53,264,107,128,474,64,840,,703,29,2203,19,3703,9,7958,7,9472,4e" filled="f" strokecolor="#fdd208" strokeweight="1.3pt">
                <v:path arrowok="t" o:connecttype="custom" o:connectlocs="0,1025;476,163;2213,48;9518,10" o:connectangles="0,0,0,0"/>
              </v:shape>
            </v:group>
          </w:pict>
        </mc:Fallback>
      </mc:AlternateContent>
    </w:r>
  </w:p>
  <w:p w:rsidR="00E62127" w:rsidRDefault="00E62127">
    <w:pPr>
      <w:pStyle w:val="a4"/>
      <w:jc w:val="right"/>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jc w:val="right"/>
    </w:pPr>
    <w:r>
      <w:rPr>
        <w:noProof/>
        <w:lang w:eastAsia="ru-RU"/>
      </w:rPr>
      <mc:AlternateContent>
        <mc:Choice Requires="wpg">
          <w:drawing>
            <wp:anchor distT="0" distB="0" distL="114300" distR="114300" simplePos="0" relativeHeight="251656192" behindDoc="0" locked="0" layoutInCell="1" allowOverlap="1" wp14:anchorId="2DFFF17F" wp14:editId="4EE05A38">
              <wp:simplePos x="0" y="0"/>
              <wp:positionH relativeFrom="column">
                <wp:posOffset>-12065</wp:posOffset>
              </wp:positionH>
              <wp:positionV relativeFrom="paragraph">
                <wp:posOffset>86995</wp:posOffset>
              </wp:positionV>
              <wp:extent cx="10027285" cy="407035"/>
              <wp:effectExtent l="0" t="0" r="12065" b="12065"/>
              <wp:wrapNone/>
              <wp:docPr id="3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33" name="Text Box 33"/>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sz w:val="10"/>
                                <w:szCs w:val="10"/>
                              </w:rPr>
                            </w:pPr>
                            <w:r>
                              <w:rPr>
                                <w:rFonts w:ascii="Arial" w:hAnsi="Arial" w:cs="Arial"/>
                                <w:b/>
                                <w:caps/>
                                <w:sz w:val="10"/>
                                <w:szCs w:val="10"/>
                              </w:rPr>
                              <w:t>ПРИЛОЖЕНИЯ</w:t>
                            </w:r>
                          </w:p>
                        </w:txbxContent>
                      </wps:txbx>
                      <wps:bodyPr rot="0" vert="horz" wrap="square" lIns="91440" tIns="45720" rIns="91440" bIns="45720" anchor="t" anchorCtr="0" upright="1">
                        <a:noAutofit/>
                      </wps:bodyPr>
                    </wps:wsp>
                    <wps:wsp>
                      <wps:cNvPr id="35" name="Freeform 56"/>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FFF17F" id="Group 54" o:spid="_x0000_s1098" style="position:absolute;left:0;text-align:left;margin-left:-.95pt;margin-top:6.85pt;width:789.55pt;height:32.05pt;z-index:251656192;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M1s6QQAALkOAAAOAAAAZHJzL2Uyb0RvYy54bWzcV9tu4zYQfS/QfyD0WMDRxdQVcRaJHQcF&#10;0naBdT+AlmhLqCSqpBw7u+i/d4aUZNmO0SALFGj9YIjk6Mz9DHX76VCV5IVLVYh6Zrk3jkV4nYqs&#10;qLcz6/fVchJZRLWszlgpaj6zXrmyPt39+MPtvkm4J3JRZlwSAKlVsm9mVt62TWLbKs15xdSNaHgN&#10;hxshK9bCUm7tTLI9oFel7TlOYO+FzBopUq4U7C7MoXWn8Tcbnra/bTaKt6ScWWBbq/+l/l/jv313&#10;y5KtZE1epJ0Z7ANWVKyoQekAtWAtIztZXEBVRSqFEpv2JhWVLTabIuXaB/DGdc68eZJi12hftsl+&#10;2wxhgtCexenDsOmvL58lKbKZNfUsUrMKcqTVEp9icPbNNgGZJ9l8aT5L4yE8Pov0DwXH9vk5rrdG&#10;mKz3v4gM8NiuFTo4h42sEALcJgedg9chB/zQkhQ2XcfxQi/yLZLCIXVCZ+qbLKU5pBLfcyHxFoFT&#10;3w36o8fu9ZjG3asBdfHQZolRq03tTEO/oN7UMaTq+0L6JWcN15lSGK4+pNM+pCt070EcyHRqoqrF&#10;MKSkPcA+OKUjpExkSS3mOau3/F5Ksc85y8A+4w4aDhpMNnChEOSfQu1GIaQXQ+Z30ezjHUUeWImx&#10;9mNt2xAwljRStU9cVAQfZpaEbtJWspdn1ZrY9iKY1losi7KEfZaU9ckGYJod0Aqv4hnq1w3yLXbi&#10;x+gxohPqBY8T6iwWk/vlnE6CpRv6i+liPl+4f6FelyZ5kWW8RjV9s7r0fZnraMO02dCuSpRFhnBo&#10;kpLb9byU5IUBWSz1r6ugkZh9aoYuMPDlzCXXo86DF0+WQRRO6JL6kzh0oonjxg9x4NCYLpanLj0X&#10;Nf9+l8geyiTwXccU01XnHP27dI4lVdECH5dFNbOiQYglWIKPdaZz27KiNM+jWKD9x1hAvvtMQ9uZ&#10;GjU91x7WB003bkcvKlmL7BVKWAooMehrGCbwkAv51SJ7IOaZpf7cMcktUv5cQxvELqXI5HpB/dCD&#10;hRyfrMcnrE4Bama1FjGP89aw/66RxTYHTabxanEPLLUpdFmjycYqzXCaKf4tygD2Miy8lJzj3CO+&#10;JrmTvodaHVPwhxjhgkSxI5GBr1MoS9KdYQQs954FYOhlXVNvs874FSRlU5UwSn+yiUP2JKZAQLp8&#10;jjLuSAbYmuSEOprkELEHAtoagGjoX4ECChukXMd7G4qOhDzPia5gQQYGrKnzNlQwksF4XYEKR2LB&#10;20hwPxq0OSTAniOB70+7yXYMRPxeQej+d0K64wxcKIcmHhLLcsP4UAGHuks2PEFPwV1kFWm6aYTC&#10;6Yyph2my6qcviGG1HKXjE2kzllb96LmQ7risB4ccIrgeYmDgpbhp514c8oTiYUd1Wty81jmBM+38&#10;bigtAnfDtSnXhrXoO7qAj8iwupZJjrcTo60SL3wltEh7vNh0xQzqjufpbl2kD/zrWNqH4gUjvUAz&#10;IqjRGK4DxQPbrhd1huhtGpoIGGF05QTxdGWQIqRLQOouu2YTrlVGazxGh64w267efhf8tIc6QQpj&#10;HyobtOrQ906ZyMGudvUMHpYYYT1FhqhrmSPnnFwx3jvtlosFdHtXAqNRzhK4X3dD7dqA+//fWyDC&#10;V2b1f2Uw65s9fB/pyum+5fADbLzWg/z4xXn3NwAAAP//AwBQSwMEFAAGAAgAAAAhAKEPMDjgAAAA&#10;CQEAAA8AAABkcnMvZG93bnJldi54bWxMj0FrwkAQhe+F/odlCr3pJoqNptmISNuTFKqF4m3Mjkkw&#10;OxuyaxL/fddTe3zzHu99k61H04ieOldbVhBPIxDEhdU1lwq+D++TJQjnkTU2lknBjRys88eHDFNt&#10;B/6ifu9LEUrYpaig8r5NpXRFRQbd1LbEwTvbzqAPsiul7nAI5aaRsyh6kQZrDgsVtrStqLjsr0bB&#10;x4DDZh6/9bvLeXs7HhafP7uYlHp+GjevIDyN/i8Md/yADnlgOtkraycaBZN4FZLhPk9A3P1FksxA&#10;nBQkyRJknsn/H+S/AAAA//8DAFBLAQItABQABgAIAAAAIQC2gziS/gAAAOEBAAATAAAAAAAAAAAA&#10;AAAAAAAAAABbQ29udGVudF9UeXBlc10ueG1sUEsBAi0AFAAGAAgAAAAhADj9If/WAAAAlAEAAAsA&#10;AAAAAAAAAAAAAAAALwEAAF9yZWxzLy5yZWxzUEsBAi0AFAAGAAgAAAAhAM/EzWzpBAAAuQ4AAA4A&#10;AAAAAAAAAAAAAAAALgIAAGRycy9lMm9Eb2MueG1sUEsBAi0AFAAGAAgAAAAhAKEPMDjgAAAACQEA&#10;AA8AAAAAAAAAAAAAAAAAQwcAAGRycy9kb3ducmV2LnhtbFBLBQYAAAAABAAEAPMAAABQCAAAAAA=&#10;">
              <v:shapetype id="_x0000_t202" coordsize="21600,21600" o:spt="202" path="m,l,21600r21600,l21600,xe">
                <v:stroke joinstyle="miter"/>
                <v:path gradientshapeok="t" o:connecttype="rect"/>
              </v:shapetype>
              <v:shape id="Text Box 33" o:spid="_x0000_s1099"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feKwgAAANsAAAAPAAAAZHJzL2Rvd25yZXYueG1sRI/RisIw&#10;FETfF/yHcAVfFk21sCzVKOIq6IvLtn7Apbm2xeamJFmtf28EwcdhZs4wi1VvWnEl5xvLCqaTBARx&#10;aXXDlYJTsRt/g/ABWWNrmRTcycNqOfhYYKbtjf/omodKRAj7DBXUIXSZlL6syaCf2I44emfrDIYo&#10;XSW1w1uEm1bOkuRLGmw4LtTY0aam8pL/GwX577HZn+5dWrWfU+MO26IIP4VSo2G/noMI1Id3+NXe&#10;awVpCs8v8QfI5QMAAP//AwBQSwECLQAUAAYACAAAACEA2+H2y+4AAACFAQAAEwAAAAAAAAAAAAAA&#10;AAAAAAAAW0NvbnRlbnRfVHlwZXNdLnhtbFBLAQItABQABgAIAAAAIQBa9CxbvwAAABUBAAALAAAA&#10;AAAAAAAAAAAAAB8BAABfcmVscy8ucmVsc1BLAQItABQABgAIAAAAIQBkKfeKwgAAANsAAAAPAAAA&#10;AAAAAAAAAAAAAAcCAABkcnMvZG93bnJldi54bWxQSwUGAAAAAAMAAwC3AAAA9gIAAAAA&#10;" filled="f" stroked="f" strokeweight="1.3pt">
                <v:textbox>
                  <w:txbxContent>
                    <w:p w:rsidR="00E62127" w:rsidRDefault="00E62127">
                      <w:pPr>
                        <w:spacing w:before="120"/>
                        <w:jc w:val="right"/>
                        <w:rPr>
                          <w:rFonts w:ascii="Arial" w:hAnsi="Arial" w:cs="Arial"/>
                          <w:b/>
                          <w:sz w:val="10"/>
                          <w:szCs w:val="10"/>
                        </w:rPr>
                      </w:pPr>
                      <w:r>
                        <w:rPr>
                          <w:rFonts w:ascii="Arial" w:hAnsi="Arial" w:cs="Arial"/>
                          <w:b/>
                          <w:caps/>
                          <w:sz w:val="10"/>
                          <w:szCs w:val="10"/>
                        </w:rPr>
                        <w:t>ПРИЛОЖЕНИЯ</w:t>
                      </w:r>
                    </w:p>
                  </w:txbxContent>
                </v:textbox>
              </v:shape>
              <v:shape id="Freeform 56" o:spid="_x0000_s1100"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kTxQAAANsAAAAPAAAAZHJzL2Rvd25yZXYueG1sRI9Pa8JA&#10;FMTvgt9heUIv0mysf5A0q9hCSz1JUy/eXrPPbDD7Ns1uNX57tyD0OMzMb5h83dtGnKnztWMFkyQF&#10;QVw6XXOlYP/19rgE4QOyxsYxKbiSh/VqOMgx0+7Cn3QuQiUihH2GCkwIbSalLw1Z9IlriaN3dJ3F&#10;EGVXSd3hJcJtI5/SdCEt1hwXDLb0aqg8Fb9WwWb3Pd+Z7Rhx8vNu9rPxS39YGKUeRv3mGUSgPvyH&#10;7+0PrWA6h78v8QfI1Q0AAP//AwBQSwECLQAUAAYACAAAACEA2+H2y+4AAACFAQAAEwAAAAAAAAAA&#10;AAAAAAAAAAAAW0NvbnRlbnRfVHlwZXNdLnhtbFBLAQItABQABgAIAAAAIQBa9CxbvwAAABUBAAAL&#10;AAAAAAAAAAAAAAAAAB8BAABfcmVscy8ucmVsc1BLAQItABQABgAIAAAAIQAvX/kTxQAAANs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p>
  <w:p w:rsidR="00E62127" w:rsidRDefault="00E62127">
    <w:pPr>
      <w:pStyle w:val="a4"/>
      <w:jc w:val="right"/>
    </w:pPr>
  </w:p>
  <w:p w:rsidR="00E62127" w:rsidRDefault="00E62127">
    <w:pPr>
      <w:pStyle w:val="a4"/>
      <w:spacing w:after="120"/>
      <w:jc w:val="right"/>
    </w:pPr>
    <w:r>
      <w:rPr>
        <w:noProof/>
        <w:lang w:eastAsia="ru-RU"/>
      </w:rPr>
      <mc:AlternateContent>
        <mc:Choice Requires="wps">
          <w:drawing>
            <wp:anchor distT="0" distB="0" distL="114300" distR="114300" simplePos="0" relativeHeight="251654144" behindDoc="0" locked="0" layoutInCell="1" allowOverlap="1" wp14:anchorId="0FF20252" wp14:editId="524FAD73">
              <wp:simplePos x="0" y="0"/>
              <wp:positionH relativeFrom="column">
                <wp:posOffset>-15240</wp:posOffset>
              </wp:positionH>
              <wp:positionV relativeFrom="paragraph">
                <wp:posOffset>122555</wp:posOffset>
              </wp:positionV>
              <wp:extent cx="10027920" cy="20955"/>
              <wp:effectExtent l="0" t="0" r="11430" b="36195"/>
              <wp:wrapNone/>
              <wp:docPr id="34"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E09DE7" id="_x0000_t32" coordsize="21600,21600" o:spt="32" o:oned="t" path="m,l21600,21600e" filled="f">
              <v:path arrowok="t" fillok="f" o:connecttype="none"/>
              <o:lock v:ext="edit" shapetype="t"/>
            </v:shapetype>
            <v:shape id="AutoShape 53" o:spid="_x0000_s1026" type="#_x0000_t32" style="position:absolute;margin-left:-1.2pt;margin-top:9.65pt;width:789.6pt;height:1.6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KaLgIAAE0EAAAOAAAAZHJzL2Uyb0RvYy54bWysVE2P2jAQvVfqf7Byh3wQWIgIq1UC7WHb&#10;Iu32BxjbIVYd27INAVX97x07QJf2UlW9OGN75s2bmecsH0+dQEdmLFeyjNJxEiEmiaJc7svo6+tm&#10;NI+QdVhSLJRkZXRmNnpcvX+37HXBMtUqQZlBACJt0esyap3TRRxb0rIO27HSTMJlo0yHHWzNPqYG&#10;94DeiThLklncK0O1UYRZC6f1cBmtAn7TMOK+NI1lDokyAm4urCasO7/GqyUu9gbrlpMLDfwPLDrM&#10;JSS9QdXYYXQw/A+ojhOjrGrcmKguVk3DCQs1QDVp8ls1Ly3WLNQCzbH61ib7/2DJ5+PWIE7LaJJH&#10;SOIOZvR0cCqkRtOJb1CvbQF+ldwaXyI5yRf9rMg3i6SqWiz3LHi/njUEpz4ivgvxG6shza7/pCj4&#10;YEgQunVqTIcawfVHH+jBoSPoFMZzvo2HnRwicJgmSfawyGCMBC6zZDGdhmS48Dg+WhvrPjDVIW+U&#10;kXUG833rKiUlKEGZIQc+PlvnWf4K8MFSbbgQQRBCoh7yzaZpElhZJTj1t97Pmv2uEgYdMWhqU9dZ&#10;Mr/QuHMz6iBpQGsZpuuL7TAXgw3ZhfR4UB7wuViDaL4vksV6vp7nozybrUd5Utejp02Vj2ab9GFa&#10;T+qqqtMfnlqaFy2nlEnP7irgNP87gVye0iC9m4RvfYjv0UPDgOz1G0iHSfvhDjLZKXremqsCQLPB&#10;+fK+/KN4uwf77V9g9RMAAP//AwBQSwMEFAAGAAgAAAAhADvoA+7gAAAACQEAAA8AAABkcnMvZG93&#10;bnJldi54bWxMj8FOwzAQRO9I/IO1SNxah0BDCHEqilRQD1VFQeLqxNskIl6H2E3D37M9wXFnRrNv&#10;8uVkOzHi4FtHCm7mEQikypmWagUf7+tZCsIHTUZ3jlDBD3pYFpcXuc6MO9EbjvtQCy4hn2kFTQh9&#10;JqWvGrTaz12PxN7BDVYHPodamkGfuNx2Mo6iRFrdEn9odI/PDVZf+6NVYFaf23EnN9/rMt0uVulh&#10;99K9jkpdX01PjyACTuEvDGd8RoeCmUp3JONFp2AW33GS9YdbEGd/cZ/wllJBHCcgi1z+X1D8AgAA&#10;//8DAFBLAQItABQABgAIAAAAIQC2gziS/gAAAOEBAAATAAAAAAAAAAAAAAAAAAAAAABbQ29udGVu&#10;dF9UeXBlc10ueG1sUEsBAi0AFAAGAAgAAAAhADj9If/WAAAAlAEAAAsAAAAAAAAAAAAAAAAALwEA&#10;AF9yZWxzLy5yZWxzUEsBAi0AFAAGAAgAAAAhAPj4kpouAgAATQQAAA4AAAAAAAAAAAAAAAAALgIA&#10;AGRycy9lMm9Eb2MueG1sUEsBAi0AFAAGAAgAAAAhADvoA+7gAAAACQEAAA8AAAAAAAAAAAAAAAAA&#10;iAQAAGRycy9kb3ducmV2LnhtbFBLBQYAAAAABAAEAPMAAACVBQAAAAA=&#10;" strokecolor="#fdd208" strokeweight="1.3pt"/>
          </w:pict>
        </mc:Fallback>
      </mc:AlternateConten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jc w:val="right"/>
    </w:pP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-11430</wp:posOffset>
              </wp:positionH>
              <wp:positionV relativeFrom="paragraph">
                <wp:posOffset>151130</wp:posOffset>
              </wp:positionV>
              <wp:extent cx="6139180" cy="635"/>
              <wp:effectExtent l="0" t="0" r="13970" b="37465"/>
              <wp:wrapNone/>
              <wp:docPr id="21"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39180" cy="63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B36A11" id="_x0000_t32" coordsize="21600,21600" o:spt="32" o:oned="t" path="m,l21600,21600e" filled="f">
              <v:path arrowok="t" fillok="f" o:connecttype="none"/>
              <o:lock v:ext="edit" shapetype="t"/>
            </v:shapetype>
            <v:shape id="AutoShape 84" o:spid="_x0000_s1026" type="#_x0000_t32" style="position:absolute;margin-left:-.9pt;margin-top:11.9pt;width:483.4pt;height:.0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ONBLAIAAEoEAAAOAAAAZHJzL2Uyb0RvYy54bWysVMGO2jAQvVfqP1i5QxIIFCLCapVAe9hu&#10;kXb7AcZ2iFXHtmxDQFX/vWMn0KW9VFUvztieefNm5jmrh3Mr0IkZy5UsonScRIhJoiiXhyL6+rod&#10;LSJkHZYUCyVZEV2YjR7W79+tOp2ziWqUoMwgAJE273QRNc7pPI4taViL7VhpJuGyVqbFDrbmEFOD&#10;O0BvRTxJknncKUO1UYRZC6dVfxmtA35dM+K+1LVlDokiAm4urCase7/G6xXODwbrhpOBBv4HFi3m&#10;EpLeoCrsMDoa/gdUy4lRVtVuTFQbq7rmhIUaoJo0+a2alwZrFmqB5lh9a5P9f7Dk+bQziNMimqQR&#10;kriFGT0enQqp0SLzDeq0zcGvlDvjSyRn+aKfFPlmkVRlg+WBBe/Xi4bg1EfEdyF+YzWk2XefFQUf&#10;DAlCt861aVEtuP7kAz04dASdw3gut/Gws0MEDufpdJkuYIoE7ubTWciEcw/iQ7Wx7iNTLfJGEVln&#10;MD80rlRSggyU6RPg05N1nuKvAB8s1ZYLEdQgJOqAznyWJoGSVYJTf+v9rDnsS2HQCYOgtlU1SRYD&#10;jTs3o46SBrSGYboZbIe56G3ILqTHg9qAz2D1ivm+TJabxWaRjbLJfDPKkqoaPW7LbDTfph9m1bQq&#10;yyr94amlWd5wSpn07K7qTbO/U8fwjnrd3fR760N8jx4aBmSv30A6jNlPttfIXtHLzlzHD4INzsPj&#10;8i/i7R7st7+A9U8AAAD//wMAUEsDBBQABgAIAAAAIQAFENmN3wAAAAgBAAAPAAAAZHJzL2Rvd25y&#10;ZXYueG1sTI9BT8MwDIXvSPyHyEjctnRDm7rSdGJIA3GYJgYS17Tx2orEKU3WlX+Pdxony35Pz9/L&#10;16OzYsA+tJ4UzKYJCKTKm5ZqBZ8f20kKIkRNRltPqOAXA6yL25tcZ8af6R2HQ6wFh1DItIImxi6T&#10;MlQNOh2mvkNi7eh7pyOvfS1Nr88c7qycJ8lSOt0Sf2h0h88NVt+Hk1NgNl+7YS/ffrZlults0uP+&#10;xb4OSt3fjU+PICKO8WqGCz6jQ8FMpT+RCcIqmMyYPCqYP/BkfbVccLfycliBLHL5v0DxBwAA//8D&#10;AFBLAQItABQABgAIAAAAIQC2gziS/gAAAOEBAAATAAAAAAAAAAAAAAAAAAAAAABbQ29udGVudF9U&#10;eXBlc10ueG1sUEsBAi0AFAAGAAgAAAAhADj9If/WAAAAlAEAAAsAAAAAAAAAAAAAAAAALwEAAF9y&#10;ZWxzLy5yZWxzUEsBAi0AFAAGAAgAAAAhADg840EsAgAASgQAAA4AAAAAAAAAAAAAAAAALgIAAGRy&#10;cy9lMm9Eb2MueG1sUEsBAi0AFAAGAAgAAAAhAAUQ2Y3fAAAACAEAAA8AAAAAAAAAAAAAAAAAhgQA&#10;AGRycy9kb3ducmV2LnhtbFBLBQYAAAAABAAEAPMAAACSBQAAAAA=&#10;" strokecolor="#fdd208" strokeweight="1.3pt"/>
          </w:pict>
        </mc:Fallback>
      </mc:AlternateContent>
    </w:r>
    <w:r>
      <w:rPr>
        <w:noProof/>
        <w:lang w:eastAsia="ru-RU"/>
      </w:rPr>
      <mc:AlternateContent>
        <mc:Choice Requires="wpg">
          <w:drawing>
            <wp:anchor distT="0" distB="0" distL="114300" distR="114300" simplePos="0" relativeHeight="251673600" behindDoc="0" locked="0" layoutInCell="1" allowOverlap="1">
              <wp:simplePos x="0" y="0"/>
              <wp:positionH relativeFrom="column">
                <wp:posOffset>3810</wp:posOffset>
              </wp:positionH>
              <wp:positionV relativeFrom="paragraph">
                <wp:posOffset>-231140</wp:posOffset>
              </wp:positionV>
              <wp:extent cx="6137910" cy="382905"/>
              <wp:effectExtent l="0" t="0" r="15240" b="17145"/>
              <wp:wrapNone/>
              <wp:docPr id="18"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382905"/>
                        <a:chOff x="1200" y="516"/>
                        <a:chExt cx="9495" cy="641"/>
                      </a:xfrm>
                    </wpg:grpSpPr>
                    <wps:wsp>
                      <wps:cNvPr id="19" name="Text Box 8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20" name="Freeform 87"/>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 o:spid="_x0000_s1111" style="position:absolute;left:0;text-align:left;margin-left:.3pt;margin-top:-18.2pt;width:483.3pt;height:30.15pt;z-index:251673600;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UexuwQAAAsOAAAOAAAAZHJzL2Uyb0RvYy54bWzcV9tu4zYQfS/QfyD0WMCri2ndEGeR2HFQ&#10;IG0XWPcDaIm6oJKoknLs7KL/3hlSkmVnvQ12gQJtHhyJHB3OnJk5I928P9YVeeZSlaJZWu47xyK8&#10;SURaNvnS+n27mYUWUR1rUlaJhi+tF66s97c//nBzaGPuiUJUKZcEQBoVH9qlVXRdG9u2SgpeM/VO&#10;tLyBzUzImnVwK3M7lewA6HVle47j2wch01aKhCsFq2uzad1q/CzjSfdblinekWppgW+d/pX6d4e/&#10;9u0Ni3PJ2qJMejfYN3hRs7KBQ0eoNesY2cvyFVRdJlIokXXvElHbIsvKhOsYIBrXuYjmUYp9q2PJ&#10;40PejjQBtRc8fTNs8uvzB0nKFHIHmWpYDTnSx5JwgeQc2jwGm0fZfmw/SBMhXD6J5A8F2/blPt7n&#10;xpjsDr+IFPDYvhOanGMma4SAsMlR5+BlzAE/diSBRd+dB5ELqUpgbx56kaP9YHFSQCbxMRfybhHY&#10;Xbi+yV9SPPRPRzRamEd96uKmzWJzqva09wzDgnJTJ0bV9zH6sWAt14lSyNbAaDQwusXo7sWRhNpj&#10;PB3MkFHSHWEdgtIEKUMsacSqYE3O76QUh4KzFPwz4UweNVEoBPknpt0w8Axli57Nge4w9OaGsEU0&#10;PyOMxa1U3SMXNcGLpSWhmbSX7PlJdYbbwQSz2ohNWVWwzuKqOVuAJJgVOBUexT08X/fH58iJHsKH&#10;kM6o5z/MqLNez+42KzrzN26wWM/Xq9Xa/QvPdWlclGnKGzxm6FWXvi1zvWqYLhu7VYmqTBEOXVIy&#10;360qSZ4ZaMVG//WETMzsczd0gUEsFyG5HnXuvWi28cNgRjd0MYsCJ5w5bnQf+Q6N6HpzHtJT2fDv&#10;D4kcoEz8BXSPjudqcI7+ex0ci+uyAzmuynpphaMRi7EEH5pU57ZjZWWuJ1yg/ycuIN9DpqHtVIw1&#10;aqq1O+6Og9oAGm7uRPoCJSwFlBj0NcwSuCiE/GSRA+jy0lJ/7pnkFql+bqANIpdSFHJ9QxeBBzdy&#10;urOb7rAmAail1VnEXK46I/77VpZ5ASeZxmvEHYhUVuqyPnmlBU4rxb8kGRiNEeGN5BzHHgkDTNRZ&#10;30OtThV4FBNj9jZFeCWi2JEowNclFDR4bxQBy2tQAZh5ad/Uedo7v4UwsrqCSfqTTRxyIBEFAdLl&#10;c7JxJzbUcUlB4PfSCGRrBKIBvQIFEjZa+fTLSHRi43nO/AoUjI8Ryo2+DOVPbDCyK1DBxGziFHTH&#10;yBgrjJQCtcemZxGuoFhhxps2boXCqYeUwszbDlMNrDALV4yN2m8HRf+6MTCDyHoygHNfN4bY0VgX&#10;5WBs/vfu45i4fNuSFoG3rZ1Jbss6jBq9x0sULV0epFhaWAG4UYtnvhXapDu9KvT1Aced9pP9rkzu&#10;+aep9QLqAZz0fNqfqDFcBxICy64XTpehqvSyMcZQzhDP71qNFKICAVL/+mgWA6c/NZqiY6WZU/Xy&#10;m+DnA9QZUhAt4A0NTtXUA3faFcMcrOpQL+DhFhnWwjyyrm1ObXw2td86QDbrtedoFgFtMh1ZDG+s&#10;/Zy4NjP+/68CwMmV8fdfmXX6ZRm+OHTl9F9H+Ekzvdez8fQNd/s3AAAA//8DAFBLAwQUAAYACAAA&#10;ACEAfWgmSN8AAAAHAQAADwAAAGRycy9kb3ducmV2LnhtbEyOTUvDQBRF94L/YXiCu3byobGNmZRS&#10;1FUp2ArF3WvymoRm3oTMNEn/veNKl5d7Ofdkq0m3YqDeNoYVhPMABHFhyoYrBV+H99kChHXIJbaG&#10;ScGNLKzy+7sM09KM/EnD3lXCQ9imqKB2rkultEVNGu3cdMS+O5teo/Oxr2TZ4+jhupVRECRSY8P+&#10;ocaONjUVl/1VK/gYcVzH4duwvZw3t+/D8+64DUmpx4dp/QrC0eT+xvCr79Uh904nc+XSilZB4ncK&#10;ZnHyBMLXy+QlAnFSEMVLkHkm//vnPwAAAP//AwBQSwECLQAUAAYACAAAACEAtoM4kv4AAADhAQAA&#10;EwAAAAAAAAAAAAAAAAAAAAAAW0NvbnRlbnRfVHlwZXNdLnhtbFBLAQItABQABgAIAAAAIQA4/SH/&#10;1gAAAJQBAAALAAAAAAAAAAAAAAAAAC8BAABfcmVscy8ucmVsc1BLAQItABQABgAIAAAAIQAzTUex&#10;uwQAAAsOAAAOAAAAAAAAAAAAAAAAAC4CAABkcnMvZTJvRG9jLnhtbFBLAQItABQABgAIAAAAIQB9&#10;aCZI3wAAAAcBAAAPAAAAAAAAAAAAAAAAABUHAABkcnMvZG93bnJldi54bWxQSwUGAAAAAAQABADz&#10;AAAAIQgAAAAA&#10;">
              <v:shapetype id="_x0000_t202" coordsize="21600,21600" o:spt="202" path="m,l,21600r21600,l21600,xe">
                <v:stroke joinstyle="miter"/>
                <v:path gradientshapeok="t" o:connecttype="rect"/>
              </v:shapetype>
              <v:shape id="Text Box 86" o:spid="_x0000_s1112"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JwAwQAAANsAAAAPAAAAZHJzL2Rvd25yZXYueG1sRE/bisIw&#10;EH1f8B/CCL4smqqwaDWKeAF92WVbP2BoxrbYTEoStf69ERb2bQ7nOst1ZxpxJ+drywrGowQEcWF1&#10;zaWCc34YzkD4gKyxsUwKnuRhvep9LDHV9sG/dM9CKWII+xQVVCG0qZS+qMigH9mWOHIX6wyGCF0p&#10;tcNHDDeNnCTJlzRYc2yosKVtRcU1uxkF2c93fTw/22nZfI6NO+3zPOxypQb9brMAEagL/+I/91HH&#10;+XN4/xIPkKsXAAAA//8DAFBLAQItABQABgAIAAAAIQDb4fbL7gAAAIUBAAATAAAAAAAAAAAAAAAA&#10;AAAAAABbQ29udGVudF9UeXBlc10ueG1sUEsBAi0AFAAGAAgAAAAhAFr0LFu/AAAAFQEAAAsAAAAA&#10;AAAAAAAAAAAAHwEAAF9yZWxzLy5yZWxzUEsBAi0AFAAGAAgAAAAhAE50nADBAAAA2wAAAA8AAAAA&#10;AAAAAAAAAAAABwIAAGRycy9kb3ducmV2LnhtbFBLBQYAAAAAAwADALcAAAD1AgAAAAA=&#10;" filled="f" stroked="f" strokeweight="1.3pt">
                <v:textbox>
                  <w:txbxContent>
                    <w:p w:rsidR="00E62127" w:rsidRDefault="00E62127">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87" o:spid="_x0000_s1113"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cxWwgAAANsAAAAPAAAAZHJzL2Rvd25yZXYueG1sRE/LasJA&#10;FN0X/IfhCm6CThLaIKmjaMHSrsTHprvbzG0mmLmTZqYa/95ZFFweznuxGmwrLtT7xrGCbJaCIK6c&#10;brhWcDpup3MQPiBrbB2Tght5WC1HTwsstbvyni6HUIsYwr5EBSaErpTSV4Ys+pnriCP343qLIcK+&#10;lrrHawy3rczTtJAWG44NBjt6M1SdD39WwXr3/bIznwli9vtuTs/JZvgqjFKT8bB+BRFoCA/xv/tD&#10;K8jj+vgl/gC5vAMAAP//AwBQSwECLQAUAAYACAAAACEA2+H2y+4AAACFAQAAEwAAAAAAAAAAAAAA&#10;AAAAAAAAW0NvbnRlbnRfVHlwZXNdLnhtbFBLAQItABQABgAIAAAAIQBa9CxbvwAAABUBAAALAAAA&#10;AAAAAAAAAAAAAB8BAABfcmVscy8ucmVsc1BLAQItABQABgAIAAAAIQC68cxWwgAAANsAAAAPAAAA&#10;AAAAAAAAAAAAAAcCAABkcnMvZG93bnJldi54bWxQSwUGAAAAAAMAAwC3AAAA9gIAAAAA&#10;" path="m,401c53,264,107,128,474,64,840,,703,29,2203,19,3703,9,7958,7,9472,4e" filled="f" strokecolor="#fdd208" strokeweight="1.3pt">
                <v:path arrowok="t" o:connecttype="custom" o:connectlocs="0,641;475,102;2208,30;9495,6" o:connectangles="0,0,0,0"/>
              </v:shape>
            </v:group>
          </w:pict>
        </mc:Fallback>
      </mc:AlternateContent>
    </w:r>
  </w:p>
  <w:p w:rsidR="00E62127" w:rsidRDefault="00E62127">
    <w:pPr>
      <w:pStyle w:val="a4"/>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A22ABF">
    <w:pPr>
      <w:pStyle w:val="a4"/>
    </w:pPr>
    <w:r>
      <w:rPr>
        <w:noProof/>
        <w:lang w:eastAsia="ru-RU"/>
      </w:rPr>
      <w:drawing>
        <wp:anchor distT="0" distB="0" distL="114300" distR="114300" simplePos="0" relativeHeight="251674624" behindDoc="1" locked="0" layoutInCell="0" allowOverlap="1">
          <wp:simplePos x="0" y="0"/>
          <wp:positionH relativeFrom="margin">
            <wp:align>center</wp:align>
          </wp:positionH>
          <wp:positionV relativeFrom="margin">
            <wp:align>center</wp:align>
          </wp:positionV>
          <wp:extent cx="7571105" cy="10692130"/>
          <wp:effectExtent l="0" t="0" r="0" b="0"/>
          <wp:wrapNone/>
          <wp:docPr id="10" name="Рисунок 10" descr="BLAN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29044125" descr="BLANK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105"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jc w:val="right"/>
    </w:pPr>
    <w:r>
      <w:rPr>
        <w:noProof/>
        <w:lang w:eastAsia="ru-RU"/>
      </w:rPr>
      <mc:AlternateContent>
        <mc:Choice Requires="wpg">
          <w:drawing>
            <wp:anchor distT="0" distB="0" distL="114300" distR="114300" simplePos="0" relativeHeight="251648000" behindDoc="0" locked="0" layoutInCell="1" allowOverlap="1" wp14:anchorId="37CD3A26" wp14:editId="573C8F08">
              <wp:simplePos x="0" y="0"/>
              <wp:positionH relativeFrom="column">
                <wp:posOffset>0</wp:posOffset>
              </wp:positionH>
              <wp:positionV relativeFrom="paragraph">
                <wp:posOffset>-216535</wp:posOffset>
              </wp:positionV>
              <wp:extent cx="6137910" cy="382905"/>
              <wp:effectExtent l="0" t="0" r="15240" b="17145"/>
              <wp:wrapNone/>
              <wp:docPr id="8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382905"/>
                        <a:chOff x="1200" y="516"/>
                        <a:chExt cx="9495" cy="641"/>
                      </a:xfrm>
                    </wpg:grpSpPr>
                    <wps:wsp>
                      <wps:cNvPr id="87" name="Text Box 3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caps/>
                                <w:sz w:val="10"/>
                                <w:szCs w:val="10"/>
                              </w:rPr>
                            </w:pPr>
                            <w:r>
                              <w:rPr>
                                <w:rFonts w:ascii="Arial" w:hAnsi="Arial" w:cs="Arial"/>
                                <w:b/>
                                <w:caps/>
                                <w:sz w:val="10"/>
                                <w:szCs w:val="10"/>
                              </w:rPr>
                              <w:t>содержание</w:t>
                            </w:r>
                          </w:p>
                        </w:txbxContent>
                      </wps:txbx>
                      <wps:bodyPr rot="0" vert="horz" wrap="square" lIns="91440" tIns="45720" rIns="91440" bIns="45720" anchor="t" anchorCtr="0" upright="1">
                        <a:noAutofit/>
                      </wps:bodyPr>
                    </wps:wsp>
                    <wps:wsp>
                      <wps:cNvPr id="89" name="Freeform 3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CD3A26" id="Group 29" o:spid="_x0000_s1052" style="position:absolute;left:0;text-align:left;margin-left:0;margin-top:-17.05pt;width:483.3pt;height:30.15pt;z-index:251648000;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5kk5wQAALAOAAAOAAAAZHJzL2Uyb0RvYy54bWzcV9tu4zYQfS/QfyD0WMDRxbojziKx46BA&#10;urvAuh9AS9QFlUSVlGNni/57Z0hJlu0YTXeBAq0fDJEcHXLOzJyhbj8c6oq8MCFL3iwM+8YyCGsS&#10;npZNvjB+3axnoUFkR5uUVrxhC+OVSePD3Y8/3O7bmDm84FXKBAGQRsb7dmEUXdfGpimTgtVU3vCW&#10;NbCYcVHTDoYiN1NB94BeV6ZjWb655yJtBU+YlDC70ovGncLPMpZ0n7JMso5UCwPO1ql/of63+G/e&#10;3dI4F7QtyqQ/Bv2GU9S0bGDTEWpFO0p2oryAqstEcMmz7ibhtcmzrEyY8gG8sa0zb54E37XKlzze&#10;5+1IE1B7xtM3wyYfXz4LUqYLI/QN0tAaYqS2JU6E5OzbPAabJ9F+aT8L7SE8PvPkNwnL5vk6jnNt&#10;TLb7X3gKeHTXcUXOIRM1QoDb5KBi8DrGgB06ksCkb8+DyIZQJbA2D53I8nSQkgIiia/ZEHeDwKpn&#10;+8PSY/925EaeftV3bVw0aax3VSftT4ZuQbrJI6Py+xj9UtCWqUBJZGtgNBgY3aB3D/xA5irjcHcw&#10;Q0ZJd4B5cEoRJDWxpOHLgjY5uxeC7wtGUzifdmfyqvZCIsjfMW2HgaMp83o2B7rD0JlrwrxofkIY&#10;jVshuyfGa4IPC0NAMalT0pdn2WluBxOMasPXZVXBPI2r5mQCgqBnYFd4Fddwf1Uff0RW9Bg+hu7M&#10;dfzHmWutVrP79dKd+Ws78Fbz1XK5sv/EfW03Lso0ZQ1uM9Sq7b4vcr1q6Cobq1XyqkwRDo8kRb5d&#10;VoK8UNCKtfr1hEzMzNNjqAQDX85csh3XenCi2doPg5m7dr1ZFFjhzLKjh8i33MhdrU9dei4b9v0u&#10;kT2kie9B9Sh/rjpnqd+lczSuyw7kuCpr0IPRiMaYgo9NqmLb0bLSzxMu8PxHLiDeQ6Sh7GSMOaqz&#10;tTtsD4CCk1uevkLqCg6pBfUMPQQeCi6+GmQPerww5O87KphBqp8bSP/Idl0UcDVwvcCBgZiubKcr&#10;tEkAamF0BtGPy06L/q4VZV7ATrrgGn4P4pSVKp2Pp1LCphTi35KKaJCKtWAM2x2Zq4I/qXfI0any&#10;jiLyT5TgQjyxElF4r0snjZOdVgJMq6H6odelfTHnad85NhCUrK6gg/5kEovsSeSC8Ki0OdrYExtQ&#10;aVIQ11K+IuIABHI1ArmBdwUKpGu0si3nbSh3YuQ4VngFC/rGiDW33oaCFjnaIF9XoED3RzP/bSS4&#10;Fo0mFvGx1ojvefO+ox2JgMR4nyH2zHdaTiNwsTkU7xhYWmilhww4NH2w4QlqCq4gm1DJTMsldmUM&#10;PfTkzdB1wQyz5WgdnVjrdrQZWs6Fda9hAzjEEMFV84IDXprrch7MIU5oHvQSp8z1a70T2MvOr4TC&#10;IHAl3Op0bWmHvqML+IjKqnKZFAsD0xUXav7CNlyZdMf7TJ/MsN1xPdlty+SBfZ1ae5C8cEjHd/sd&#10;FYZtQfLAtO2E02k30AxoY3TlBPF01CqkEOUSkPo7rp4MrH5XdbkD35QpVIWettX0u+DnA9QJUhB5&#10;kNmwq6J+wNfMwaxy9Qwehsiw6h4j68rmqDknV4v3drn1agXV3qfApIXTGK7VfTO71tj+//cVYPhK&#10;j/6vNGZ1o4fPIpU5/SccfndNx6qRHz807/4CAAD//wMAUEsDBBQABgAIAAAAIQBB7Iih3wAAAAcB&#10;AAAPAAAAZHJzL2Rvd25yZXYueG1sTI9BS8NAFITvgv9heYK3dpNUg43ZlFLUUxFsBentNfuahGbf&#10;huw2Sf+968kehxlmvslXk2nFQL1rLCuI5xEI4tLqhisF3/v32QsI55E1tpZJwZUcrIr7uxwzbUf+&#10;omHnKxFK2GWooPa+y6R0ZU0G3dx2xME72d6gD7KvpO5xDOWmlUkUpdJgw2Ghxo42NZXn3cUo+Bhx&#10;XC/it2F7Pm2uh/3z5882JqUeH6b1KwhPk/8Pwx9+QIciMB3thbUTrYJwxCuYLZ5iEMFepmkK4qgg&#10;SROQRS5v+YtfAAAA//8DAFBLAQItABQABgAIAAAAIQC2gziS/gAAAOEBAAATAAAAAAAAAAAAAAAA&#10;AAAAAABbQ29udGVudF9UeXBlc10ueG1sUEsBAi0AFAAGAAgAAAAhADj9If/WAAAAlAEAAAsAAAAA&#10;AAAAAAAAAAAALwEAAF9yZWxzLy5yZWxzUEsBAi0AFAAGAAgAAAAhAICfmSTnBAAAsA4AAA4AAAAA&#10;AAAAAAAAAAAALgIAAGRycy9lMm9Eb2MueG1sUEsBAi0AFAAGAAgAAAAhAEHsiKHfAAAABwEAAA8A&#10;AAAAAAAAAAAAAAAAQQcAAGRycy9kb3ducmV2LnhtbFBLBQYAAAAABAAEAPMAAABNCAAAAAA=&#10;">
              <v:shapetype id="_x0000_t202" coordsize="21600,21600" o:spt="202" path="m,l,21600r21600,l21600,xe">
                <v:stroke joinstyle="miter"/>
                <v:path gradientshapeok="t" o:connecttype="rect"/>
              </v:shapetype>
              <v:shape id="Text Box 30" o:spid="_x0000_s1053"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ThuxAAAANsAAAAPAAAAZHJzL2Rvd25yZXYueG1sRI/NasMw&#10;EITvhbyD2EAvpZGdQhPcKCGkKaSXhth5gMXa2CbWykiqf96+KhR6HGbmG2azG00renK+sawgXSQg&#10;iEurG64UXIuP5zUIH5A1tpZJwUQedtvZwwYzbQe+UJ+HSkQI+wwV1CF0mZS+rMmgX9iOOHo36wyG&#10;KF0ltcMhwk0rl0nyKg02HBdq7OhQU3nPv42C/PzVnK5T91K1T6lxn8eiCO+FUo/zcf8GItAY/sN/&#10;7ZNWsF7B75f4A+T2BwAA//8DAFBLAQItABQABgAIAAAAIQDb4fbL7gAAAIUBAAATAAAAAAAAAAAA&#10;AAAAAAAAAABbQ29udGVudF9UeXBlc10ueG1sUEsBAi0AFAAGAAgAAAAhAFr0LFu/AAAAFQEAAAsA&#10;AAAAAAAAAAAAAAAAHwEAAF9yZWxzLy5yZWxzUEsBAi0AFAAGAAgAAAAhALitOG7EAAAA2wAAAA8A&#10;AAAAAAAAAAAAAAAABwIAAGRycy9kb3ducmV2LnhtbFBLBQYAAAAAAwADALcAAAD4AgAAAAA=&#10;" filled="f" stroked="f" strokeweight="1.3pt">
                <v:textbox>
                  <w:txbxContent>
                    <w:p w:rsidR="00E62127" w:rsidRDefault="00E62127">
                      <w:pPr>
                        <w:spacing w:before="120"/>
                        <w:jc w:val="right"/>
                        <w:rPr>
                          <w:rFonts w:ascii="Arial" w:hAnsi="Arial" w:cs="Arial"/>
                          <w:b/>
                          <w:caps/>
                          <w:sz w:val="10"/>
                          <w:szCs w:val="10"/>
                        </w:rPr>
                      </w:pPr>
                      <w:r>
                        <w:rPr>
                          <w:rFonts w:ascii="Arial" w:hAnsi="Arial" w:cs="Arial"/>
                          <w:b/>
                          <w:caps/>
                          <w:sz w:val="10"/>
                          <w:szCs w:val="10"/>
                        </w:rPr>
                        <w:t>содержание</w:t>
                      </w:r>
                    </w:p>
                  </w:txbxContent>
                </v:textbox>
              </v:shape>
              <v:shape id="Freeform 31" o:spid="_x0000_s1054"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TrxxQAAANsAAAAPAAAAZHJzL2Rvd25yZXYueG1sRI9Ba8JA&#10;FITvgv9heUIv0mwsKppmFVtoqSdp6sXba/aZDWbfptmtxn/vFoQeh5n5hsnXvW3EmTpfO1YwSVIQ&#10;xKXTNVcK9l9vjwsQPiBrbByTgit5WK+Ggxwz7S78SeciVCJC2GeowITQZlL60pBFn7iWOHpH11kM&#10;UXaV1B1eItw28ilN59JizXHBYEuvhspT8WsVbHbfs53ZjhEnP+9mPx2/9Ie5Ueph1G+eQQTqw3/4&#10;3v7QChZL+PsSf4Bc3QAAAP//AwBQSwECLQAUAAYACAAAACEA2+H2y+4AAACFAQAAEwAAAAAAAAAA&#10;AAAAAAAAAAAAW0NvbnRlbnRfVHlwZXNdLnhtbFBLAQItABQABgAIAAAAIQBa9CxbvwAAABUBAAAL&#10;AAAAAAAAAAAAAAAAAB8BAABfcmVscy8ucmVsc1BLAQItABQABgAIAAAAIQANrTrxxQAAANs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r>
      <w:rPr>
        <w:noProof/>
        <w:lang w:eastAsia="ru-RU"/>
      </w:rPr>
      <mc:AlternateContent>
        <mc:Choice Requires="wps">
          <w:drawing>
            <wp:anchor distT="0" distB="0" distL="114300" distR="114300" simplePos="0" relativeHeight="251649024" behindDoc="0" locked="0" layoutInCell="1" allowOverlap="1" wp14:anchorId="49480DD5" wp14:editId="6C477BBE">
              <wp:simplePos x="0" y="0"/>
              <wp:positionH relativeFrom="column">
                <wp:posOffset>3810</wp:posOffset>
              </wp:positionH>
              <wp:positionV relativeFrom="paragraph">
                <wp:posOffset>164465</wp:posOffset>
              </wp:positionV>
              <wp:extent cx="6121400" cy="1905"/>
              <wp:effectExtent l="0" t="0" r="12700" b="36195"/>
              <wp:wrapNone/>
              <wp:docPr id="88"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994418" id="_x0000_t32" coordsize="21600,21600" o:spt="32" o:oned="t" path="m,l21600,21600e" filled="f">
              <v:path arrowok="t" fillok="f" o:connecttype="none"/>
              <o:lock v:ext="edit" shapetype="t"/>
            </v:shapetype>
            <v:shape id="AutoShape 32" o:spid="_x0000_s1026" type="#_x0000_t32" style="position:absolute;margin-left:.3pt;margin-top:12.95pt;width:482pt;height:.15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8OCLQIAAEsEAAAOAAAAZHJzL2Uyb0RvYy54bWysVE2P2yAQvVfqf0C+J/5YJ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aAGT&#10;kriHGT0cnAqp0V3mGzRoW4BfJXfGl0hO8lk/KvLNIqmqDsuWBe+Xs4bg1EfENyF+YzWk2Q+fFQUf&#10;DAlCt06N6VEjuP7kAz04dASdwnjO1/Gwk0MEDudpluYJTJHAXbpMZiEVLjyKj9XGuo9M9cgbZWSd&#10;wbztXKWkBB0oM2bAx0frPMdfAT5Yqi0XIshBSDRAgvksTQInqwSn/tb7WdPuK2HQEYOitnWdJYsL&#10;jRs3ow6SBrSOYbq52A5zMdqQXUiPB8UBn4s1Sub7MlluFptFPsmz+WaSJ3U9edhW+WS+TT/M6ru6&#10;qur0h6eW5kXHKWXSs3uVb5r/nTwuD2kU3lXA1z7Et+ihYUD29RtIhzn70Y4i2St63pnX+YNig/Pl&#10;dfkn8XYP9tt/wPonAAAA//8DAFBLAwQUAAYACAAAACEAp4Kpt9wAAAAGAQAADwAAAGRycy9kb3du&#10;cmV2LnhtbEyOzU7DMBCE70i8g7VI3KhDRKM0xKkoUkEcqoqCxNWJt0mEvQ6xm4a3ZznBcX4085Xr&#10;2Vkx4Rh6TwpuFwkIpMabnloF72/bmxxEiJqMtp5QwTcGWFeXF6UujD/TK06H2AoeoVBoBV2MQyFl&#10;aDp0Oiz8gMTZ0Y9OR5ZjK82ozzzurEyTJJNO98QPnR7wscPm83ByCszmYzft5cvXts53y01+3D/Z&#10;50mp66v54R5ExDn+leEXn9GhYqban8gEYRVk3FOQLlcgOF1ld2zUbGQpyKqU//GrHwAAAP//AwBQ&#10;SwECLQAUAAYACAAAACEAtoM4kv4AAADhAQAAEwAAAAAAAAAAAAAAAAAAAAAAW0NvbnRlbnRfVHlw&#10;ZXNdLnhtbFBLAQItABQABgAIAAAAIQA4/SH/1gAAAJQBAAALAAAAAAAAAAAAAAAAAC8BAABfcmVs&#10;cy8ucmVsc1BLAQItABQABgAIAAAAIQArc8OCLQIAAEsEAAAOAAAAAAAAAAAAAAAAAC4CAABkcnMv&#10;ZTJvRG9jLnhtbFBLAQItABQABgAIAAAAIQCngqm33AAAAAYBAAAPAAAAAAAAAAAAAAAAAIcEAABk&#10;cnMvZG93bnJldi54bWxQSwUGAAAAAAQABADzAAAAkAUAAAAA&#10;" strokecolor="#fdd208" strokeweight="1.3pt"/>
          </w:pict>
        </mc:Fallback>
      </mc:AlternateContent>
    </w:r>
  </w:p>
  <w:p w:rsidR="00E62127" w:rsidRDefault="00E62127">
    <w:pPr>
      <w:pStyle w:val="a4"/>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jc w:val="right"/>
    </w:pPr>
    <w:r>
      <w:rPr>
        <w:noProof/>
        <w:lang w:eastAsia="ru-RU"/>
      </w:rPr>
      <mc:AlternateContent>
        <mc:Choice Requires="wpg">
          <w:drawing>
            <wp:anchor distT="0" distB="0" distL="114300" distR="114300" simplePos="0" relativeHeight="251642880" behindDoc="0" locked="0" layoutInCell="1" allowOverlap="1" wp14:anchorId="29387720" wp14:editId="763ED7B2">
              <wp:simplePos x="0" y="0"/>
              <wp:positionH relativeFrom="column">
                <wp:posOffset>0</wp:posOffset>
              </wp:positionH>
              <wp:positionV relativeFrom="paragraph">
                <wp:posOffset>-216535</wp:posOffset>
              </wp:positionV>
              <wp:extent cx="6137910" cy="382905"/>
              <wp:effectExtent l="0" t="0" r="15240" b="17145"/>
              <wp:wrapNone/>
              <wp:docPr id="7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382905"/>
                        <a:chOff x="1200" y="516"/>
                        <a:chExt cx="9495" cy="641"/>
                      </a:xfrm>
                    </wpg:grpSpPr>
                    <wps:wsp>
                      <wps:cNvPr id="72" name="Text Box 1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caps/>
                                <w:sz w:val="10"/>
                                <w:szCs w:val="10"/>
                              </w:rPr>
                            </w:pPr>
                            <w:r>
                              <w:rPr>
                                <w:rFonts w:ascii="Arial" w:hAnsi="Arial" w:cs="Arial"/>
                                <w:b/>
                                <w:caps/>
                                <w:sz w:val="10"/>
                                <w:szCs w:val="10"/>
                              </w:rPr>
                              <w:t xml:space="preserve">ВВОДНЫЕ ПОЛОЖЕНИЯ </w:t>
                            </w:r>
                          </w:p>
                        </w:txbxContent>
                      </wps:txbx>
                      <wps:bodyPr rot="0" vert="horz" wrap="square" lIns="91440" tIns="45720" rIns="91440" bIns="45720" anchor="t" anchorCtr="0" upright="1">
                        <a:noAutofit/>
                      </wps:bodyPr>
                    </wps:wsp>
                    <wps:wsp>
                      <wps:cNvPr id="74" name="Freeform 16"/>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387720" id="Group 14" o:spid="_x0000_s1066" style="position:absolute;left:0;text-align:left;margin-left:0;margin-top:-17.05pt;width:483.3pt;height:30.15pt;z-index:251642880;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hk6wQAALcOAAAOAAAAZHJzL2Uyb0RvYy54bWzcV9tu4zYQfS/QfyD0WMCxKOuOKIvEjoMC&#10;6e4C634ALdGWUElUSTl2tui/d4aUZNmO0XQXKND6wRDJ0VzOzJyhbj8cqpK8cKkKUScWvbEtwutU&#10;ZEW9TaxfV8tJaBHVsjpjpah5Yr1yZX24+/GH230Tc0fkosy4JKCkVvG+Say8bZt4OlVpziumbkTD&#10;azjcCFmxFpZyO80k24P2qpw6tu1P90JmjRQpVwp2F+bQutP6Nxuetp82G8VbUiYW+Nbqf6n/1/g/&#10;vbtl8VayJi/Szg32DV5UrKjB6KBqwVpGdrK4UFUVqRRKbNqbVFRTsdkUKdcxQDTUPovmSYpdo2PZ&#10;xvttM8AE0J7h9M1q048vnyUpssQKqEVqVkGOtFlCXQRn32xjkHmSzZfmszQRwuOzSH9TcDw9P8f1&#10;1giT9f4XkYE+tmuFBuewkRWqgLDJQefgdcgBP7QkhU2fzoKIQqpSOJuFTmR7JklpDpnE1yjk3SJw&#10;6lG/P3rs3o7cyDOv+i7FwymLjVXtaecZhgXlpo6Iqu9D9EvOGq4TpRCtHlGnR3SF0T2IA6E6GLQO&#10;YogoaQ+wD0FpgJQBltRinrN6y++lFPucswz8M+GMXjVRKFTyd0jTMABfEDKvQ7OHOwydmQHMi2Yn&#10;gLG4kap94qIi+JBYEppJe8lenlVrsO1FMKu1WBZlCfssLuuTDUiC2QGr8CqeoX3dH39EdvQYPobu&#10;xHX8x4lrLxaT++XcnfhLGniL2WI+X9A/0S5147zIMl6jmb5Xqfu+zHWsYbps6FYlyiJDdeiSktv1&#10;vJTkhQFXLPWvA2QkNj11QxcYxHIWEnVc+8GJJks/DCbu0vUmUWCHE5tGD5Fvu5G7WJ6G9FzU/PtD&#10;InsoE9+D7tHxXA3O1r/L4FhcFS3QcVlUiRUOQizGEnysM53blhWleR5hgf4fsYB895mGtlMx1qip&#10;1vawPmi26chFxWuRvUIFSwEVBm0NowQeciG/WmQPtJxY6vcdk9wi5c81dEFEXRd5XC9cL3BgIccn&#10;6/EJq1NQlVitRczjvDXcv2tksc3Bkum7WtwDR20KXdXosfFK85smin+LMdyeMZaSc5x6xHDcSdtD&#10;qY4JeOCSf0IIFxyKDYn8e51BWZzuDCFgdfUkACMv63p6m3UDZAVJ2VQlDNKfpsQmexK5wD+6eo4y&#10;MG4GGSBrkhPX1hyHGntFwFqDkBt4V1QBgw1S1HbeVgXQDkKOY4dXdMH4GMRm9tuq/JEM4nVFVTAS&#10;89/WBLejwZpNfGw54nverBtsRyCi9wri6HyfSjrOwIVx6OEhsSw3hA8VcKi7ZMMT9BTcRFahZptG&#10;KBzOmHqYM6t++IIYVstROjqRNlNp1U+eC+mOynrlkENUrmcYOHgpbtq5F4c8oXjQMZ0WN691QeBI&#10;O78ZSovAzXBtyrVhLcaOIeAjEqyuZZInFpYrHlTiha+EFmmP15qumMHc8TzdrYv0gX8dS3tQvOCk&#10;42tGBDNaB7WheGCbOmHniN52A4OAEcZQTjSeroymEOkSNHVXXbMZ2J3VaKwdusJsU739LvWzXtWJ&#10;piDyoLLBqoa+D8ogB7s61DP1sESE9RAZUNcyR845uWG8d9gtFwvo9q4ERpOcxXC77mbatfn2/7+2&#10;AMJXRvV/ZTDriz18HenK6b7k8PNrvNaD/Pi9efcXAAAA//8DAFBLAwQUAAYACAAAACEAQeyIod8A&#10;AAAHAQAADwAAAGRycy9kb3ducmV2LnhtbEyPQUvDQBSE74L/YXmCt3aTVION2ZRS1FMRbAXp7TX7&#10;moRm34bsNkn/vevJHocZZr7JV5NpxUC9aywriOcRCOLS6oYrBd/799kLCOeRNbaWScGVHKyK+7sc&#10;M21H/qJh5ysRSthlqKD2vsukdGVNBt3cdsTBO9neoA+yr6TucQzlppVJFKXSYMNhocaONjWV593F&#10;KPgYcVwv4rdhez5trof98+fPNialHh+m9SsIT5P/D8MffkCHIjAd7YW1E62CcMQrmC2eYhDBXqZp&#10;CuKoIEkTkEUub/mLXwAAAP//AwBQSwECLQAUAAYACAAAACEAtoM4kv4AAADhAQAAEwAAAAAAAAAA&#10;AAAAAAAAAAAAW0NvbnRlbnRfVHlwZXNdLnhtbFBLAQItABQABgAIAAAAIQA4/SH/1gAAAJQBAAAL&#10;AAAAAAAAAAAAAAAAAC8BAABfcmVscy8ucmVsc1BLAQItABQABgAIAAAAIQD/wYhk6wQAALcOAAAO&#10;AAAAAAAAAAAAAAAAAC4CAABkcnMvZTJvRG9jLnhtbFBLAQItABQABgAIAAAAIQBB7Iih3wAAAAcB&#10;AAAPAAAAAAAAAAAAAAAAAEUHAABkcnMvZG93bnJldi54bWxQSwUGAAAAAAQABADzAAAAUQgAAAAA&#10;">
              <v:shapetype id="_x0000_t202" coordsize="21600,21600" o:spt="202" path="m,l,21600r21600,l21600,xe">
                <v:stroke joinstyle="miter"/>
                <v:path gradientshapeok="t" o:connecttype="rect"/>
              </v:shapetype>
              <v:shape id="Text Box 15" o:spid="_x0000_s1067"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vRwwAAANsAAAAPAAAAZHJzL2Rvd25yZXYueG1sRI/disIw&#10;FITvF3yHcARvFk11YZVqFPEH3JsVWx/g0BzbYnNSkqj17TcLgpfDzHzDLFadacSdnK8tKxiPEhDE&#10;hdU1lwrO+X44A+EDssbGMil4kofVsvexwFTbB5/onoVSRAj7FBVUIbSplL6oyKAf2ZY4ehfrDIYo&#10;XSm1w0eEm0ZOkuRbGqw5LlTY0qai4prdjILs+Fsfzs/2q2w+x8b97PI8bHOlBv1uPQcRqAvv8Kt9&#10;0AqmE/j/En+AXP4BAAD//wMAUEsBAi0AFAAGAAgAAAAhANvh9svuAAAAhQEAABMAAAAAAAAAAAAA&#10;AAAAAAAAAFtDb250ZW50X1R5cGVzXS54bWxQSwECLQAUAAYACAAAACEAWvQsW78AAAAVAQAACwAA&#10;AAAAAAAAAAAAAAAfAQAAX3JlbHMvLnJlbHNQSwECLQAUAAYACAAAACEAnQ/r0cMAAADbAAAADwAA&#10;AAAAAAAAAAAAAAAHAgAAZHJzL2Rvd25yZXYueG1sUEsFBgAAAAADAAMAtwAAAPcCAAAAAA==&#10;" filled="f" stroked="f" strokeweight="1.3pt">
                <v:textbox>
                  <w:txbxContent>
                    <w:p w:rsidR="00E62127" w:rsidRDefault="00E62127">
                      <w:pPr>
                        <w:spacing w:before="120"/>
                        <w:jc w:val="right"/>
                        <w:rPr>
                          <w:rFonts w:ascii="Arial" w:hAnsi="Arial" w:cs="Arial"/>
                          <w:b/>
                          <w:caps/>
                          <w:sz w:val="10"/>
                          <w:szCs w:val="10"/>
                        </w:rPr>
                      </w:pPr>
                      <w:r>
                        <w:rPr>
                          <w:rFonts w:ascii="Arial" w:hAnsi="Arial" w:cs="Arial"/>
                          <w:b/>
                          <w:caps/>
                          <w:sz w:val="10"/>
                          <w:szCs w:val="10"/>
                        </w:rPr>
                        <w:t xml:space="preserve">ВВОДНЫЕ ПОЛОЖЕНИЯ </w:t>
                      </w:r>
                    </w:p>
                  </w:txbxContent>
                </v:textbox>
              </v:shape>
              <v:shape id="Freeform 16" o:spid="_x0000_s1068"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VIxQAAANsAAAAPAAAAZHJzL2Rvd25yZXYueG1sRI9Ba8JA&#10;FITvQv/D8gpeRDeK2pJmFVtQ6kmaevH2mn3Nhmbfptk1xn/vFoQeh5n5hsnWva1FR62vHCuYThIQ&#10;xIXTFZcKjp/b8TMIH5A11o5JwZU8rFcPgwxT7S78QV0eShEh7FNUYEJoUil9Yciin7iGOHrfrrUY&#10;omxLqVu8RLit5SxJltJixXHBYENvhoqf/GwVbA5fi4PZjxCnvztznI9e+9PSKDV87DcvIAL14T98&#10;b79rBU9z+PsSf4Bc3QAAAP//AwBQSwECLQAUAAYACAAAACEA2+H2y+4AAACFAQAAEwAAAAAAAAAA&#10;AAAAAAAAAAAAW0NvbnRlbnRfVHlwZXNdLnhtbFBLAQItABQABgAIAAAAIQBa9CxbvwAAABUBAAAL&#10;AAAAAAAAAAAAAAAAAB8BAABfcmVscy8ucmVsc1BLAQItABQABgAIAAAAIQDWeeVIxQAAANs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r>
      <w:rPr>
        <w:noProof/>
        <w:lang w:eastAsia="ru-RU"/>
      </w:rPr>
      <mc:AlternateContent>
        <mc:Choice Requires="wps">
          <w:drawing>
            <wp:anchor distT="0" distB="0" distL="114300" distR="114300" simplePos="0" relativeHeight="251643904" behindDoc="0" locked="0" layoutInCell="1" allowOverlap="1" wp14:anchorId="63E5B608" wp14:editId="7E85402C">
              <wp:simplePos x="0" y="0"/>
              <wp:positionH relativeFrom="column">
                <wp:posOffset>3810</wp:posOffset>
              </wp:positionH>
              <wp:positionV relativeFrom="paragraph">
                <wp:posOffset>164465</wp:posOffset>
              </wp:positionV>
              <wp:extent cx="6121400" cy="1905"/>
              <wp:effectExtent l="0" t="0" r="12700" b="36195"/>
              <wp:wrapNone/>
              <wp:docPr id="7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1730A2" id="_x0000_t32" coordsize="21600,21600" o:spt="32" o:oned="t" path="m,l21600,21600e" filled="f">
              <v:path arrowok="t" fillok="f" o:connecttype="none"/>
              <o:lock v:ext="edit" shapetype="t"/>
            </v:shapetype>
            <v:shape id="AutoShape 17" o:spid="_x0000_s1026" type="#_x0000_t32" style="position:absolute;margin-left:.3pt;margin-top:12.95pt;width:482pt;height:.15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UtLAIAAEsEAAAOAAAAZHJzL2Uyb0RvYy54bWysVE2P2yAQvVfqf0C+J7azzpcVZ7Wyk/aw&#10;bSPt9gcQwDEqBgQkTlT1v3fATrppL1XVCx5g5s2bmYdXj+dWoBMzlitZROk4iRCTRFEuD0X09XU7&#10;WkTIOiwpFkqyIrowGz2u379bdTpnE9UoQZlBACJt3ukiapzTeRxb0rAW27HSTMJlrUyLHWzNIaYG&#10;d4DeiniSJLO4U4ZqowizFk6r/jJaB/y6ZsR9qWvLHBJFBNxcWE1Y936N1yucHwzWDScDDfwPLFrM&#10;JSS9QVXYYXQ0/A+olhOjrKrdmKg2VnXNCQs1QDVp8ls1Lw3WLNQCzbH61ib7/2DJ59POIE6LaP4Q&#10;IYlbmNHT0amQGqVz36BO2xz8SrkzvkRyli/6WZFvFklVNlgeWPB+vWgITn1EfBfiN1ZDmn33SVHw&#10;wZAgdOtcmxbVguuPPtCDQ0fQOYznchsPOztE4HCWTtIsgSkSuEuXyTSkwrlH8bHaWPeBqRZ5o4is&#10;M5gfGlcqKUEHyvQZ8OnZOs/xV4APlmrLhQhyEBJ1kGA2TZPAySrBqb/1ftYc9qUw6IRBUduqmiSL&#10;gcadm1FHSQNawzDdDLbDXPQ2ZBfS40FxwGewesl8XybLzWKzyEbZZLYZZUlVjZ62ZTaabdP5tHqo&#10;yrJKf3hqaZY3nFImPburfNPs7+QxPKReeDcB3/oQ36OHhgHZ6zeQDnP2o+1Fslf0sjPX+YNig/Pw&#10;uvyTeLsH++0/YP0TAAD//wMAUEsDBBQABgAIAAAAIQCngqm33AAAAAYBAAAPAAAAZHJzL2Rvd25y&#10;ZXYueG1sTI7NTsMwEITvSLyDtUjcqENEozTEqShSQRyqioLE1Ym3SYS9DrGbhrdnOcFxfjTzlevZ&#10;WTHhGHpPCm4XCQikxpueWgXvb9ubHESImoy2nlDBNwZYV5cXpS6MP9MrTofYCh6hUGgFXYxDIWVo&#10;OnQ6LPyAxNnRj05HlmMrzajPPO6sTJMkk073xA+dHvCxw+bzcHIKzOZjN+3ly9e2znfLTX7cP9nn&#10;Sanrq/nhHkTEOf6V4Ref0aFiptqfyARhFWTcU5AuVyA4XWV3bNRsZCnIqpT/8asfAAAA//8DAFBL&#10;AQItABQABgAIAAAAIQC2gziS/gAAAOEBAAATAAAAAAAAAAAAAAAAAAAAAABbQ29udGVudF9UeXBl&#10;c10ueG1sUEsBAi0AFAAGAAgAAAAhADj9If/WAAAAlAEAAAsAAAAAAAAAAAAAAAAALwEAAF9yZWxz&#10;Ly5yZWxzUEsBAi0AFAAGAAgAAAAhAKMz9S0sAgAASwQAAA4AAAAAAAAAAAAAAAAALgIAAGRycy9l&#10;Mm9Eb2MueG1sUEsBAi0AFAAGAAgAAAAhAKeCqbfcAAAABgEAAA8AAAAAAAAAAAAAAAAAhgQAAGRy&#10;cy9kb3ducmV2LnhtbFBLBQYAAAAABAAEAPMAAACPBQAAAAA=&#10;" strokecolor="#fdd208" strokeweight="1.3pt"/>
          </w:pict>
        </mc:Fallback>
      </mc:AlternateContent>
    </w:r>
  </w:p>
  <w:p w:rsidR="00E62127" w:rsidRDefault="00E62127">
    <w:pPr>
      <w:pStyle w:val="a4"/>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pPr>
    <w:r>
      <w:rPr>
        <w:noProof/>
        <w:lang w:eastAsia="ru-RU"/>
      </w:rPr>
      <mc:AlternateContent>
        <mc:Choice Requires="wps">
          <w:drawing>
            <wp:anchor distT="0" distB="0" distL="114300" distR="114300" simplePos="0" relativeHeight="251651072" behindDoc="0" locked="0" layoutInCell="1" allowOverlap="1" wp14:anchorId="2510D015" wp14:editId="110B88BA">
              <wp:simplePos x="0" y="0"/>
              <wp:positionH relativeFrom="column">
                <wp:posOffset>9525</wp:posOffset>
              </wp:positionH>
              <wp:positionV relativeFrom="paragraph">
                <wp:posOffset>170815</wp:posOffset>
              </wp:positionV>
              <wp:extent cx="6121400" cy="1905"/>
              <wp:effectExtent l="0" t="0" r="12700" b="36195"/>
              <wp:wrapNone/>
              <wp:docPr id="6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040A18" id="_x0000_t32" coordsize="21600,21600" o:spt="32" o:oned="t" path="m,l21600,21600e" filled="f">
              <v:path arrowok="t" fillok="f" o:connecttype="none"/>
              <o:lock v:ext="edit" shapetype="t"/>
            </v:shapetype>
            <v:shape id="AutoShape 36" o:spid="_x0000_s1026" type="#_x0000_t32" style="position:absolute;margin-left:.75pt;margin-top:13.45pt;width:482pt;height:.15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7aHLAIAAEsEAAAOAAAAZHJzL2Uyb0RvYy54bWysVMGO2yAQvVfqPyDfE9tZx02sOKuVnbSH&#10;7TbSbj+AALZRMSAgcaKq/94BZ9NNe6mqXvAAM2/ezDy8uj/1Ah2ZsVzJMkqnSYSYJIpy2ZbR15ft&#10;ZBEh67CkWCjJyujMbHS/fv9uNeiCzVSnBGUGAYi0xaDLqHNOF3FsScd6bKdKMwmXjTI9drA1bUwN&#10;HgC9F/EsSfJ4UIZqowizFk7r8TJaB/ymYcR9aRrLHBJlBNxcWE1Y936N1ytctAbrjpMLDfwPLHrM&#10;JSS9QtXYYXQw/A+onhOjrGrclKg+Vk3DCQs1QDVp8ls1zx3WLNQCzbH62ib7/2DJ03FnEKdllKcR&#10;kriHGT0cnAqp0V3uGzRoW4BfJXfGl0hO8lk/KvLNIqmqDsuWBe+Xs4bg1EfENyF+YzWk2Q+fFQUf&#10;DAlCt06N6VEjuP7kAz04dASdwnjO1/Gwk0MEDvN0lmYJTJHAXbpM5iEVLjyKj9XGuo9M9cgbZWSd&#10;wbztXKWkBB0oM2bAx0frPMdfAT5Yqi0XIshBSDRAgnyeJoGTVYJTf+v9rGn3lTDoiEFR27qeJYsL&#10;jRs3ow6SBrSOYbq52A5zMdqQXUiPB8UBn4s1Sub7MlluFptFNslm+WaSJXU9edhW2STfph/m9V1d&#10;VXX6w1NLs6LjlDLp2b3KN83+Th6XhzQK7yrgax/iW/TQMCD7+g2kw5z9aEeR7BU978zr/EGxwfny&#10;uvyTeLsH++0/YP0TAAD//wMAUEsDBBQABgAIAAAAIQCybYIJ3AAAAAcBAAAPAAAAZHJzL2Rvd25y&#10;ZXYueG1sTI7NToNAFIX3Jr7D5Jq4s4MkUIoMjTWpxkXTWE3cDswtEJk7yEwpvn2vK12en5zzFevZ&#10;9mLC0XeOFNwvIhBItTMdNQo+3rd3GQgfNBndO0IFP+hhXV5fFTo37kxvOB1CI3iEfK4VtCEMuZS+&#10;btFqv3ADEmdHN1odWI6NNKM+87jtZRxFqbS6I35o9YBPLdZfh5NVYDafu2kvX7+3VbZLNtlx/9y/&#10;TErd3syPDyACzuGvDL/4jA4lM1XuRMaLnnXCRQVxugLB8SpN2KjYWMYgy0L+5y8vAAAA//8DAFBL&#10;AQItABQABgAIAAAAIQC2gziS/gAAAOEBAAATAAAAAAAAAAAAAAAAAAAAAABbQ29udGVudF9UeXBl&#10;c10ueG1sUEsBAi0AFAAGAAgAAAAhADj9If/WAAAAlAEAAAsAAAAAAAAAAAAAAAAALwEAAF9yZWxz&#10;Ly5yZWxzUEsBAi0AFAAGAAgAAAAhAHIntocsAgAASwQAAA4AAAAAAAAAAAAAAAAALgIAAGRycy9l&#10;Mm9Eb2MueG1sUEsBAi0AFAAGAAgAAAAhALJtggncAAAABwEAAA8AAAAAAAAAAAAAAAAAhgQAAGRy&#10;cy9kb3ducmV2LnhtbFBLBQYAAAAABAAEAPMAAACPBQAAAAA=&#10;" strokecolor="#fdd208" strokeweight="1.3pt"/>
          </w:pict>
        </mc:Fallback>
      </mc:AlternateContent>
    </w:r>
    <w:r>
      <w:rPr>
        <w:noProof/>
        <w:lang w:eastAsia="ru-RU"/>
      </w:rPr>
      <mc:AlternateContent>
        <mc:Choice Requires="wpg">
          <w:drawing>
            <wp:anchor distT="0" distB="0" distL="114300" distR="114300" simplePos="0" relativeHeight="251650048" behindDoc="0" locked="0" layoutInCell="1" allowOverlap="1" wp14:anchorId="02890BE9" wp14:editId="5E9A8FEE">
              <wp:simplePos x="0" y="0"/>
              <wp:positionH relativeFrom="column">
                <wp:posOffset>1905</wp:posOffset>
              </wp:positionH>
              <wp:positionV relativeFrom="paragraph">
                <wp:posOffset>-215265</wp:posOffset>
              </wp:positionV>
              <wp:extent cx="6137910" cy="382905"/>
              <wp:effectExtent l="0" t="0" r="15240" b="17145"/>
              <wp:wrapNone/>
              <wp:docPr id="55"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382905"/>
                        <a:chOff x="1200" y="516"/>
                        <a:chExt cx="9495" cy="641"/>
                      </a:xfrm>
                    </wpg:grpSpPr>
                    <wps:wsp>
                      <wps:cNvPr id="56" name="Text Box 34"/>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caps/>
                                <w:sz w:val="10"/>
                                <w:szCs w:val="10"/>
                              </w:rPr>
                            </w:pPr>
                            <w:r>
                              <w:rPr>
                                <w:rFonts w:ascii="Arial" w:hAnsi="Arial" w:cs="Arial"/>
                                <w:b/>
                                <w:caps/>
                                <w:sz w:val="10"/>
                                <w:szCs w:val="10"/>
                              </w:rPr>
                              <w:t xml:space="preserve">ТЕРМИНЫ И ОПРЕДЕЛЕНИЯ </w:t>
                            </w:r>
                          </w:p>
                        </w:txbxContent>
                      </wps:txbx>
                      <wps:bodyPr rot="0" vert="horz" wrap="square" lIns="91440" tIns="45720" rIns="91440" bIns="45720" anchor="t" anchorCtr="0" upright="1">
                        <a:noAutofit/>
                      </wps:bodyPr>
                    </wps:wsp>
                    <wps:wsp>
                      <wps:cNvPr id="58" name="Freeform 35"/>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890BE9" id="Group 33" o:spid="_x0000_s1080" style="position:absolute;margin-left:.15pt;margin-top:-16.95pt;width:483.3pt;height:30.15pt;z-index:251650048;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1Q6QQAALcOAAAOAAAAZHJzL2Uyb0RvYy54bWzcV9tu4zYQfS/QfyD0WMDRxbojziKx46BA&#10;2i6w7gfQEm0JlUSVkmNnF/33zgwlWbZjNMgCBVo/GCI5OnM/Q91+OpQFexGqyWU1M+wby2CiSmSa&#10;V9uZ8ftqOQkN1rS8SnkhKzEzXkVjfLr78YfbfR0LR2aySIViAFI18b6eGVnb1rFpNkkmSt7cyFpU&#10;cLiRquQtLNXWTBXfA3pZmI5l+eZeqrRWMhFNA7sLfWjcEf5mI5L2t82mES0rZgbY1tK/ov81/pt3&#10;tzzeKl5nedKZwT9gRcnzCpQOUAvecrZT+QVUmSdKNnLT3iSyNOVmkyeCfABvbOvMmycldzX5so33&#10;23oIE4T2LE4fhk1+ffmsWJ7ODM8zWMVLyBGpZdMpBmdfb2OQeVL1l/qz0h7C47NM/mjg2Dw/x/VW&#10;C7P1/heZAh7ftZKCc9ioEiHAbXagHLwOORCHliWw6dvTILIhVQmcTUMnsjydpCSDTOJrNuTdYHDq&#10;2X5/9Ni9HbkRuIGv+q6NhyaPtVaytLMM3YJya44Rbb4vol8yXgtKVIPR6iPq9xFdoXcP8sCmrg4q&#10;iWFEWXuAfXCKAtTowLJKzjNebcW9UnKfCZ6CfdodNBw06GTgokGQf4q0HQaODhlkmUq+D3cYOlMd&#10;MC+ihA8B43GtmvZJyJLhw8xQ0ExkJX95blod214Es1rJZV4UhF5UJxuAqXdAK7yKZ6if+uNbZEWP&#10;4WPoTlzHf5y41mIxuV/O3Ym/tANvMV3M5wv7L9Rru3GWp6moUE3fq7b7vsx1rKG7bOjWRhZ5inBo&#10;UqO263mh2AsHrljSr6ugkZh5agYVGPhy5pLtuNaDE02WfhhM3KXrTaLACieWHT1EvuVG7mJ56tJz&#10;Xonvd4ntoUx8D7qH/LnqnEW/S+d4XOYt0HGRlzMjHIR4jCX4WKWU25bnhX4exQLtP8YC8t1nGtpO&#10;16juufawPhDbhH0frGX6ChWsJFQYtDWMEnjIpPpqsD3Q8sxo/txxJQxW/FxBF0S26yKP08L1AgcW&#10;anyyHp/wKgGomdEaTD/OW839u1rl2ww06b6r5D1w1CanqkaLtVXEb0QU/xZjwLTUHLxUQuDUY1Nq&#10;2JO2h1IdE/CHCOGCQ7EhkX+vMyiPk50mBKyungRg5KVdT2/TzvgVJGVTFjBIfzKZxfYscoF/qHqO&#10;MvZIBsiaZcy1iOMQsQcC1hqA3MC7AgUMNkjZlvM2lDsSchwrvIIF42PAmlpvQwGvDzIYrytQwUjM&#10;fxsJ8j0gWczHlmO+5027wXYMRPReQRyd74O0xxm4UA49PCSWZ5rwoQIOVZdseIKegpvIKiS2qWWD&#10;wxlTD9N31Q9fEMNqOUpHJ9J6Kq36yXMh3VFZDw45RHBqCTDwUly3cy8OeULxoGM6EtevdU7gSDu/&#10;GSqDwc1wrcu15i36ji7gIxIs1TLLZgaWKx6U8kWsJIm0x2tNV8yg7nie7NZ58iC+jqU9KF4w0vHp&#10;ZgBqCMO2oHhg23aIKPttN9AR0MLoygni6UojhUiXgNRddfVmYHVao85NUgpdobdt2n4X/LSHOkEK&#10;Ig8qG7RS6HvrdeRgl1w9g4clRpiGyBB1kjlyzskN473DbrlYQLd3JTCa5DyG23U3067Nt///tQUi&#10;fGVU/1cGM13s4euIKqf7ksPPr/GaBvnxe/PubwAAAP//AwBQSwMEFAAGAAgAAAAhADrRWlfeAAAA&#10;BwEAAA8AAABkcnMvZG93bnJldi54bWxMjkFLw0AUhO+C/2F5grd2k0aDjdmUUtRTEWyF0ttr9jUJ&#10;zb4N2W2S/nvXk95mmGHmy1eTacVAvWssK4jnEQji0uqGKwXf+/fZCwjnkTW2lknBjRysivu7HDNt&#10;R/6iYecrEUbYZaig9r7LpHRlTQbd3HbEITvb3qAPtq+k7nEM46aViyhKpcGGw0ONHW1qKi+7q1Hw&#10;MeK4TuK3YXs5b27H/fPnYRuTUo8P0/oVhKfJ/5XhFz+gQxGYTvbK2olWQRJ6CmZJsgQR4mWaBnFS&#10;sEifQBa5/M9f/AAAAP//AwBQSwECLQAUAAYACAAAACEAtoM4kv4AAADhAQAAEwAAAAAAAAAAAAAA&#10;AAAAAAAAW0NvbnRlbnRfVHlwZXNdLnhtbFBLAQItABQABgAIAAAAIQA4/SH/1gAAAJQBAAALAAAA&#10;AAAAAAAAAAAAAC8BAABfcmVscy8ucmVsc1BLAQItABQABgAIAAAAIQApSn1Q6QQAALcOAAAOAAAA&#10;AAAAAAAAAAAAAC4CAABkcnMvZTJvRG9jLnhtbFBLAQItABQABgAIAAAAIQA60VpX3gAAAAcBAAAP&#10;AAAAAAAAAAAAAAAAAEMHAABkcnMvZG93bnJldi54bWxQSwUGAAAAAAQABADzAAAATggAAAAA&#10;">
              <v:shapetype id="_x0000_t202" coordsize="21600,21600" o:spt="202" path="m,l,21600r21600,l21600,xe">
                <v:stroke joinstyle="miter"/>
                <v:path gradientshapeok="t" o:connecttype="rect"/>
              </v:shapetype>
              <v:shape id="Text Box 34" o:spid="_x0000_s1081"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bGywwAAANsAAAAPAAAAZHJzL2Rvd25yZXYueG1sRI/RisIw&#10;FETfhf2HcBd8EU1dUZZqlGVdQV+Ubf2AS3Nti81NSaLWvzeC4OMwM2eYxaozjbiS87VlBeNRAoK4&#10;sLrmUsEx3wy/QfiArLGxTAru5GG1/OgtMNX2xv90zUIpIoR9igqqENpUSl9UZNCPbEscvZN1BkOU&#10;rpTa4S3CTSO/kmQmDdYcFyps6bei4pxdjILssK+3x3s7KZvB2LjdX56Hda5U/7P7mYMI1IV3+NXe&#10;agXTGTy/xB8glw8AAAD//wMAUEsBAi0AFAAGAAgAAAAhANvh9svuAAAAhQEAABMAAAAAAAAAAAAA&#10;AAAAAAAAAFtDb250ZW50X1R5cGVzXS54bWxQSwECLQAUAAYACAAAACEAWvQsW78AAAAVAQAACwAA&#10;AAAAAAAAAAAAAAAfAQAAX3JlbHMvLnJlbHNQSwECLQAUAAYACAAAACEAqYGxssMAAADbAAAADwAA&#10;AAAAAAAAAAAAAAAHAgAAZHJzL2Rvd25yZXYueG1sUEsFBgAAAAADAAMAtwAAAPcCAAAAAA==&#10;" filled="f" stroked="f" strokeweight="1.3pt">
                <v:textbox>
                  <w:txbxContent>
                    <w:p w:rsidR="00E62127" w:rsidRDefault="00E62127">
                      <w:pPr>
                        <w:spacing w:before="120"/>
                        <w:jc w:val="right"/>
                        <w:rPr>
                          <w:rFonts w:ascii="Arial" w:hAnsi="Arial" w:cs="Arial"/>
                          <w:b/>
                          <w:caps/>
                          <w:sz w:val="10"/>
                          <w:szCs w:val="10"/>
                        </w:rPr>
                      </w:pPr>
                      <w:r>
                        <w:rPr>
                          <w:rFonts w:ascii="Arial" w:hAnsi="Arial" w:cs="Arial"/>
                          <w:b/>
                          <w:caps/>
                          <w:sz w:val="10"/>
                          <w:szCs w:val="10"/>
                        </w:rPr>
                        <w:t xml:space="preserve">ТЕРМИНЫ И ОПРЕДЕЛЕНИЯ </w:t>
                      </w:r>
                    </w:p>
                  </w:txbxContent>
                </v:textbox>
              </v:shape>
              <v:shape id="Freeform 35" o:spid="_x0000_s1082"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bMtwAAAANsAAAAPAAAAZHJzL2Rvd25yZXYueG1sRE9Ni8Iw&#10;EL0v+B/CLHiRNVVUlmoUFRQ9yXa9eBubsSnbTGoTtf57c1jw+Hjfs0VrK3GnxpeOFQz6CQji3OmS&#10;CwXH383XNwgfkDVWjknBkzws5p2PGabaPfiH7lkoRAxhn6ICE0KdSulzQxZ939XEkbu4xmKIsCmk&#10;bvARw20lh0kykRZLjg0Ga1obyv+ym1WwPJzHB7PvIQ6uW3Mc9VbtaWKU6n62yymIQG14i//dO61g&#10;HMfGL/EHyPkLAAD//wMAUEsBAi0AFAAGAAgAAAAhANvh9svuAAAAhQEAABMAAAAAAAAAAAAAAAAA&#10;AAAAAFtDb250ZW50X1R5cGVzXS54bWxQSwECLQAUAAYACAAAACEAWvQsW78AAAAVAQAACwAAAAAA&#10;AAAAAAAAAAAfAQAAX3JlbHMvLnJlbHNQSwECLQAUAAYACAAAACEAHIGzLcAAAADbAAAADwAAAAAA&#10;AAAAAAAAAAAHAgAAZHJzL2Rvd25yZXYueG1sUEsFBgAAAAADAAMAtwAAAPQCAAAAAA==&#10;" path="m,401c53,264,107,128,474,64,840,,703,29,2203,19,3703,9,7958,7,9472,4e" filled="f" strokecolor="#fdd208" strokeweight="1.3pt">
                <v:path arrowok="t" o:connecttype="custom" o:connectlocs="0,1025;476,163;2213,48;9518,10" o:connectangles="0,0,0,0"/>
              </v:shape>
            </v:group>
          </w:pict>
        </mc:Fallback>
      </mc:AlternateContent>
    </w:r>
  </w:p>
  <w:p w:rsidR="00E62127" w:rsidRDefault="00E62127">
    <w:pPr>
      <w:pStyle w:val="a4"/>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127" w:rsidRDefault="00E62127">
    <w:pPr>
      <w:pStyle w:val="a4"/>
    </w:pPr>
    <w:r>
      <w:rPr>
        <w:noProof/>
        <w:lang w:eastAsia="ru-RU"/>
      </w:rPr>
      <mc:AlternateContent>
        <mc:Choice Requires="wps">
          <w:drawing>
            <wp:anchor distT="0" distB="0" distL="114300" distR="114300" simplePos="0" relativeHeight="251653120" behindDoc="0" locked="0" layoutInCell="1" allowOverlap="1" wp14:anchorId="3FD658E9" wp14:editId="1D1DACFA">
              <wp:simplePos x="0" y="0"/>
              <wp:positionH relativeFrom="column">
                <wp:posOffset>9525</wp:posOffset>
              </wp:positionH>
              <wp:positionV relativeFrom="paragraph">
                <wp:posOffset>170815</wp:posOffset>
              </wp:positionV>
              <wp:extent cx="6121400" cy="1905"/>
              <wp:effectExtent l="0" t="0" r="12700" b="36195"/>
              <wp:wrapNone/>
              <wp:docPr id="57"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7A45EF" id="_x0000_t32" coordsize="21600,21600" o:spt="32" o:oned="t" path="m,l21600,21600e" filled="f">
              <v:path arrowok="t" fillok="f" o:connecttype="none"/>
              <o:lock v:ext="edit" shapetype="t"/>
            </v:shapetype>
            <v:shape id="AutoShape 40" o:spid="_x0000_s1026" type="#_x0000_t32" style="position:absolute;margin-left:.75pt;margin-top:13.45pt;width:482pt;height:.1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H6LQIAAEsEAAAOAAAAZHJzL2Uyb0RvYy54bWysVMGO2yAQvVfqPyDuie3UySZWnNXKTtrD&#10;dhtptx9AANuoGBCQOFHVf+9AsummvVRVL3iAmTdvZh5e3h97iQ7cOqFVibNxihFXVDOh2hJ/fdmM&#10;5hg5TxQjUite4hN3+H71/t1yMAWf6E5Lxi0CEOWKwZS4894USeJox3vixtpwBZeNtj3xsLVtwiwZ&#10;AL2XySRNZ8mgLTNWU+4cnNbnS7yK+E3Dqf/SNI57JEsM3HxcbVx3YU1WS1K0lphO0AsN8g8seiIU&#10;JL1C1cQTtLfiD6heUKudbvyY6j7RTSMojzVANVn6WzXPHTE81gLNcebaJvf/YOnTYWuRYCWe3mGk&#10;SA8zeth7HVOjPDZoMK4Av0ptbSiRHtWzedT0m0NKVx1RLY/eLycDwVloaXITEjbOQJrd8Fkz8CGQ&#10;IHbr2NgeNVKYTyEwgENH0DGO53QdDz96ROFwlk2yPIUpUrjLFuk0piJFQAmxxjr/keseBaPEzlsi&#10;2s5XWinQgbbnDOTw6Hzg+CsgBCu9EVJGOUiFBkgwm2Zp5OS0FCzcBj9n210lLToQUNSmrifp/ELj&#10;xs3qvWIRreOErS+2J0KebcguVcCD4oDPxTpL5vsiXazn63k+yiez9ShP63r0sKny0WyT3U3rD3VV&#10;1dmPQC3Li04wxlVg9yrfLP87eVwe0ll4VwFf+5DcoseGAdnXbyQd5xxGG96bK3aanbb2df6g2Oh8&#10;eV3hSbzdg/32H7D6CQAA//8DAFBLAwQUAAYACAAAACEAsm2CCdwAAAAHAQAADwAAAGRycy9kb3du&#10;cmV2LnhtbEyOzU6DQBSF9ya+w+SauLODJFCKDI01qcZF01hN3A7MLRCZO8hMKb59rytdnp+c8xXr&#10;2fZiwtF3jhTcLyIQSLUzHTUKPt63dxkIHzQZ3TtCBT/oYV1eXxU6N+5MbzgdQiN4hHyuFbQhDLmU&#10;vm7Rar9wAxJnRzdaHViOjTSjPvO47WUcRam0uiN+aPWATy3WX4eTVWA2n7tpL1+/t1W2SzbZcf/c&#10;v0xK3d7Mjw8gAs7hrwy/+IwOJTNV7kTGi551wkUFcboCwfEqTdio2FjGIMtC/ucvLwAAAP//AwBQ&#10;SwECLQAUAAYACAAAACEAtoM4kv4AAADhAQAAEwAAAAAAAAAAAAAAAAAAAAAAW0NvbnRlbnRfVHlw&#10;ZXNdLnhtbFBLAQItABQABgAIAAAAIQA4/SH/1gAAAJQBAAALAAAAAAAAAAAAAAAAAC8BAABfcmVs&#10;cy8ucmVsc1BLAQItABQABgAIAAAAIQD0k7H6LQIAAEsEAAAOAAAAAAAAAAAAAAAAAC4CAABkcnMv&#10;ZTJvRG9jLnhtbFBLAQItABQABgAIAAAAIQCybYIJ3AAAAAcBAAAPAAAAAAAAAAAAAAAAAIcEAABk&#10;cnMvZG93bnJldi54bWxQSwUGAAAAAAQABADzAAAAkAUAAAAA&#10;" strokecolor="#fdd208" strokeweight="1.3pt"/>
          </w:pict>
        </mc:Fallback>
      </mc:AlternateContent>
    </w:r>
    <w:r>
      <w:rPr>
        <w:noProof/>
        <w:lang w:eastAsia="ru-RU"/>
      </w:rPr>
      <mc:AlternateContent>
        <mc:Choice Requires="wpg">
          <w:drawing>
            <wp:anchor distT="0" distB="0" distL="114300" distR="114300" simplePos="0" relativeHeight="251652096" behindDoc="0" locked="0" layoutInCell="1" allowOverlap="1" wp14:anchorId="1681AD7E" wp14:editId="07E976DF">
              <wp:simplePos x="0" y="0"/>
              <wp:positionH relativeFrom="column">
                <wp:posOffset>1905</wp:posOffset>
              </wp:positionH>
              <wp:positionV relativeFrom="paragraph">
                <wp:posOffset>-215265</wp:posOffset>
              </wp:positionV>
              <wp:extent cx="6137910" cy="382905"/>
              <wp:effectExtent l="0" t="0" r="15240" b="17145"/>
              <wp:wrapNone/>
              <wp:docPr id="5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382905"/>
                        <a:chOff x="1200" y="516"/>
                        <a:chExt cx="9495" cy="641"/>
                      </a:xfrm>
                    </wpg:grpSpPr>
                    <wps:wsp>
                      <wps:cNvPr id="52" name="Text Box 3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62127" w:rsidRDefault="00E62127">
                            <w:pPr>
                              <w:spacing w:before="120"/>
                              <w:jc w:val="right"/>
                              <w:rPr>
                                <w:rFonts w:ascii="Arial" w:hAnsi="Arial" w:cs="Arial"/>
                                <w:b/>
                                <w:sz w:val="10"/>
                                <w:szCs w:val="10"/>
                              </w:rPr>
                            </w:pPr>
                            <w:r>
                              <w:rPr>
                                <w:rFonts w:ascii="Arial" w:hAnsi="Arial" w:cs="Arial"/>
                                <w:b/>
                                <w:sz w:val="10"/>
                                <w:szCs w:val="10"/>
                              </w:rPr>
                              <w:t xml:space="preserve">ОБОЗНАЧЕНИЯ И СОКРАЩЕНИЯ </w:t>
                            </w:r>
                          </w:p>
                        </w:txbxContent>
                      </wps:txbx>
                      <wps:bodyPr rot="0" vert="horz" wrap="square" lIns="91440" tIns="45720" rIns="91440" bIns="45720" anchor="t" anchorCtr="0" upright="1">
                        <a:noAutofit/>
                      </wps:bodyPr>
                    </wps:wsp>
                    <wps:wsp>
                      <wps:cNvPr id="54" name="Freeform 3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81AD7E" id="Group 37" o:spid="_x0000_s1083" style="position:absolute;margin-left:.15pt;margin-top:-16.95pt;width:483.3pt;height:30.15pt;z-index:251652096;mso-position-horizontal-relative:text;mso-position-vertical-relative:text"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5ww6AQAALcOAAAOAAAAZHJzL2Uyb0RvYy54bWzcV9tu4zYQfS/QfyD0WMDR/Yooi8SOgwJp&#10;u8C6H0BL1AWVRJWSY2cX/ffOkJIs2zEaZIECbR4cihydmTlzo24/HeqKvDDRlbyJNfPG0AhrEp6W&#10;TR5rv2/Wi0AjXU+blFa8YbH2yjrt092PP9zu24hZvOBVygQBkKaL9m2sFX3fRrreJQWraXfDW9bA&#10;YcZFTXt4FLmeCroH9LrSLcPw9D0XaSt4wroOdlfqULuT+FnGkv63LOtYT6pYA9t6+Svk7xZ/9btb&#10;GuWCtkWZDGbQD1hR07IBpRPUivaU7ER5AVWXieAdz/qbhNc6z7IyYdIH8MY0zrx5EnzXSl/yaJ+3&#10;E01A7RlPH4ZNfn35LEiZxppraqShNcRIqiW2j+Ts2zwCmSfRfmk/C+UhLJ958kcHx/r5OT7nSphs&#10;97/wFPDorueSnEMmaoQAt8lBxuB1igE79CSBTc+0/dCEUCVwZgdWaLgqSEkBkcTXTIi7RuDUNb3x&#10;6HF4O3RCV73qOSYe6jRSWqWlg2XoFqRbd2S0+z5GvxS0ZTJQHbI1MmqNjG7Quwd+IHagSJViyCjp&#10;D7APTkmCOkUsafiyoE3O7oXg+4LRFOxT7qDhoEEFAx86BPknps3AB1uQMndgc6Q7CCxbEeaG9glh&#10;NGpF1z8xXhNcxJqAYpJW0pfnrlfcjiIY1Yavy6qCfRpVzckGBEHtgFZ4Fc9Qv6yPb6ERPgaPgbNw&#10;LO9x4Rir1eJ+vXQW3tr03ZW9Wi5X5l+o13SiokxT1qCasVZN532RG7qGqrKpWjtelSnCoUmdyLfL&#10;SpAXCr1iLf8GQmZi+qkZMsHAlzOXTMsxHqxwsfYCf+GsHXcR+kawMMzwIfQMJ3RW61OXnsuGfb9L&#10;ZA9p4rlQPdKfq84Z8u/SORrVZQ/tuCrrWAsmIRphCj42qYxtT8tKrWdcoP1HLiDeY6Sh7FSOqprr&#10;D9uD7DbhWAdbnr5CBgsOGQZlDaMEFgUXXzWyh7Yca92fOyqYRqqfG6iC0HQc7OPywXF9Cx7E/GQ7&#10;P6FNAlCx1mtELZe96v27VpR5AZpU3TX8HnpUVsqsRouVVbK/yUbxb3UMZ+wYa8EYTj1iT0xNZQ+p&#10;Om/AH2oIFz0UCxL77/UOSqNkpxoCZtfYBGDkpUNN5+kwQDYQlKyuYJD+pBOD7EnoQP+R2XOUgXEz&#10;yUCzJgVxDNnjEHEEgq41CTm+ewUKOtgkZRrW21BA7SRkWUZwBQvGxyRmG29DeTMZ5OsKlD8T895G&#10;gtvRpM0gHpYc8VzXHgbbkYjwvYI4Ot8Hac4jcKEcangKLC1Uw4cMODRDsGEFNQU3kU0gu03LOxzO&#10;GHqYM5tx+IIYZstROjyRVlNpM06eC+mhlY3gEEMElzMMDLwUV+U8ikOcUFxeZEZx9X9wAkfa+c1Q&#10;aARuhluVri3t0Xd0AZfYYGUukyLWMF3xoOYvbMOlSH+81gzJDOqO58luWyYP7Otc2oXkBSMtzxk0&#10;SgzTgOSBbdOSFwbQLrcdXzGghNGVE8TTJ/VKgO0SkIarrtr0jUGrbC4jOlSF2jbl9rvg7RHqBMkP&#10;Xchs0CqpH/EVc7ArXT2Dh0dkWA6RiXUpc+w5JzeM9w679WoF1Y7kAtpsktMIbtfDTLs23/7/1xbg&#10;5Mqo/q8MZnmxh68jGd/hSw4/v+bPsJ5/b979DQAA//8DAFBLAwQUAAYACAAAACEAOtFaV94AAAAH&#10;AQAADwAAAGRycy9kb3ducmV2LnhtbEyOQUvDQBSE74L/YXmCt3aTRoON2ZRS1FMRbIXS22v2NQnN&#10;vg3ZbZL+e9eT3maYYebLV5NpxUC9aywriOcRCOLS6oYrBd/799kLCOeRNbaWScGNHKyK+7scM21H&#10;/qJh5ysRRthlqKD2vsukdGVNBt3cdsQhO9veoA+2r6TucQzjppWLKEqlwYbDQ40dbWoqL7urUfAx&#10;4rhO4rdhezlvbsf98+dhG5NSjw/T+hWEp8n/leEXP6BDEZhO9sraiVZBEnoKZkmyBBHiZZoGcVKw&#10;SJ9AFrn8z1/8AAAA//8DAFBLAQItABQABgAIAAAAIQC2gziS/gAAAOEBAAATAAAAAAAAAAAAAAAA&#10;AAAAAABbQ29udGVudF9UeXBlc10ueG1sUEsBAi0AFAAGAAgAAAAhADj9If/WAAAAlAEAAAsAAAAA&#10;AAAAAAAAAAAALwEAAF9yZWxzLy5yZWxzUEsBAi0AFAAGAAgAAAAhANx/nDDoBAAAtw4AAA4AAAAA&#10;AAAAAAAAAAAALgIAAGRycy9lMm9Eb2MueG1sUEsBAi0AFAAGAAgAAAAhADrRWlfeAAAABwEAAA8A&#10;AAAAAAAAAAAAAAAAQgcAAGRycy9kb3ducmV2LnhtbFBLBQYAAAAABAAEAPMAAABNCAAAAAA=&#10;">
              <v:shapetype id="_x0000_t202" coordsize="21600,21600" o:spt="202" path="m,l,21600r21600,l21600,xe">
                <v:stroke joinstyle="miter"/>
                <v:path gradientshapeok="t" o:connecttype="rect"/>
              </v:shapetype>
              <v:shape id="Text Box 38" o:spid="_x0000_s1084"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rexwwAAANsAAAAPAAAAZHJzL2Rvd25yZXYueG1sRI/disIw&#10;FITvF3yHcARvFk11WZFqFPEH3JsVWx/g0BzbYnNSkqj17TcLgpfDzHzDLFadacSdnK8tKxiPEhDE&#10;hdU1lwrO+X44A+EDssbGMil4kofVsvexwFTbB5/onoVSRAj7FBVUIbSplL6oyKAf2ZY4ehfrDIYo&#10;XSm1w0eEm0ZOkmQqDdYcFypsaVNRcc1uRkF2/K0P52f7VTafY+N+dnketrlSg363noMI1IV3+NU+&#10;aAXfE/j/En+AXP4BAAD//wMAUEsBAi0AFAAGAAgAAAAhANvh9svuAAAAhQEAABMAAAAAAAAAAAAA&#10;AAAAAAAAAFtDb250ZW50X1R5cGVzXS54bWxQSwECLQAUAAYACAAAACEAWvQsW78AAAAVAQAACwAA&#10;AAAAAAAAAAAAAAAfAQAAX3JlbHMvLnJlbHNQSwECLQAUAAYACAAAACEA1rq3scMAAADbAAAADwAA&#10;AAAAAAAAAAAAAAAHAgAAZHJzL2Rvd25yZXYueG1sUEsFBgAAAAADAAMAtwAAAPcCAAAAAA==&#10;" filled="f" stroked="f" strokeweight="1.3pt">
                <v:textbox>
                  <w:txbxContent>
                    <w:p w:rsidR="00E62127" w:rsidRDefault="00E62127">
                      <w:pPr>
                        <w:spacing w:before="120"/>
                        <w:jc w:val="right"/>
                        <w:rPr>
                          <w:rFonts w:ascii="Arial" w:hAnsi="Arial" w:cs="Arial"/>
                          <w:b/>
                          <w:sz w:val="10"/>
                          <w:szCs w:val="10"/>
                        </w:rPr>
                      </w:pPr>
                      <w:r>
                        <w:rPr>
                          <w:rFonts w:ascii="Arial" w:hAnsi="Arial" w:cs="Arial"/>
                          <w:b/>
                          <w:sz w:val="10"/>
                          <w:szCs w:val="10"/>
                        </w:rPr>
                        <w:t xml:space="preserve">ОБОЗНАЧЕНИЯ И СОКРАЩЕНИЯ </w:t>
                      </w:r>
                    </w:p>
                  </w:txbxContent>
                </v:textbox>
              </v:shape>
              <v:shape id="Freeform 39" o:spid="_x0000_s1085"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LkoxQAAANsAAAAPAAAAZHJzL2Rvd25yZXYueG1sRI9Pa8JA&#10;FMTvhX6H5Qm9SN2kRCmpq6SFlnoS/1y8PbOv2WD2bZrdmvjt3YLgcZiZ3zDz5WAbcabO144VpJME&#10;BHHpdM2Vgv3u8/kVhA/IGhvHpOBCHpaLx4c55tr1vKHzNlQiQtjnqMCE0OZS+tKQRT9xLXH0flxn&#10;MUTZVVJ32Ee4beRLksykxZrjgsGWPgyVp+2fVVCsj9O1WY0R098vs8/G78NhZpR6Gg3FG4hAQ7iH&#10;b+1vrWCawf+X+APk4goAAP//AwBQSwECLQAUAAYACAAAACEA2+H2y+4AAACFAQAAEwAAAAAAAAAA&#10;AAAAAAAAAAAAW0NvbnRlbnRfVHlwZXNdLnhtbFBLAQItABQABgAIAAAAIQBa9CxbvwAAABUBAAAL&#10;AAAAAAAAAAAAAAAAAB8BAABfcmVscy8ucmVsc1BLAQItABQABgAIAAAAIQCdzLkoxQAAANsAAAAP&#10;AAAAAAAAAAAAAAAAAAcCAABkcnMvZG93bnJldi54bWxQSwUGAAAAAAMAAwC3AAAA+QIAAAAA&#10;" path="m,401c53,264,107,128,474,64,840,,703,29,2203,19,3703,9,7958,7,9472,4e" filled="f" strokecolor="#fdd208" strokeweight="1.3pt">
                <v:path arrowok="t" o:connecttype="custom" o:connectlocs="0,1025;476,163;2213,48;9518,10" o:connectangles="0,0,0,0"/>
              </v:shape>
            </v:group>
          </w:pict>
        </mc:Fallback>
      </mc:AlternateContent>
    </w:r>
  </w:p>
  <w:p w:rsidR="00E62127" w:rsidRDefault="00E6212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88073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6F400F"/>
    <w:multiLevelType w:val="hybridMultilevel"/>
    <w:tmpl w:val="835A80C2"/>
    <w:lvl w:ilvl="0" w:tplc="B0483468">
      <w:start w:val="1"/>
      <w:numFmt w:val="bullet"/>
      <w:lvlText w:val=""/>
      <w:lvlJc w:val="left"/>
      <w:pPr>
        <w:ind w:left="1440" w:hanging="360"/>
      </w:pPr>
      <w:rPr>
        <w:rFonts w:ascii="Wingdings" w:hAnsi="Wingdings" w:hint="default"/>
        <w:b w:val="0"/>
        <w:i w:val="0"/>
        <w:color w:val="auto"/>
        <w:sz w:val="24"/>
      </w:rPr>
    </w:lvl>
    <w:lvl w:ilvl="1" w:tplc="F0B4B970">
      <w:start w:val="1"/>
      <w:numFmt w:val="bullet"/>
      <w:lvlText w:val="o"/>
      <w:lvlJc w:val="left"/>
      <w:pPr>
        <w:ind w:left="2160" w:hanging="360"/>
      </w:pPr>
      <w:rPr>
        <w:rFonts w:ascii="Courier New" w:hAnsi="Courier New" w:cs="Courier New" w:hint="default"/>
      </w:rPr>
    </w:lvl>
    <w:lvl w:ilvl="2" w:tplc="80FCCF5A">
      <w:start w:val="1"/>
      <w:numFmt w:val="bullet"/>
      <w:lvlText w:val=""/>
      <w:lvlJc w:val="left"/>
      <w:pPr>
        <w:ind w:left="2880" w:hanging="360"/>
      </w:pPr>
      <w:rPr>
        <w:rFonts w:ascii="Wingdings" w:hAnsi="Wingdings" w:hint="default"/>
      </w:rPr>
    </w:lvl>
    <w:lvl w:ilvl="3" w:tplc="28F0CCFA">
      <w:start w:val="1"/>
      <w:numFmt w:val="bullet"/>
      <w:lvlText w:val=""/>
      <w:lvlJc w:val="left"/>
      <w:pPr>
        <w:ind w:left="3600" w:hanging="360"/>
      </w:pPr>
      <w:rPr>
        <w:rFonts w:ascii="Symbol" w:hAnsi="Symbol" w:hint="default"/>
      </w:rPr>
    </w:lvl>
    <w:lvl w:ilvl="4" w:tplc="327E99B8">
      <w:start w:val="1"/>
      <w:numFmt w:val="bullet"/>
      <w:lvlText w:val="o"/>
      <w:lvlJc w:val="left"/>
      <w:pPr>
        <w:ind w:left="4320" w:hanging="360"/>
      </w:pPr>
      <w:rPr>
        <w:rFonts w:ascii="Courier New" w:hAnsi="Courier New" w:cs="Courier New" w:hint="default"/>
      </w:rPr>
    </w:lvl>
    <w:lvl w:ilvl="5" w:tplc="D1EE56AE">
      <w:start w:val="1"/>
      <w:numFmt w:val="bullet"/>
      <w:lvlText w:val=""/>
      <w:lvlJc w:val="left"/>
      <w:pPr>
        <w:ind w:left="5040" w:hanging="360"/>
      </w:pPr>
      <w:rPr>
        <w:rFonts w:ascii="Wingdings" w:hAnsi="Wingdings" w:hint="default"/>
      </w:rPr>
    </w:lvl>
    <w:lvl w:ilvl="6" w:tplc="A6221740">
      <w:start w:val="1"/>
      <w:numFmt w:val="bullet"/>
      <w:lvlText w:val=""/>
      <w:lvlJc w:val="left"/>
      <w:pPr>
        <w:ind w:left="5760" w:hanging="360"/>
      </w:pPr>
      <w:rPr>
        <w:rFonts w:ascii="Symbol" w:hAnsi="Symbol" w:hint="default"/>
      </w:rPr>
    </w:lvl>
    <w:lvl w:ilvl="7" w:tplc="5276EFE0">
      <w:start w:val="1"/>
      <w:numFmt w:val="bullet"/>
      <w:lvlText w:val="o"/>
      <w:lvlJc w:val="left"/>
      <w:pPr>
        <w:ind w:left="6480" w:hanging="360"/>
      </w:pPr>
      <w:rPr>
        <w:rFonts w:ascii="Courier New" w:hAnsi="Courier New" w:cs="Courier New" w:hint="default"/>
      </w:rPr>
    </w:lvl>
    <w:lvl w:ilvl="8" w:tplc="1076DC72">
      <w:start w:val="1"/>
      <w:numFmt w:val="bullet"/>
      <w:lvlText w:val=""/>
      <w:lvlJc w:val="left"/>
      <w:pPr>
        <w:ind w:left="7200" w:hanging="360"/>
      </w:pPr>
      <w:rPr>
        <w:rFonts w:ascii="Wingdings" w:hAnsi="Wingdings" w:hint="default"/>
      </w:rPr>
    </w:lvl>
  </w:abstractNum>
  <w:abstractNum w:abstractNumId="2" w15:restartNumberingAfterBreak="0">
    <w:nsid w:val="029B1AD6"/>
    <w:multiLevelType w:val="hybridMultilevel"/>
    <w:tmpl w:val="8C82F5E6"/>
    <w:lvl w:ilvl="0" w:tplc="C338B472">
      <w:start w:val="4"/>
      <w:numFmt w:val="decimal"/>
      <w:lvlText w:val="%1."/>
      <w:lvlJc w:val="left"/>
      <w:pPr>
        <w:tabs>
          <w:tab w:val="num" w:pos="728"/>
        </w:tabs>
        <w:ind w:left="728" w:hanging="368"/>
      </w:pPr>
      <w:rPr>
        <w:rFonts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5E3464"/>
    <w:multiLevelType w:val="hybridMultilevel"/>
    <w:tmpl w:val="37AADD78"/>
    <w:lvl w:ilvl="0" w:tplc="C71869FA">
      <w:start w:val="1"/>
      <w:numFmt w:val="bullet"/>
      <w:lvlText w:val=""/>
      <w:lvlJc w:val="left"/>
      <w:pPr>
        <w:tabs>
          <w:tab w:val="num" w:pos="360"/>
        </w:tabs>
        <w:ind w:left="360" w:hanging="360"/>
      </w:pPr>
      <w:rPr>
        <w:rFonts w:ascii="Wingdings" w:hAnsi="Wingdings" w:hint="default"/>
      </w:rPr>
    </w:lvl>
    <w:lvl w:ilvl="1" w:tplc="318AF458">
      <w:start w:val="1"/>
      <w:numFmt w:val="bullet"/>
      <w:lvlText w:val="o"/>
      <w:lvlJc w:val="left"/>
      <w:pPr>
        <w:tabs>
          <w:tab w:val="num" w:pos="360"/>
        </w:tabs>
        <w:ind w:left="360" w:hanging="360"/>
      </w:pPr>
      <w:rPr>
        <w:rFonts w:ascii="Courier New" w:hAnsi="Courier New" w:hint="default"/>
      </w:rPr>
    </w:lvl>
    <w:lvl w:ilvl="2" w:tplc="9B8E12E8">
      <w:start w:val="1"/>
      <w:numFmt w:val="bullet"/>
      <w:lvlText w:val=""/>
      <w:lvlJc w:val="left"/>
      <w:pPr>
        <w:tabs>
          <w:tab w:val="num" w:pos="1080"/>
        </w:tabs>
        <w:ind w:left="1080" w:hanging="360"/>
      </w:pPr>
      <w:rPr>
        <w:rFonts w:ascii="Wingdings" w:hAnsi="Wingdings" w:hint="default"/>
      </w:rPr>
    </w:lvl>
    <w:lvl w:ilvl="3" w:tplc="AE7AFAFE" w:tentative="1">
      <w:start w:val="1"/>
      <w:numFmt w:val="bullet"/>
      <w:lvlText w:val=""/>
      <w:lvlJc w:val="left"/>
      <w:pPr>
        <w:tabs>
          <w:tab w:val="num" w:pos="1800"/>
        </w:tabs>
        <w:ind w:left="1800" w:hanging="360"/>
      </w:pPr>
      <w:rPr>
        <w:rFonts w:ascii="Symbol" w:hAnsi="Symbol" w:hint="default"/>
      </w:rPr>
    </w:lvl>
    <w:lvl w:ilvl="4" w:tplc="8A7C5706" w:tentative="1">
      <w:start w:val="1"/>
      <w:numFmt w:val="bullet"/>
      <w:lvlText w:val="o"/>
      <w:lvlJc w:val="left"/>
      <w:pPr>
        <w:tabs>
          <w:tab w:val="num" w:pos="2520"/>
        </w:tabs>
        <w:ind w:left="2520" w:hanging="360"/>
      </w:pPr>
      <w:rPr>
        <w:rFonts w:ascii="Courier New" w:hAnsi="Courier New" w:hint="default"/>
      </w:rPr>
    </w:lvl>
    <w:lvl w:ilvl="5" w:tplc="14C2CB98" w:tentative="1">
      <w:start w:val="1"/>
      <w:numFmt w:val="bullet"/>
      <w:lvlText w:val=""/>
      <w:lvlJc w:val="left"/>
      <w:pPr>
        <w:tabs>
          <w:tab w:val="num" w:pos="3240"/>
        </w:tabs>
        <w:ind w:left="3240" w:hanging="360"/>
      </w:pPr>
      <w:rPr>
        <w:rFonts w:ascii="Wingdings" w:hAnsi="Wingdings" w:hint="default"/>
      </w:rPr>
    </w:lvl>
    <w:lvl w:ilvl="6" w:tplc="1F008D68" w:tentative="1">
      <w:start w:val="1"/>
      <w:numFmt w:val="bullet"/>
      <w:lvlText w:val=""/>
      <w:lvlJc w:val="left"/>
      <w:pPr>
        <w:tabs>
          <w:tab w:val="num" w:pos="3960"/>
        </w:tabs>
        <w:ind w:left="3960" w:hanging="360"/>
      </w:pPr>
      <w:rPr>
        <w:rFonts w:ascii="Symbol" w:hAnsi="Symbol" w:hint="default"/>
      </w:rPr>
    </w:lvl>
    <w:lvl w:ilvl="7" w:tplc="76BEC208" w:tentative="1">
      <w:start w:val="1"/>
      <w:numFmt w:val="bullet"/>
      <w:lvlText w:val="o"/>
      <w:lvlJc w:val="left"/>
      <w:pPr>
        <w:tabs>
          <w:tab w:val="num" w:pos="4680"/>
        </w:tabs>
        <w:ind w:left="4680" w:hanging="360"/>
      </w:pPr>
      <w:rPr>
        <w:rFonts w:ascii="Courier New" w:hAnsi="Courier New" w:hint="default"/>
      </w:rPr>
    </w:lvl>
    <w:lvl w:ilvl="8" w:tplc="276E20D4"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11F64A03"/>
    <w:multiLevelType w:val="hybridMultilevel"/>
    <w:tmpl w:val="57D4C9DA"/>
    <w:lvl w:ilvl="0" w:tplc="0BF8A3EA">
      <w:start w:val="1"/>
      <w:numFmt w:val="bullet"/>
      <w:lvlText w:val=""/>
      <w:lvlJc w:val="left"/>
      <w:pPr>
        <w:tabs>
          <w:tab w:val="num" w:pos="1077"/>
        </w:tabs>
        <w:ind w:left="1077" w:hanging="368"/>
      </w:pPr>
      <w:rPr>
        <w:rFonts w:ascii="Wingdings" w:hAnsi="Wingdings" w:hint="default"/>
        <w:b w:val="0"/>
        <w:i w:val="0"/>
        <w:color w:val="auto"/>
        <w:sz w:val="24"/>
      </w:rPr>
    </w:lvl>
    <w:lvl w:ilvl="1" w:tplc="04190019">
      <w:start w:val="1"/>
      <w:numFmt w:val="bullet"/>
      <w:lvlRestart w:val="0"/>
      <w:lvlText w:val=""/>
      <w:lvlJc w:val="left"/>
      <w:pPr>
        <w:tabs>
          <w:tab w:val="num" w:pos="1821"/>
        </w:tabs>
        <w:ind w:left="2238" w:hanging="792"/>
      </w:pPr>
      <w:rPr>
        <w:rFonts w:ascii="Wingdings" w:hAnsi="Wingdings" w:hint="default"/>
        <w:color w:val="000000"/>
        <w:sz w:val="24"/>
        <w:szCs w:val="24"/>
      </w:rPr>
    </w:lvl>
    <w:lvl w:ilvl="2" w:tplc="0419001B" w:tentative="1">
      <w:start w:val="1"/>
      <w:numFmt w:val="bullet"/>
      <w:lvlText w:val=""/>
      <w:lvlJc w:val="left"/>
      <w:pPr>
        <w:tabs>
          <w:tab w:val="num" w:pos="2949"/>
        </w:tabs>
        <w:ind w:left="2949" w:hanging="360"/>
      </w:pPr>
      <w:rPr>
        <w:rFonts w:ascii="Wingdings" w:hAnsi="Wingdings" w:hint="default"/>
      </w:rPr>
    </w:lvl>
    <w:lvl w:ilvl="3" w:tplc="0419000F" w:tentative="1">
      <w:start w:val="1"/>
      <w:numFmt w:val="bullet"/>
      <w:lvlText w:val=""/>
      <w:lvlJc w:val="left"/>
      <w:pPr>
        <w:tabs>
          <w:tab w:val="num" w:pos="3669"/>
        </w:tabs>
        <w:ind w:left="3669" w:hanging="360"/>
      </w:pPr>
      <w:rPr>
        <w:rFonts w:ascii="Symbol" w:hAnsi="Symbol" w:hint="default"/>
      </w:rPr>
    </w:lvl>
    <w:lvl w:ilvl="4" w:tplc="04190019" w:tentative="1">
      <w:start w:val="1"/>
      <w:numFmt w:val="bullet"/>
      <w:lvlText w:val="o"/>
      <w:lvlJc w:val="left"/>
      <w:pPr>
        <w:tabs>
          <w:tab w:val="num" w:pos="4389"/>
        </w:tabs>
        <w:ind w:left="4389" w:hanging="360"/>
      </w:pPr>
      <w:rPr>
        <w:rFonts w:ascii="Courier New" w:hAnsi="Courier New" w:cs="Courier New" w:hint="default"/>
      </w:rPr>
    </w:lvl>
    <w:lvl w:ilvl="5" w:tplc="0419001B" w:tentative="1">
      <w:start w:val="1"/>
      <w:numFmt w:val="bullet"/>
      <w:lvlText w:val=""/>
      <w:lvlJc w:val="left"/>
      <w:pPr>
        <w:tabs>
          <w:tab w:val="num" w:pos="5109"/>
        </w:tabs>
        <w:ind w:left="5109" w:hanging="360"/>
      </w:pPr>
      <w:rPr>
        <w:rFonts w:ascii="Wingdings" w:hAnsi="Wingdings" w:hint="default"/>
      </w:rPr>
    </w:lvl>
    <w:lvl w:ilvl="6" w:tplc="0419000F" w:tentative="1">
      <w:start w:val="1"/>
      <w:numFmt w:val="bullet"/>
      <w:lvlText w:val=""/>
      <w:lvlJc w:val="left"/>
      <w:pPr>
        <w:tabs>
          <w:tab w:val="num" w:pos="5829"/>
        </w:tabs>
        <w:ind w:left="5829" w:hanging="360"/>
      </w:pPr>
      <w:rPr>
        <w:rFonts w:ascii="Symbol" w:hAnsi="Symbol" w:hint="default"/>
      </w:rPr>
    </w:lvl>
    <w:lvl w:ilvl="7" w:tplc="04190019" w:tentative="1">
      <w:start w:val="1"/>
      <w:numFmt w:val="bullet"/>
      <w:lvlText w:val="o"/>
      <w:lvlJc w:val="left"/>
      <w:pPr>
        <w:tabs>
          <w:tab w:val="num" w:pos="6549"/>
        </w:tabs>
        <w:ind w:left="6549" w:hanging="360"/>
      </w:pPr>
      <w:rPr>
        <w:rFonts w:ascii="Courier New" w:hAnsi="Courier New" w:cs="Courier New" w:hint="default"/>
      </w:rPr>
    </w:lvl>
    <w:lvl w:ilvl="8" w:tplc="0419001B" w:tentative="1">
      <w:start w:val="1"/>
      <w:numFmt w:val="bullet"/>
      <w:lvlText w:val=""/>
      <w:lvlJc w:val="left"/>
      <w:pPr>
        <w:tabs>
          <w:tab w:val="num" w:pos="7269"/>
        </w:tabs>
        <w:ind w:left="7269" w:hanging="360"/>
      </w:pPr>
      <w:rPr>
        <w:rFonts w:ascii="Wingdings" w:hAnsi="Wingdings" w:hint="default"/>
      </w:rPr>
    </w:lvl>
  </w:abstractNum>
  <w:abstractNum w:abstractNumId="5" w15:restartNumberingAfterBreak="0">
    <w:nsid w:val="1237068F"/>
    <w:multiLevelType w:val="hybridMultilevel"/>
    <w:tmpl w:val="5A5ABD52"/>
    <w:lvl w:ilvl="0" w:tplc="020E0F0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62361A0"/>
    <w:multiLevelType w:val="multilevel"/>
    <w:tmpl w:val="1E2E0CCE"/>
    <w:lvl w:ilvl="0">
      <w:start w:val="1"/>
      <w:numFmt w:val="decimal"/>
      <w:lvlText w:val="%1."/>
      <w:lvlJc w:val="left"/>
      <w:pPr>
        <w:tabs>
          <w:tab w:val="num" w:pos="873"/>
        </w:tabs>
        <w:ind w:left="873" w:hanging="360"/>
      </w:pPr>
      <w:rPr>
        <w:rFonts w:hint="default"/>
      </w:rPr>
    </w:lvl>
    <w:lvl w:ilvl="1">
      <w:start w:val="3"/>
      <w:numFmt w:val="decimal"/>
      <w:isLgl/>
      <w:lvlText w:val="%1.%2"/>
      <w:lvlJc w:val="left"/>
      <w:pPr>
        <w:tabs>
          <w:tab w:val="num" w:pos="945"/>
        </w:tabs>
        <w:ind w:left="945" w:hanging="405"/>
      </w:pPr>
      <w:rPr>
        <w:rFonts w:hint="default"/>
        <w:i w:val="0"/>
        <w:sz w:val="24"/>
        <w:szCs w:val="24"/>
      </w:rPr>
    </w:lvl>
    <w:lvl w:ilvl="2">
      <w:start w:val="1"/>
      <w:numFmt w:val="decimal"/>
      <w:isLgl/>
      <w:lvlText w:val="%1.%2.%3"/>
      <w:lvlJc w:val="left"/>
      <w:pPr>
        <w:tabs>
          <w:tab w:val="num" w:pos="1233"/>
        </w:tabs>
        <w:ind w:left="1233" w:hanging="720"/>
      </w:pPr>
      <w:rPr>
        <w:rFonts w:hint="default"/>
        <w:sz w:val="28"/>
      </w:rPr>
    </w:lvl>
    <w:lvl w:ilvl="3">
      <w:start w:val="1"/>
      <w:numFmt w:val="decimal"/>
      <w:isLgl/>
      <w:lvlText w:val="%1.%2.%3.%4"/>
      <w:lvlJc w:val="left"/>
      <w:pPr>
        <w:tabs>
          <w:tab w:val="num" w:pos="1593"/>
        </w:tabs>
        <w:ind w:left="1593" w:hanging="1080"/>
      </w:pPr>
      <w:rPr>
        <w:rFonts w:hint="default"/>
        <w:sz w:val="28"/>
      </w:rPr>
    </w:lvl>
    <w:lvl w:ilvl="4">
      <w:start w:val="1"/>
      <w:numFmt w:val="decimal"/>
      <w:isLgl/>
      <w:lvlText w:val="%1.%2.%3.%4.%5"/>
      <w:lvlJc w:val="left"/>
      <w:pPr>
        <w:tabs>
          <w:tab w:val="num" w:pos="1593"/>
        </w:tabs>
        <w:ind w:left="1593" w:hanging="1080"/>
      </w:pPr>
      <w:rPr>
        <w:rFonts w:hint="default"/>
        <w:sz w:val="28"/>
      </w:rPr>
    </w:lvl>
    <w:lvl w:ilvl="5">
      <w:start w:val="1"/>
      <w:numFmt w:val="decimal"/>
      <w:isLgl/>
      <w:lvlText w:val="%1.%2.%3.%4.%5.%6"/>
      <w:lvlJc w:val="left"/>
      <w:pPr>
        <w:tabs>
          <w:tab w:val="num" w:pos="1953"/>
        </w:tabs>
        <w:ind w:left="1953" w:hanging="1440"/>
      </w:pPr>
      <w:rPr>
        <w:rFonts w:hint="default"/>
        <w:sz w:val="28"/>
      </w:rPr>
    </w:lvl>
    <w:lvl w:ilvl="6">
      <w:start w:val="1"/>
      <w:numFmt w:val="decimal"/>
      <w:isLgl/>
      <w:lvlText w:val="%1.%2.%3.%4.%5.%6.%7"/>
      <w:lvlJc w:val="left"/>
      <w:pPr>
        <w:tabs>
          <w:tab w:val="num" w:pos="1953"/>
        </w:tabs>
        <w:ind w:left="1953" w:hanging="1440"/>
      </w:pPr>
      <w:rPr>
        <w:rFonts w:hint="default"/>
        <w:sz w:val="28"/>
      </w:rPr>
    </w:lvl>
    <w:lvl w:ilvl="7">
      <w:start w:val="1"/>
      <w:numFmt w:val="decimal"/>
      <w:isLgl/>
      <w:lvlText w:val="%1.%2.%3.%4.%5.%6.%7.%8"/>
      <w:lvlJc w:val="left"/>
      <w:pPr>
        <w:tabs>
          <w:tab w:val="num" w:pos="2313"/>
        </w:tabs>
        <w:ind w:left="2313" w:hanging="1800"/>
      </w:pPr>
      <w:rPr>
        <w:rFonts w:hint="default"/>
        <w:sz w:val="28"/>
      </w:rPr>
    </w:lvl>
    <w:lvl w:ilvl="8">
      <w:start w:val="1"/>
      <w:numFmt w:val="decimal"/>
      <w:isLgl/>
      <w:lvlText w:val="%1.%2.%3.%4.%5.%6.%7.%8.%9"/>
      <w:lvlJc w:val="left"/>
      <w:pPr>
        <w:tabs>
          <w:tab w:val="num" w:pos="2313"/>
        </w:tabs>
        <w:ind w:left="2313" w:hanging="1800"/>
      </w:pPr>
      <w:rPr>
        <w:rFonts w:hint="default"/>
        <w:sz w:val="28"/>
      </w:rPr>
    </w:lvl>
  </w:abstractNum>
  <w:abstractNum w:abstractNumId="7" w15:restartNumberingAfterBreak="0">
    <w:nsid w:val="173169CE"/>
    <w:multiLevelType w:val="multilevel"/>
    <w:tmpl w:val="D9FA04C6"/>
    <w:lvl w:ilvl="0">
      <w:start w:val="1"/>
      <w:numFmt w:val="decimal"/>
      <w:isLgl/>
      <w:lvlText w:val="%1."/>
      <w:lvlJc w:val="left"/>
      <w:pPr>
        <w:tabs>
          <w:tab w:val="num" w:pos="709"/>
        </w:tabs>
        <w:ind w:left="0" w:firstLine="0"/>
      </w:pPr>
      <w:rPr>
        <w:rFonts w:hint="default"/>
      </w:rPr>
    </w:lvl>
    <w:lvl w:ilvl="1">
      <w:start w:val="1"/>
      <w:numFmt w:val="decimal"/>
      <w:lvlText w:val="3.%2."/>
      <w:lvlJc w:val="left"/>
      <w:pPr>
        <w:tabs>
          <w:tab w:val="num" w:pos="709"/>
        </w:tabs>
        <w:ind w:left="0" w:firstLine="0"/>
      </w:pPr>
      <w:rPr>
        <w:rFonts w:hint="default"/>
      </w:rPr>
    </w:lvl>
    <w:lvl w:ilvl="2">
      <w:start w:val="1"/>
      <w:numFmt w:val="decimal"/>
      <w:lvlText w:val="3.%2.%3."/>
      <w:lvlJc w:val="left"/>
      <w:pPr>
        <w:tabs>
          <w:tab w:val="num" w:pos="851"/>
        </w:tabs>
        <w:ind w:left="142" w:firstLine="0"/>
      </w:pPr>
      <w:rPr>
        <w:rFonts w:hint="default"/>
        <w:b/>
        <w:i/>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931165F"/>
    <w:multiLevelType w:val="hybridMultilevel"/>
    <w:tmpl w:val="349245A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8A6288"/>
    <w:multiLevelType w:val="hybridMultilevel"/>
    <w:tmpl w:val="6172B73A"/>
    <w:lvl w:ilvl="0" w:tplc="0419000F">
      <w:start w:val="1"/>
      <w:numFmt w:val="decimal"/>
      <w:lvlText w:val="%1."/>
      <w:lvlJc w:val="left"/>
      <w:pPr>
        <w:tabs>
          <w:tab w:val="num" w:pos="1077"/>
        </w:tabs>
        <w:ind w:left="1077" w:hanging="368"/>
      </w:pPr>
      <w:rPr>
        <w:rFonts w:hint="default"/>
        <w:b w:val="0"/>
        <w:i w:val="0"/>
        <w:color w:val="auto"/>
        <w:sz w:val="24"/>
      </w:rPr>
    </w:lvl>
    <w:lvl w:ilvl="1" w:tplc="04190019">
      <w:start w:val="1"/>
      <w:numFmt w:val="bullet"/>
      <w:lvlRestart w:val="0"/>
      <w:lvlText w:val=""/>
      <w:lvlJc w:val="left"/>
      <w:pPr>
        <w:tabs>
          <w:tab w:val="num" w:pos="1821"/>
        </w:tabs>
        <w:ind w:left="2238" w:hanging="792"/>
      </w:pPr>
      <w:rPr>
        <w:rFonts w:ascii="Wingdings" w:hAnsi="Wingdings" w:hint="default"/>
        <w:color w:val="000000"/>
        <w:sz w:val="24"/>
        <w:szCs w:val="24"/>
      </w:rPr>
    </w:lvl>
    <w:lvl w:ilvl="2" w:tplc="0419001B" w:tentative="1">
      <w:start w:val="1"/>
      <w:numFmt w:val="bullet"/>
      <w:lvlText w:val=""/>
      <w:lvlJc w:val="left"/>
      <w:pPr>
        <w:tabs>
          <w:tab w:val="num" w:pos="2949"/>
        </w:tabs>
        <w:ind w:left="2949" w:hanging="360"/>
      </w:pPr>
      <w:rPr>
        <w:rFonts w:ascii="Wingdings" w:hAnsi="Wingdings" w:hint="default"/>
      </w:rPr>
    </w:lvl>
    <w:lvl w:ilvl="3" w:tplc="0419000F" w:tentative="1">
      <w:start w:val="1"/>
      <w:numFmt w:val="bullet"/>
      <w:lvlText w:val=""/>
      <w:lvlJc w:val="left"/>
      <w:pPr>
        <w:tabs>
          <w:tab w:val="num" w:pos="3669"/>
        </w:tabs>
        <w:ind w:left="3669" w:hanging="360"/>
      </w:pPr>
      <w:rPr>
        <w:rFonts w:ascii="Symbol" w:hAnsi="Symbol" w:hint="default"/>
      </w:rPr>
    </w:lvl>
    <w:lvl w:ilvl="4" w:tplc="04190019" w:tentative="1">
      <w:start w:val="1"/>
      <w:numFmt w:val="bullet"/>
      <w:lvlText w:val="o"/>
      <w:lvlJc w:val="left"/>
      <w:pPr>
        <w:tabs>
          <w:tab w:val="num" w:pos="4389"/>
        </w:tabs>
        <w:ind w:left="4389" w:hanging="360"/>
      </w:pPr>
      <w:rPr>
        <w:rFonts w:ascii="Courier New" w:hAnsi="Courier New" w:cs="Courier New" w:hint="default"/>
      </w:rPr>
    </w:lvl>
    <w:lvl w:ilvl="5" w:tplc="0419001B" w:tentative="1">
      <w:start w:val="1"/>
      <w:numFmt w:val="bullet"/>
      <w:lvlText w:val=""/>
      <w:lvlJc w:val="left"/>
      <w:pPr>
        <w:tabs>
          <w:tab w:val="num" w:pos="5109"/>
        </w:tabs>
        <w:ind w:left="5109" w:hanging="360"/>
      </w:pPr>
      <w:rPr>
        <w:rFonts w:ascii="Wingdings" w:hAnsi="Wingdings" w:hint="default"/>
      </w:rPr>
    </w:lvl>
    <w:lvl w:ilvl="6" w:tplc="0419000F" w:tentative="1">
      <w:start w:val="1"/>
      <w:numFmt w:val="bullet"/>
      <w:lvlText w:val=""/>
      <w:lvlJc w:val="left"/>
      <w:pPr>
        <w:tabs>
          <w:tab w:val="num" w:pos="5829"/>
        </w:tabs>
        <w:ind w:left="5829" w:hanging="360"/>
      </w:pPr>
      <w:rPr>
        <w:rFonts w:ascii="Symbol" w:hAnsi="Symbol" w:hint="default"/>
      </w:rPr>
    </w:lvl>
    <w:lvl w:ilvl="7" w:tplc="04190019" w:tentative="1">
      <w:start w:val="1"/>
      <w:numFmt w:val="bullet"/>
      <w:lvlText w:val="o"/>
      <w:lvlJc w:val="left"/>
      <w:pPr>
        <w:tabs>
          <w:tab w:val="num" w:pos="6549"/>
        </w:tabs>
        <w:ind w:left="6549" w:hanging="360"/>
      </w:pPr>
      <w:rPr>
        <w:rFonts w:ascii="Courier New" w:hAnsi="Courier New" w:cs="Courier New" w:hint="default"/>
      </w:rPr>
    </w:lvl>
    <w:lvl w:ilvl="8" w:tplc="0419001B" w:tentative="1">
      <w:start w:val="1"/>
      <w:numFmt w:val="bullet"/>
      <w:lvlText w:val=""/>
      <w:lvlJc w:val="left"/>
      <w:pPr>
        <w:tabs>
          <w:tab w:val="num" w:pos="7269"/>
        </w:tabs>
        <w:ind w:left="7269" w:hanging="360"/>
      </w:pPr>
      <w:rPr>
        <w:rFonts w:ascii="Wingdings" w:hAnsi="Wingdings" w:hint="default"/>
      </w:rPr>
    </w:lvl>
  </w:abstractNum>
  <w:abstractNum w:abstractNumId="10" w15:restartNumberingAfterBreak="0">
    <w:nsid w:val="1E0A0FE8"/>
    <w:multiLevelType w:val="hybridMultilevel"/>
    <w:tmpl w:val="C48CB6CC"/>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2B36F3"/>
    <w:multiLevelType w:val="hybridMultilevel"/>
    <w:tmpl w:val="94C616B6"/>
    <w:lvl w:ilvl="0" w:tplc="E17045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666C69"/>
    <w:multiLevelType w:val="hybridMultilevel"/>
    <w:tmpl w:val="6FE4FB30"/>
    <w:lvl w:ilvl="0" w:tplc="04190005">
      <w:start w:val="1"/>
      <w:numFmt w:val="bullet"/>
      <w:lvlText w:val=""/>
      <w:lvlJc w:val="left"/>
      <w:pPr>
        <w:ind w:left="1500" w:hanging="360"/>
      </w:pPr>
      <w:rPr>
        <w:rFonts w:ascii="Wingdings" w:hAnsi="Wingdings"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3" w15:restartNumberingAfterBreak="0">
    <w:nsid w:val="22C80349"/>
    <w:multiLevelType w:val="hybridMultilevel"/>
    <w:tmpl w:val="89085928"/>
    <w:lvl w:ilvl="0" w:tplc="F81CCF60">
      <w:start w:val="1"/>
      <w:numFmt w:val="bullet"/>
      <w:lvlText w:val=""/>
      <w:lvlJc w:val="left"/>
      <w:pPr>
        <w:tabs>
          <w:tab w:val="num" w:pos="1077"/>
        </w:tabs>
        <w:ind w:left="1077" w:hanging="368"/>
      </w:pPr>
      <w:rPr>
        <w:rFonts w:ascii="Wingdings" w:hAnsi="Wingdings" w:hint="default"/>
        <w:b w:val="0"/>
        <w:i w:val="0"/>
        <w:color w:val="auto"/>
        <w:sz w:val="24"/>
      </w:rPr>
    </w:lvl>
    <w:lvl w:ilvl="1" w:tplc="04190019">
      <w:start w:val="1"/>
      <w:numFmt w:val="bullet"/>
      <w:lvlRestart w:val="0"/>
      <w:lvlText w:val=""/>
      <w:lvlJc w:val="left"/>
      <w:pPr>
        <w:tabs>
          <w:tab w:val="num" w:pos="1821"/>
        </w:tabs>
        <w:ind w:left="2238" w:hanging="792"/>
      </w:pPr>
      <w:rPr>
        <w:rFonts w:ascii="Wingdings" w:hAnsi="Wingdings" w:hint="default"/>
        <w:color w:val="000000"/>
        <w:sz w:val="24"/>
        <w:szCs w:val="24"/>
      </w:rPr>
    </w:lvl>
    <w:lvl w:ilvl="2" w:tplc="0419001B" w:tentative="1">
      <w:start w:val="1"/>
      <w:numFmt w:val="bullet"/>
      <w:lvlText w:val=""/>
      <w:lvlJc w:val="left"/>
      <w:pPr>
        <w:tabs>
          <w:tab w:val="num" w:pos="2949"/>
        </w:tabs>
        <w:ind w:left="2949" w:hanging="360"/>
      </w:pPr>
      <w:rPr>
        <w:rFonts w:ascii="Wingdings" w:hAnsi="Wingdings" w:hint="default"/>
      </w:rPr>
    </w:lvl>
    <w:lvl w:ilvl="3" w:tplc="0419000F" w:tentative="1">
      <w:start w:val="1"/>
      <w:numFmt w:val="bullet"/>
      <w:lvlText w:val=""/>
      <w:lvlJc w:val="left"/>
      <w:pPr>
        <w:tabs>
          <w:tab w:val="num" w:pos="3669"/>
        </w:tabs>
        <w:ind w:left="3669" w:hanging="360"/>
      </w:pPr>
      <w:rPr>
        <w:rFonts w:ascii="Symbol" w:hAnsi="Symbol" w:hint="default"/>
      </w:rPr>
    </w:lvl>
    <w:lvl w:ilvl="4" w:tplc="04190019" w:tentative="1">
      <w:start w:val="1"/>
      <w:numFmt w:val="bullet"/>
      <w:lvlText w:val="o"/>
      <w:lvlJc w:val="left"/>
      <w:pPr>
        <w:tabs>
          <w:tab w:val="num" w:pos="4389"/>
        </w:tabs>
        <w:ind w:left="4389" w:hanging="360"/>
      </w:pPr>
      <w:rPr>
        <w:rFonts w:ascii="Courier New" w:hAnsi="Courier New" w:cs="Courier New" w:hint="default"/>
      </w:rPr>
    </w:lvl>
    <w:lvl w:ilvl="5" w:tplc="0419001B" w:tentative="1">
      <w:start w:val="1"/>
      <w:numFmt w:val="bullet"/>
      <w:lvlText w:val=""/>
      <w:lvlJc w:val="left"/>
      <w:pPr>
        <w:tabs>
          <w:tab w:val="num" w:pos="5109"/>
        </w:tabs>
        <w:ind w:left="5109" w:hanging="360"/>
      </w:pPr>
      <w:rPr>
        <w:rFonts w:ascii="Wingdings" w:hAnsi="Wingdings" w:hint="default"/>
      </w:rPr>
    </w:lvl>
    <w:lvl w:ilvl="6" w:tplc="0419000F" w:tentative="1">
      <w:start w:val="1"/>
      <w:numFmt w:val="bullet"/>
      <w:lvlText w:val=""/>
      <w:lvlJc w:val="left"/>
      <w:pPr>
        <w:tabs>
          <w:tab w:val="num" w:pos="5829"/>
        </w:tabs>
        <w:ind w:left="5829" w:hanging="360"/>
      </w:pPr>
      <w:rPr>
        <w:rFonts w:ascii="Symbol" w:hAnsi="Symbol" w:hint="default"/>
      </w:rPr>
    </w:lvl>
    <w:lvl w:ilvl="7" w:tplc="04190019" w:tentative="1">
      <w:start w:val="1"/>
      <w:numFmt w:val="bullet"/>
      <w:lvlText w:val="o"/>
      <w:lvlJc w:val="left"/>
      <w:pPr>
        <w:tabs>
          <w:tab w:val="num" w:pos="6549"/>
        </w:tabs>
        <w:ind w:left="6549" w:hanging="360"/>
      </w:pPr>
      <w:rPr>
        <w:rFonts w:ascii="Courier New" w:hAnsi="Courier New" w:cs="Courier New" w:hint="default"/>
      </w:rPr>
    </w:lvl>
    <w:lvl w:ilvl="8" w:tplc="0419001B" w:tentative="1">
      <w:start w:val="1"/>
      <w:numFmt w:val="bullet"/>
      <w:lvlText w:val=""/>
      <w:lvlJc w:val="left"/>
      <w:pPr>
        <w:tabs>
          <w:tab w:val="num" w:pos="7269"/>
        </w:tabs>
        <w:ind w:left="7269" w:hanging="360"/>
      </w:pPr>
      <w:rPr>
        <w:rFonts w:ascii="Wingdings" w:hAnsi="Wingdings" w:hint="default"/>
      </w:rPr>
    </w:lvl>
  </w:abstractNum>
  <w:abstractNum w:abstractNumId="14" w15:restartNumberingAfterBreak="0">
    <w:nsid w:val="2866788F"/>
    <w:multiLevelType w:val="hybridMultilevel"/>
    <w:tmpl w:val="99BAF0F6"/>
    <w:lvl w:ilvl="0" w:tplc="9268319C">
      <w:start w:val="1"/>
      <w:numFmt w:val="bullet"/>
      <w:lvlText w:val=""/>
      <w:lvlJc w:val="left"/>
      <w:pPr>
        <w:ind w:left="1437" w:hanging="360"/>
      </w:pPr>
      <w:rPr>
        <w:rFonts w:ascii="Wingdings" w:hAnsi="Wingdings" w:hint="default"/>
      </w:rPr>
    </w:lvl>
    <w:lvl w:ilvl="1" w:tplc="04190003" w:tentative="1">
      <w:start w:val="1"/>
      <w:numFmt w:val="bullet"/>
      <w:lvlText w:val="o"/>
      <w:lvlJc w:val="left"/>
      <w:pPr>
        <w:ind w:left="2157" w:hanging="360"/>
      </w:pPr>
      <w:rPr>
        <w:rFonts w:ascii="Courier New" w:hAnsi="Courier New" w:cs="Courier New" w:hint="default"/>
      </w:rPr>
    </w:lvl>
    <w:lvl w:ilvl="2" w:tplc="04190005" w:tentative="1">
      <w:start w:val="1"/>
      <w:numFmt w:val="bullet"/>
      <w:lvlText w:val=""/>
      <w:lvlJc w:val="left"/>
      <w:pPr>
        <w:ind w:left="2877" w:hanging="360"/>
      </w:pPr>
      <w:rPr>
        <w:rFonts w:ascii="Wingdings" w:hAnsi="Wingdings" w:hint="default"/>
      </w:rPr>
    </w:lvl>
    <w:lvl w:ilvl="3" w:tplc="04190001" w:tentative="1">
      <w:start w:val="1"/>
      <w:numFmt w:val="bullet"/>
      <w:lvlText w:val=""/>
      <w:lvlJc w:val="left"/>
      <w:pPr>
        <w:ind w:left="3597" w:hanging="360"/>
      </w:pPr>
      <w:rPr>
        <w:rFonts w:ascii="Symbol" w:hAnsi="Symbol" w:hint="default"/>
      </w:rPr>
    </w:lvl>
    <w:lvl w:ilvl="4" w:tplc="04190003" w:tentative="1">
      <w:start w:val="1"/>
      <w:numFmt w:val="bullet"/>
      <w:lvlText w:val="o"/>
      <w:lvlJc w:val="left"/>
      <w:pPr>
        <w:ind w:left="4317" w:hanging="360"/>
      </w:pPr>
      <w:rPr>
        <w:rFonts w:ascii="Courier New" w:hAnsi="Courier New" w:cs="Courier New" w:hint="default"/>
      </w:rPr>
    </w:lvl>
    <w:lvl w:ilvl="5" w:tplc="04190005" w:tentative="1">
      <w:start w:val="1"/>
      <w:numFmt w:val="bullet"/>
      <w:lvlText w:val=""/>
      <w:lvlJc w:val="left"/>
      <w:pPr>
        <w:ind w:left="5037" w:hanging="360"/>
      </w:pPr>
      <w:rPr>
        <w:rFonts w:ascii="Wingdings" w:hAnsi="Wingdings" w:hint="default"/>
      </w:rPr>
    </w:lvl>
    <w:lvl w:ilvl="6" w:tplc="04190001" w:tentative="1">
      <w:start w:val="1"/>
      <w:numFmt w:val="bullet"/>
      <w:lvlText w:val=""/>
      <w:lvlJc w:val="left"/>
      <w:pPr>
        <w:ind w:left="5757" w:hanging="360"/>
      </w:pPr>
      <w:rPr>
        <w:rFonts w:ascii="Symbol" w:hAnsi="Symbol" w:hint="default"/>
      </w:rPr>
    </w:lvl>
    <w:lvl w:ilvl="7" w:tplc="04190003" w:tentative="1">
      <w:start w:val="1"/>
      <w:numFmt w:val="bullet"/>
      <w:lvlText w:val="o"/>
      <w:lvlJc w:val="left"/>
      <w:pPr>
        <w:ind w:left="6477" w:hanging="360"/>
      </w:pPr>
      <w:rPr>
        <w:rFonts w:ascii="Courier New" w:hAnsi="Courier New" w:cs="Courier New" w:hint="default"/>
      </w:rPr>
    </w:lvl>
    <w:lvl w:ilvl="8" w:tplc="04190005" w:tentative="1">
      <w:start w:val="1"/>
      <w:numFmt w:val="bullet"/>
      <w:lvlText w:val=""/>
      <w:lvlJc w:val="left"/>
      <w:pPr>
        <w:ind w:left="7197" w:hanging="360"/>
      </w:pPr>
      <w:rPr>
        <w:rFonts w:ascii="Wingdings" w:hAnsi="Wingdings" w:hint="default"/>
      </w:rPr>
    </w:lvl>
  </w:abstractNum>
  <w:abstractNum w:abstractNumId="15" w15:restartNumberingAfterBreak="0">
    <w:nsid w:val="29C76253"/>
    <w:multiLevelType w:val="hybridMultilevel"/>
    <w:tmpl w:val="59D80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A5030"/>
    <w:multiLevelType w:val="hybridMultilevel"/>
    <w:tmpl w:val="88800F88"/>
    <w:lvl w:ilvl="0" w:tplc="01883E40">
      <w:start w:val="1"/>
      <w:numFmt w:val="decimal"/>
      <w:lvlText w:val="%1."/>
      <w:lvlJc w:val="left"/>
      <w:pPr>
        <w:ind w:left="720" w:hanging="360"/>
      </w:pPr>
      <w:rPr>
        <w:rFonts w:hint="default"/>
        <w:color w:val="1F497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4F1A7C"/>
    <w:multiLevelType w:val="multilevel"/>
    <w:tmpl w:val="02A8425E"/>
    <w:lvl w:ilvl="0">
      <w:start w:val="1"/>
      <w:numFmt w:val="decimal"/>
      <w:isLgl/>
      <w:lvlText w:val="%1."/>
      <w:lvlJc w:val="left"/>
      <w:pPr>
        <w:tabs>
          <w:tab w:val="num" w:pos="709"/>
        </w:tabs>
        <w:ind w:left="0" w:firstLine="0"/>
      </w:pPr>
      <w:rPr>
        <w:rFonts w:hint="default"/>
      </w:rPr>
    </w:lvl>
    <w:lvl w:ilvl="1">
      <w:start w:val="7"/>
      <w:numFmt w:val="decimal"/>
      <w:lvlText w:val="3.%2."/>
      <w:lvlJc w:val="left"/>
      <w:pPr>
        <w:tabs>
          <w:tab w:val="num" w:pos="709"/>
        </w:tabs>
        <w:ind w:left="0" w:firstLine="0"/>
      </w:pPr>
      <w:rPr>
        <w:rFonts w:hint="default"/>
      </w:rPr>
    </w:lvl>
    <w:lvl w:ilvl="2">
      <w:start w:val="1"/>
      <w:numFmt w:val="decimal"/>
      <w:lvlText w:val="3.%2.%3."/>
      <w:lvlJc w:val="left"/>
      <w:pPr>
        <w:tabs>
          <w:tab w:val="num" w:pos="709"/>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76964B8"/>
    <w:multiLevelType w:val="hybridMultilevel"/>
    <w:tmpl w:val="618467E6"/>
    <w:lvl w:ilvl="0" w:tplc="04190005">
      <w:start w:val="1"/>
      <w:numFmt w:val="bullet"/>
      <w:lvlText w:val=""/>
      <w:lvlJc w:val="left"/>
      <w:pPr>
        <w:ind w:left="644" w:hanging="360"/>
      </w:pPr>
      <w:rPr>
        <w:rFonts w:ascii="Wingdings" w:hAnsi="Wingding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39B04392"/>
    <w:multiLevelType w:val="hybridMultilevel"/>
    <w:tmpl w:val="F5267C56"/>
    <w:lvl w:ilvl="0" w:tplc="3B14F730">
      <w:start w:val="1"/>
      <w:numFmt w:val="bullet"/>
      <w:lvlText w:val=""/>
      <w:lvlJc w:val="left"/>
      <w:pPr>
        <w:tabs>
          <w:tab w:val="num" w:pos="1077"/>
        </w:tabs>
        <w:ind w:left="1077" w:hanging="368"/>
      </w:pPr>
      <w:rPr>
        <w:rFonts w:ascii="Wingdings" w:hAnsi="Wingdings" w:hint="default"/>
        <w:b w:val="0"/>
        <w:i w:val="0"/>
        <w:color w:val="auto"/>
        <w:sz w:val="24"/>
      </w:rPr>
    </w:lvl>
    <w:lvl w:ilvl="1" w:tplc="04190019">
      <w:start w:val="1"/>
      <w:numFmt w:val="bullet"/>
      <w:lvlRestart w:val="0"/>
      <w:lvlText w:val=""/>
      <w:lvlJc w:val="left"/>
      <w:pPr>
        <w:tabs>
          <w:tab w:val="num" w:pos="1821"/>
        </w:tabs>
        <w:ind w:left="2238" w:hanging="792"/>
      </w:pPr>
      <w:rPr>
        <w:rFonts w:ascii="Wingdings" w:hAnsi="Wingdings" w:hint="default"/>
        <w:color w:val="000000"/>
        <w:sz w:val="24"/>
        <w:szCs w:val="24"/>
      </w:rPr>
    </w:lvl>
    <w:lvl w:ilvl="2" w:tplc="0419001B" w:tentative="1">
      <w:start w:val="1"/>
      <w:numFmt w:val="bullet"/>
      <w:lvlText w:val=""/>
      <w:lvlJc w:val="left"/>
      <w:pPr>
        <w:tabs>
          <w:tab w:val="num" w:pos="2949"/>
        </w:tabs>
        <w:ind w:left="2949" w:hanging="360"/>
      </w:pPr>
      <w:rPr>
        <w:rFonts w:ascii="Wingdings" w:hAnsi="Wingdings" w:hint="default"/>
      </w:rPr>
    </w:lvl>
    <w:lvl w:ilvl="3" w:tplc="0419000F" w:tentative="1">
      <w:start w:val="1"/>
      <w:numFmt w:val="bullet"/>
      <w:lvlText w:val=""/>
      <w:lvlJc w:val="left"/>
      <w:pPr>
        <w:tabs>
          <w:tab w:val="num" w:pos="3669"/>
        </w:tabs>
        <w:ind w:left="3669" w:hanging="360"/>
      </w:pPr>
      <w:rPr>
        <w:rFonts w:ascii="Symbol" w:hAnsi="Symbol" w:hint="default"/>
      </w:rPr>
    </w:lvl>
    <w:lvl w:ilvl="4" w:tplc="04190019" w:tentative="1">
      <w:start w:val="1"/>
      <w:numFmt w:val="bullet"/>
      <w:lvlText w:val="o"/>
      <w:lvlJc w:val="left"/>
      <w:pPr>
        <w:tabs>
          <w:tab w:val="num" w:pos="4389"/>
        </w:tabs>
        <w:ind w:left="4389" w:hanging="360"/>
      </w:pPr>
      <w:rPr>
        <w:rFonts w:ascii="Courier New" w:hAnsi="Courier New" w:cs="Courier New" w:hint="default"/>
      </w:rPr>
    </w:lvl>
    <w:lvl w:ilvl="5" w:tplc="0419001B" w:tentative="1">
      <w:start w:val="1"/>
      <w:numFmt w:val="bullet"/>
      <w:lvlText w:val=""/>
      <w:lvlJc w:val="left"/>
      <w:pPr>
        <w:tabs>
          <w:tab w:val="num" w:pos="5109"/>
        </w:tabs>
        <w:ind w:left="5109" w:hanging="360"/>
      </w:pPr>
      <w:rPr>
        <w:rFonts w:ascii="Wingdings" w:hAnsi="Wingdings" w:hint="default"/>
      </w:rPr>
    </w:lvl>
    <w:lvl w:ilvl="6" w:tplc="0419000F" w:tentative="1">
      <w:start w:val="1"/>
      <w:numFmt w:val="bullet"/>
      <w:lvlText w:val=""/>
      <w:lvlJc w:val="left"/>
      <w:pPr>
        <w:tabs>
          <w:tab w:val="num" w:pos="5829"/>
        </w:tabs>
        <w:ind w:left="5829" w:hanging="360"/>
      </w:pPr>
      <w:rPr>
        <w:rFonts w:ascii="Symbol" w:hAnsi="Symbol" w:hint="default"/>
      </w:rPr>
    </w:lvl>
    <w:lvl w:ilvl="7" w:tplc="04190019" w:tentative="1">
      <w:start w:val="1"/>
      <w:numFmt w:val="bullet"/>
      <w:lvlText w:val="o"/>
      <w:lvlJc w:val="left"/>
      <w:pPr>
        <w:tabs>
          <w:tab w:val="num" w:pos="6549"/>
        </w:tabs>
        <w:ind w:left="6549" w:hanging="360"/>
      </w:pPr>
      <w:rPr>
        <w:rFonts w:ascii="Courier New" w:hAnsi="Courier New" w:cs="Courier New" w:hint="default"/>
      </w:rPr>
    </w:lvl>
    <w:lvl w:ilvl="8" w:tplc="0419001B" w:tentative="1">
      <w:start w:val="1"/>
      <w:numFmt w:val="bullet"/>
      <w:lvlText w:val=""/>
      <w:lvlJc w:val="left"/>
      <w:pPr>
        <w:tabs>
          <w:tab w:val="num" w:pos="7269"/>
        </w:tabs>
        <w:ind w:left="7269" w:hanging="360"/>
      </w:pPr>
      <w:rPr>
        <w:rFonts w:ascii="Wingdings" w:hAnsi="Wingdings" w:hint="default"/>
      </w:rPr>
    </w:lvl>
  </w:abstractNum>
  <w:abstractNum w:abstractNumId="20" w15:restartNumberingAfterBreak="0">
    <w:nsid w:val="3CDA4519"/>
    <w:multiLevelType w:val="hybridMultilevel"/>
    <w:tmpl w:val="BA0625DE"/>
    <w:lvl w:ilvl="0" w:tplc="04190005">
      <w:start w:val="1"/>
      <w:numFmt w:val="bullet"/>
      <w:lvlText w:val=""/>
      <w:lvlJc w:val="left"/>
      <w:pPr>
        <w:tabs>
          <w:tab w:val="num" w:pos="1421"/>
        </w:tabs>
        <w:ind w:left="1421" w:hanging="368"/>
      </w:pPr>
      <w:rPr>
        <w:rFonts w:ascii="Wingdings" w:hAnsi="Wingdings" w:hint="default"/>
        <w:color w:val="auto"/>
      </w:rPr>
    </w:lvl>
    <w:lvl w:ilvl="1" w:tplc="04190019">
      <w:start w:val="1"/>
      <w:numFmt w:val="bullet"/>
      <w:lvlRestart w:val="0"/>
      <w:lvlText w:val=""/>
      <w:lvlJc w:val="left"/>
      <w:pPr>
        <w:tabs>
          <w:tab w:val="num" w:pos="1821"/>
        </w:tabs>
        <w:ind w:left="2238" w:hanging="792"/>
      </w:pPr>
      <w:rPr>
        <w:rFonts w:ascii="Wingdings" w:hAnsi="Wingdings" w:hint="default"/>
        <w:color w:val="000000"/>
        <w:sz w:val="24"/>
        <w:szCs w:val="24"/>
      </w:rPr>
    </w:lvl>
    <w:lvl w:ilvl="2" w:tplc="0419001B" w:tentative="1">
      <w:start w:val="1"/>
      <w:numFmt w:val="bullet"/>
      <w:lvlText w:val=""/>
      <w:lvlJc w:val="left"/>
      <w:pPr>
        <w:tabs>
          <w:tab w:val="num" w:pos="2949"/>
        </w:tabs>
        <w:ind w:left="2949" w:hanging="360"/>
      </w:pPr>
      <w:rPr>
        <w:rFonts w:ascii="Wingdings" w:hAnsi="Wingdings" w:hint="default"/>
      </w:rPr>
    </w:lvl>
    <w:lvl w:ilvl="3" w:tplc="0419000F" w:tentative="1">
      <w:start w:val="1"/>
      <w:numFmt w:val="bullet"/>
      <w:lvlText w:val=""/>
      <w:lvlJc w:val="left"/>
      <w:pPr>
        <w:tabs>
          <w:tab w:val="num" w:pos="3669"/>
        </w:tabs>
        <w:ind w:left="3669" w:hanging="360"/>
      </w:pPr>
      <w:rPr>
        <w:rFonts w:ascii="Symbol" w:hAnsi="Symbol" w:hint="default"/>
      </w:rPr>
    </w:lvl>
    <w:lvl w:ilvl="4" w:tplc="04190019" w:tentative="1">
      <w:start w:val="1"/>
      <w:numFmt w:val="bullet"/>
      <w:lvlText w:val="o"/>
      <w:lvlJc w:val="left"/>
      <w:pPr>
        <w:tabs>
          <w:tab w:val="num" w:pos="4389"/>
        </w:tabs>
        <w:ind w:left="4389" w:hanging="360"/>
      </w:pPr>
      <w:rPr>
        <w:rFonts w:ascii="Courier New" w:hAnsi="Courier New" w:cs="Courier New" w:hint="default"/>
      </w:rPr>
    </w:lvl>
    <w:lvl w:ilvl="5" w:tplc="0419001B" w:tentative="1">
      <w:start w:val="1"/>
      <w:numFmt w:val="bullet"/>
      <w:lvlText w:val=""/>
      <w:lvlJc w:val="left"/>
      <w:pPr>
        <w:tabs>
          <w:tab w:val="num" w:pos="5109"/>
        </w:tabs>
        <w:ind w:left="5109" w:hanging="360"/>
      </w:pPr>
      <w:rPr>
        <w:rFonts w:ascii="Wingdings" w:hAnsi="Wingdings" w:hint="default"/>
      </w:rPr>
    </w:lvl>
    <w:lvl w:ilvl="6" w:tplc="0419000F" w:tentative="1">
      <w:start w:val="1"/>
      <w:numFmt w:val="bullet"/>
      <w:lvlText w:val=""/>
      <w:lvlJc w:val="left"/>
      <w:pPr>
        <w:tabs>
          <w:tab w:val="num" w:pos="5829"/>
        </w:tabs>
        <w:ind w:left="5829" w:hanging="360"/>
      </w:pPr>
      <w:rPr>
        <w:rFonts w:ascii="Symbol" w:hAnsi="Symbol" w:hint="default"/>
      </w:rPr>
    </w:lvl>
    <w:lvl w:ilvl="7" w:tplc="04190019" w:tentative="1">
      <w:start w:val="1"/>
      <w:numFmt w:val="bullet"/>
      <w:lvlText w:val="o"/>
      <w:lvlJc w:val="left"/>
      <w:pPr>
        <w:tabs>
          <w:tab w:val="num" w:pos="6549"/>
        </w:tabs>
        <w:ind w:left="6549" w:hanging="360"/>
      </w:pPr>
      <w:rPr>
        <w:rFonts w:ascii="Courier New" w:hAnsi="Courier New" w:cs="Courier New" w:hint="default"/>
      </w:rPr>
    </w:lvl>
    <w:lvl w:ilvl="8" w:tplc="0419001B" w:tentative="1">
      <w:start w:val="1"/>
      <w:numFmt w:val="bullet"/>
      <w:lvlText w:val=""/>
      <w:lvlJc w:val="left"/>
      <w:pPr>
        <w:tabs>
          <w:tab w:val="num" w:pos="7269"/>
        </w:tabs>
        <w:ind w:left="7269" w:hanging="360"/>
      </w:pPr>
      <w:rPr>
        <w:rFonts w:ascii="Wingdings" w:hAnsi="Wingdings" w:hint="default"/>
      </w:rPr>
    </w:lvl>
  </w:abstractNum>
  <w:abstractNum w:abstractNumId="21" w15:restartNumberingAfterBreak="0">
    <w:nsid w:val="3D84393C"/>
    <w:multiLevelType w:val="multilevel"/>
    <w:tmpl w:val="D18217E2"/>
    <w:lvl w:ilvl="0">
      <w:start w:val="1"/>
      <w:numFmt w:val="decimal"/>
      <w:isLgl/>
      <w:lvlText w:val="%1."/>
      <w:lvlJc w:val="left"/>
      <w:pPr>
        <w:tabs>
          <w:tab w:val="num" w:pos="709"/>
        </w:tabs>
        <w:ind w:left="0" w:firstLine="0"/>
      </w:pPr>
      <w:rPr>
        <w:rFonts w:hint="default"/>
      </w:rPr>
    </w:lvl>
    <w:lvl w:ilvl="1">
      <w:start w:val="3"/>
      <w:numFmt w:val="decimal"/>
      <w:lvlText w:val="3.%2."/>
      <w:lvlJc w:val="left"/>
      <w:pPr>
        <w:tabs>
          <w:tab w:val="num" w:pos="709"/>
        </w:tabs>
        <w:ind w:left="0" w:firstLine="0"/>
      </w:pPr>
      <w:rPr>
        <w:rFonts w:hint="default"/>
      </w:rPr>
    </w:lvl>
    <w:lvl w:ilvl="2">
      <w:start w:val="1"/>
      <w:numFmt w:val="decimal"/>
      <w:lvlText w:val="3.%2.%3."/>
      <w:lvlJc w:val="left"/>
      <w:pPr>
        <w:tabs>
          <w:tab w:val="num" w:pos="709"/>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442B7824"/>
    <w:multiLevelType w:val="multilevel"/>
    <w:tmpl w:val="36A814F0"/>
    <w:lvl w:ilvl="0">
      <w:start w:val="4"/>
      <w:numFmt w:val="decimal"/>
      <w:lvlText w:val="%1."/>
      <w:lvlJc w:val="left"/>
      <w:pPr>
        <w:tabs>
          <w:tab w:val="num" w:pos="873"/>
        </w:tabs>
        <w:ind w:left="873" w:hanging="360"/>
      </w:pPr>
      <w:rPr>
        <w:rFonts w:hint="default"/>
      </w:rPr>
    </w:lvl>
    <w:lvl w:ilvl="1">
      <w:start w:val="3"/>
      <w:numFmt w:val="decimal"/>
      <w:isLgl/>
      <w:lvlText w:val="%1.%2"/>
      <w:lvlJc w:val="left"/>
      <w:pPr>
        <w:tabs>
          <w:tab w:val="num" w:pos="945"/>
        </w:tabs>
        <w:ind w:left="945" w:hanging="405"/>
      </w:pPr>
      <w:rPr>
        <w:rFonts w:hint="default"/>
        <w:i w:val="0"/>
        <w:sz w:val="24"/>
        <w:szCs w:val="24"/>
      </w:rPr>
    </w:lvl>
    <w:lvl w:ilvl="2">
      <w:start w:val="1"/>
      <w:numFmt w:val="decimal"/>
      <w:isLgl/>
      <w:lvlText w:val="%1.%2.%3"/>
      <w:lvlJc w:val="left"/>
      <w:pPr>
        <w:tabs>
          <w:tab w:val="num" w:pos="1233"/>
        </w:tabs>
        <w:ind w:left="1233" w:hanging="720"/>
      </w:pPr>
      <w:rPr>
        <w:rFonts w:hint="default"/>
        <w:sz w:val="28"/>
      </w:rPr>
    </w:lvl>
    <w:lvl w:ilvl="3">
      <w:start w:val="1"/>
      <w:numFmt w:val="decimal"/>
      <w:isLgl/>
      <w:lvlText w:val="%1.%2.%3.%4"/>
      <w:lvlJc w:val="left"/>
      <w:pPr>
        <w:tabs>
          <w:tab w:val="num" w:pos="1593"/>
        </w:tabs>
        <w:ind w:left="1593" w:hanging="1080"/>
      </w:pPr>
      <w:rPr>
        <w:rFonts w:hint="default"/>
        <w:sz w:val="28"/>
      </w:rPr>
    </w:lvl>
    <w:lvl w:ilvl="4">
      <w:start w:val="1"/>
      <w:numFmt w:val="decimal"/>
      <w:isLgl/>
      <w:lvlText w:val="%1.%2.%3.%4.%5"/>
      <w:lvlJc w:val="left"/>
      <w:pPr>
        <w:tabs>
          <w:tab w:val="num" w:pos="1593"/>
        </w:tabs>
        <w:ind w:left="1593" w:hanging="1080"/>
      </w:pPr>
      <w:rPr>
        <w:rFonts w:hint="default"/>
        <w:sz w:val="28"/>
      </w:rPr>
    </w:lvl>
    <w:lvl w:ilvl="5">
      <w:start w:val="1"/>
      <w:numFmt w:val="decimal"/>
      <w:isLgl/>
      <w:lvlText w:val="%1.%2.%3.%4.%5.%6"/>
      <w:lvlJc w:val="left"/>
      <w:pPr>
        <w:tabs>
          <w:tab w:val="num" w:pos="1953"/>
        </w:tabs>
        <w:ind w:left="1953" w:hanging="1440"/>
      </w:pPr>
      <w:rPr>
        <w:rFonts w:hint="default"/>
        <w:sz w:val="28"/>
      </w:rPr>
    </w:lvl>
    <w:lvl w:ilvl="6">
      <w:start w:val="1"/>
      <w:numFmt w:val="decimal"/>
      <w:isLgl/>
      <w:lvlText w:val="%1.%2.%3.%4.%5.%6.%7"/>
      <w:lvlJc w:val="left"/>
      <w:pPr>
        <w:tabs>
          <w:tab w:val="num" w:pos="1953"/>
        </w:tabs>
        <w:ind w:left="1953" w:hanging="1440"/>
      </w:pPr>
      <w:rPr>
        <w:rFonts w:hint="default"/>
        <w:sz w:val="28"/>
      </w:rPr>
    </w:lvl>
    <w:lvl w:ilvl="7">
      <w:start w:val="1"/>
      <w:numFmt w:val="decimal"/>
      <w:isLgl/>
      <w:lvlText w:val="%1.%2.%3.%4.%5.%6.%7.%8"/>
      <w:lvlJc w:val="left"/>
      <w:pPr>
        <w:tabs>
          <w:tab w:val="num" w:pos="2313"/>
        </w:tabs>
        <w:ind w:left="2313" w:hanging="1800"/>
      </w:pPr>
      <w:rPr>
        <w:rFonts w:hint="default"/>
        <w:sz w:val="28"/>
      </w:rPr>
    </w:lvl>
    <w:lvl w:ilvl="8">
      <w:start w:val="1"/>
      <w:numFmt w:val="decimal"/>
      <w:isLgl/>
      <w:lvlText w:val="%1.%2.%3.%4.%5.%6.%7.%8.%9"/>
      <w:lvlJc w:val="left"/>
      <w:pPr>
        <w:tabs>
          <w:tab w:val="num" w:pos="2313"/>
        </w:tabs>
        <w:ind w:left="2313" w:hanging="1800"/>
      </w:pPr>
      <w:rPr>
        <w:rFonts w:hint="default"/>
        <w:sz w:val="28"/>
      </w:rPr>
    </w:lvl>
  </w:abstractNum>
  <w:abstractNum w:abstractNumId="23" w15:restartNumberingAfterBreak="0">
    <w:nsid w:val="49D06B50"/>
    <w:multiLevelType w:val="hybridMultilevel"/>
    <w:tmpl w:val="567C47B6"/>
    <w:lvl w:ilvl="0" w:tplc="8A626190">
      <w:start w:val="1"/>
      <w:numFmt w:val="bullet"/>
      <w:lvlText w:val=""/>
      <w:lvlJc w:val="left"/>
      <w:pPr>
        <w:tabs>
          <w:tab w:val="num" w:pos="1077"/>
        </w:tabs>
        <w:ind w:left="1077" w:hanging="368"/>
      </w:pPr>
      <w:rPr>
        <w:rFonts w:ascii="Wingdings" w:hAnsi="Wingdings" w:hint="default"/>
        <w:b w:val="0"/>
        <w:i w:val="0"/>
        <w:color w:val="auto"/>
        <w:sz w:val="24"/>
      </w:rPr>
    </w:lvl>
    <w:lvl w:ilvl="1" w:tplc="04190019">
      <w:start w:val="1"/>
      <w:numFmt w:val="bullet"/>
      <w:lvlRestart w:val="0"/>
      <w:lvlText w:val=""/>
      <w:lvlJc w:val="left"/>
      <w:pPr>
        <w:tabs>
          <w:tab w:val="num" w:pos="1821"/>
        </w:tabs>
        <w:ind w:left="2238" w:hanging="792"/>
      </w:pPr>
      <w:rPr>
        <w:rFonts w:ascii="Wingdings" w:hAnsi="Wingdings" w:hint="default"/>
        <w:color w:val="000000"/>
        <w:sz w:val="24"/>
        <w:szCs w:val="24"/>
      </w:rPr>
    </w:lvl>
    <w:lvl w:ilvl="2" w:tplc="0419001B" w:tentative="1">
      <w:start w:val="1"/>
      <w:numFmt w:val="bullet"/>
      <w:lvlText w:val=""/>
      <w:lvlJc w:val="left"/>
      <w:pPr>
        <w:tabs>
          <w:tab w:val="num" w:pos="2949"/>
        </w:tabs>
        <w:ind w:left="2949" w:hanging="360"/>
      </w:pPr>
      <w:rPr>
        <w:rFonts w:ascii="Wingdings" w:hAnsi="Wingdings" w:hint="default"/>
      </w:rPr>
    </w:lvl>
    <w:lvl w:ilvl="3" w:tplc="0419000F" w:tentative="1">
      <w:start w:val="1"/>
      <w:numFmt w:val="bullet"/>
      <w:lvlText w:val=""/>
      <w:lvlJc w:val="left"/>
      <w:pPr>
        <w:tabs>
          <w:tab w:val="num" w:pos="3669"/>
        </w:tabs>
        <w:ind w:left="3669" w:hanging="360"/>
      </w:pPr>
      <w:rPr>
        <w:rFonts w:ascii="Symbol" w:hAnsi="Symbol" w:hint="default"/>
      </w:rPr>
    </w:lvl>
    <w:lvl w:ilvl="4" w:tplc="04190019" w:tentative="1">
      <w:start w:val="1"/>
      <w:numFmt w:val="bullet"/>
      <w:lvlText w:val="o"/>
      <w:lvlJc w:val="left"/>
      <w:pPr>
        <w:tabs>
          <w:tab w:val="num" w:pos="4389"/>
        </w:tabs>
        <w:ind w:left="4389" w:hanging="360"/>
      </w:pPr>
      <w:rPr>
        <w:rFonts w:ascii="Courier New" w:hAnsi="Courier New" w:cs="Courier New" w:hint="default"/>
      </w:rPr>
    </w:lvl>
    <w:lvl w:ilvl="5" w:tplc="0419001B" w:tentative="1">
      <w:start w:val="1"/>
      <w:numFmt w:val="bullet"/>
      <w:lvlText w:val=""/>
      <w:lvlJc w:val="left"/>
      <w:pPr>
        <w:tabs>
          <w:tab w:val="num" w:pos="5109"/>
        </w:tabs>
        <w:ind w:left="5109" w:hanging="360"/>
      </w:pPr>
      <w:rPr>
        <w:rFonts w:ascii="Wingdings" w:hAnsi="Wingdings" w:hint="default"/>
      </w:rPr>
    </w:lvl>
    <w:lvl w:ilvl="6" w:tplc="0419000F" w:tentative="1">
      <w:start w:val="1"/>
      <w:numFmt w:val="bullet"/>
      <w:lvlText w:val=""/>
      <w:lvlJc w:val="left"/>
      <w:pPr>
        <w:tabs>
          <w:tab w:val="num" w:pos="5829"/>
        </w:tabs>
        <w:ind w:left="5829" w:hanging="360"/>
      </w:pPr>
      <w:rPr>
        <w:rFonts w:ascii="Symbol" w:hAnsi="Symbol" w:hint="default"/>
      </w:rPr>
    </w:lvl>
    <w:lvl w:ilvl="7" w:tplc="04190019" w:tentative="1">
      <w:start w:val="1"/>
      <w:numFmt w:val="bullet"/>
      <w:lvlText w:val="o"/>
      <w:lvlJc w:val="left"/>
      <w:pPr>
        <w:tabs>
          <w:tab w:val="num" w:pos="6549"/>
        </w:tabs>
        <w:ind w:left="6549" w:hanging="360"/>
      </w:pPr>
      <w:rPr>
        <w:rFonts w:ascii="Courier New" w:hAnsi="Courier New" w:cs="Courier New" w:hint="default"/>
      </w:rPr>
    </w:lvl>
    <w:lvl w:ilvl="8" w:tplc="0419001B" w:tentative="1">
      <w:start w:val="1"/>
      <w:numFmt w:val="bullet"/>
      <w:lvlText w:val=""/>
      <w:lvlJc w:val="left"/>
      <w:pPr>
        <w:tabs>
          <w:tab w:val="num" w:pos="7269"/>
        </w:tabs>
        <w:ind w:left="7269" w:hanging="360"/>
      </w:pPr>
      <w:rPr>
        <w:rFonts w:ascii="Wingdings" w:hAnsi="Wingdings" w:hint="default"/>
      </w:rPr>
    </w:lvl>
  </w:abstractNum>
  <w:abstractNum w:abstractNumId="24" w15:restartNumberingAfterBreak="0">
    <w:nsid w:val="49E239AD"/>
    <w:multiLevelType w:val="multilevel"/>
    <w:tmpl w:val="CFD6B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9410C7"/>
    <w:multiLevelType w:val="hybridMultilevel"/>
    <w:tmpl w:val="8F02A95C"/>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15:restartNumberingAfterBreak="0">
    <w:nsid w:val="51597B98"/>
    <w:multiLevelType w:val="multilevel"/>
    <w:tmpl w:val="55B8E604"/>
    <w:lvl w:ilvl="0">
      <w:start w:val="1"/>
      <w:numFmt w:val="decimal"/>
      <w:isLgl/>
      <w:lvlText w:val="%1."/>
      <w:lvlJc w:val="left"/>
      <w:pPr>
        <w:tabs>
          <w:tab w:val="num" w:pos="709"/>
        </w:tabs>
        <w:ind w:left="0" w:firstLine="0"/>
      </w:pPr>
      <w:rPr>
        <w:rFonts w:hint="default"/>
      </w:rPr>
    </w:lvl>
    <w:lvl w:ilvl="1">
      <w:start w:val="2"/>
      <w:numFmt w:val="decimal"/>
      <w:lvlText w:val="3.%2."/>
      <w:lvlJc w:val="left"/>
      <w:pPr>
        <w:tabs>
          <w:tab w:val="num" w:pos="709"/>
        </w:tabs>
        <w:ind w:left="0" w:firstLine="0"/>
      </w:pPr>
      <w:rPr>
        <w:rFonts w:hint="default"/>
        <w:i w:val="0"/>
      </w:rPr>
    </w:lvl>
    <w:lvl w:ilvl="2">
      <w:start w:val="1"/>
      <w:numFmt w:val="decimal"/>
      <w:lvlText w:val="3.%2.%3."/>
      <w:lvlJc w:val="left"/>
      <w:pPr>
        <w:tabs>
          <w:tab w:val="num" w:pos="709"/>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2A12FF5"/>
    <w:multiLevelType w:val="hybridMultilevel"/>
    <w:tmpl w:val="88800F88"/>
    <w:lvl w:ilvl="0" w:tplc="01883E40">
      <w:start w:val="1"/>
      <w:numFmt w:val="decimal"/>
      <w:lvlText w:val="%1."/>
      <w:lvlJc w:val="left"/>
      <w:pPr>
        <w:ind w:left="720" w:hanging="360"/>
      </w:pPr>
      <w:rPr>
        <w:rFonts w:hint="default"/>
        <w:color w:val="1F497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E47E40"/>
    <w:multiLevelType w:val="multilevel"/>
    <w:tmpl w:val="443065A6"/>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94783F"/>
    <w:multiLevelType w:val="hybridMultilevel"/>
    <w:tmpl w:val="4140B5D4"/>
    <w:lvl w:ilvl="0" w:tplc="DE2AAAC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1" w15:restartNumberingAfterBreak="0">
    <w:nsid w:val="671560A7"/>
    <w:multiLevelType w:val="hybridMultilevel"/>
    <w:tmpl w:val="604CCA5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694843DE"/>
    <w:multiLevelType w:val="hybridMultilevel"/>
    <w:tmpl w:val="455C6AB4"/>
    <w:lvl w:ilvl="0" w:tplc="25E04714">
      <w:numFmt w:val="bullet"/>
      <w:lvlText w:val="-"/>
      <w:lvlJc w:val="left"/>
      <w:pPr>
        <w:ind w:left="1437" w:hanging="360"/>
      </w:pPr>
      <w:rPr>
        <w:rFonts w:ascii="Times New Roman" w:eastAsia="Calibri" w:hAnsi="Times New Roman" w:cs="Times New Roman" w:hint="default"/>
      </w:rPr>
    </w:lvl>
    <w:lvl w:ilvl="1" w:tplc="04190003" w:tentative="1">
      <w:start w:val="1"/>
      <w:numFmt w:val="bullet"/>
      <w:lvlText w:val="o"/>
      <w:lvlJc w:val="left"/>
      <w:pPr>
        <w:ind w:left="2157" w:hanging="360"/>
      </w:pPr>
      <w:rPr>
        <w:rFonts w:ascii="Courier New" w:hAnsi="Courier New" w:cs="Courier New" w:hint="default"/>
      </w:rPr>
    </w:lvl>
    <w:lvl w:ilvl="2" w:tplc="04190005" w:tentative="1">
      <w:start w:val="1"/>
      <w:numFmt w:val="bullet"/>
      <w:lvlText w:val=""/>
      <w:lvlJc w:val="left"/>
      <w:pPr>
        <w:ind w:left="2877" w:hanging="360"/>
      </w:pPr>
      <w:rPr>
        <w:rFonts w:ascii="Wingdings" w:hAnsi="Wingdings" w:hint="default"/>
      </w:rPr>
    </w:lvl>
    <w:lvl w:ilvl="3" w:tplc="04190001" w:tentative="1">
      <w:start w:val="1"/>
      <w:numFmt w:val="bullet"/>
      <w:lvlText w:val=""/>
      <w:lvlJc w:val="left"/>
      <w:pPr>
        <w:ind w:left="3597" w:hanging="360"/>
      </w:pPr>
      <w:rPr>
        <w:rFonts w:ascii="Symbol" w:hAnsi="Symbol" w:hint="default"/>
      </w:rPr>
    </w:lvl>
    <w:lvl w:ilvl="4" w:tplc="04190003" w:tentative="1">
      <w:start w:val="1"/>
      <w:numFmt w:val="bullet"/>
      <w:lvlText w:val="o"/>
      <w:lvlJc w:val="left"/>
      <w:pPr>
        <w:ind w:left="4317" w:hanging="360"/>
      </w:pPr>
      <w:rPr>
        <w:rFonts w:ascii="Courier New" w:hAnsi="Courier New" w:cs="Courier New" w:hint="default"/>
      </w:rPr>
    </w:lvl>
    <w:lvl w:ilvl="5" w:tplc="04190005" w:tentative="1">
      <w:start w:val="1"/>
      <w:numFmt w:val="bullet"/>
      <w:lvlText w:val=""/>
      <w:lvlJc w:val="left"/>
      <w:pPr>
        <w:ind w:left="5037" w:hanging="360"/>
      </w:pPr>
      <w:rPr>
        <w:rFonts w:ascii="Wingdings" w:hAnsi="Wingdings" w:hint="default"/>
      </w:rPr>
    </w:lvl>
    <w:lvl w:ilvl="6" w:tplc="04190001" w:tentative="1">
      <w:start w:val="1"/>
      <w:numFmt w:val="bullet"/>
      <w:lvlText w:val=""/>
      <w:lvlJc w:val="left"/>
      <w:pPr>
        <w:ind w:left="5757" w:hanging="360"/>
      </w:pPr>
      <w:rPr>
        <w:rFonts w:ascii="Symbol" w:hAnsi="Symbol" w:hint="default"/>
      </w:rPr>
    </w:lvl>
    <w:lvl w:ilvl="7" w:tplc="04190003" w:tentative="1">
      <w:start w:val="1"/>
      <w:numFmt w:val="bullet"/>
      <w:lvlText w:val="o"/>
      <w:lvlJc w:val="left"/>
      <w:pPr>
        <w:ind w:left="6477" w:hanging="360"/>
      </w:pPr>
      <w:rPr>
        <w:rFonts w:ascii="Courier New" w:hAnsi="Courier New" w:cs="Courier New" w:hint="default"/>
      </w:rPr>
    </w:lvl>
    <w:lvl w:ilvl="8" w:tplc="04190005" w:tentative="1">
      <w:start w:val="1"/>
      <w:numFmt w:val="bullet"/>
      <w:lvlText w:val=""/>
      <w:lvlJc w:val="left"/>
      <w:pPr>
        <w:ind w:left="7197" w:hanging="360"/>
      </w:pPr>
      <w:rPr>
        <w:rFonts w:ascii="Wingdings" w:hAnsi="Wingdings" w:hint="default"/>
      </w:rPr>
    </w:lvl>
  </w:abstractNum>
  <w:abstractNum w:abstractNumId="33" w15:restartNumberingAfterBreak="0">
    <w:nsid w:val="6B600270"/>
    <w:multiLevelType w:val="hybridMultilevel"/>
    <w:tmpl w:val="C37E474C"/>
    <w:lvl w:ilvl="0" w:tplc="A7F027BA">
      <w:start w:val="2"/>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EC605D"/>
    <w:multiLevelType w:val="multilevel"/>
    <w:tmpl w:val="CC1AA586"/>
    <w:lvl w:ilvl="0">
      <w:start w:val="1"/>
      <w:numFmt w:val="decimal"/>
      <w:isLgl/>
      <w:lvlText w:val="%1."/>
      <w:lvlJc w:val="left"/>
      <w:pPr>
        <w:tabs>
          <w:tab w:val="num" w:pos="709"/>
        </w:tabs>
        <w:ind w:left="0" w:firstLine="0"/>
      </w:pPr>
      <w:rPr>
        <w:rFonts w:hint="default"/>
      </w:rPr>
    </w:lvl>
    <w:lvl w:ilvl="1">
      <w:start w:val="5"/>
      <w:numFmt w:val="decimal"/>
      <w:lvlText w:val="3.%2."/>
      <w:lvlJc w:val="left"/>
      <w:pPr>
        <w:tabs>
          <w:tab w:val="num" w:pos="709"/>
        </w:tabs>
        <w:ind w:left="0" w:firstLine="0"/>
      </w:pPr>
      <w:rPr>
        <w:rFonts w:hint="default"/>
      </w:rPr>
    </w:lvl>
    <w:lvl w:ilvl="2">
      <w:start w:val="1"/>
      <w:numFmt w:val="decimal"/>
      <w:lvlText w:val="3.%2.%3."/>
      <w:lvlJc w:val="left"/>
      <w:pPr>
        <w:tabs>
          <w:tab w:val="num" w:pos="709"/>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D1622D6"/>
    <w:multiLevelType w:val="hybridMultilevel"/>
    <w:tmpl w:val="2D4079A6"/>
    <w:lvl w:ilvl="0" w:tplc="E230EB50">
      <w:start w:val="1"/>
      <w:numFmt w:val="bullet"/>
      <w:pStyle w:val="2"/>
      <w:lvlText w:val=""/>
      <w:lvlJc w:val="left"/>
      <w:pPr>
        <w:tabs>
          <w:tab w:val="num" w:pos="1021"/>
        </w:tabs>
        <w:ind w:left="1021" w:hanging="227"/>
      </w:pPr>
      <w:rPr>
        <w:rFonts w:ascii="Symbol" w:hAnsi="Symbol" w:hint="default"/>
      </w:rPr>
    </w:lvl>
    <w:lvl w:ilvl="1" w:tplc="1BA26A48" w:tentative="1">
      <w:start w:val="1"/>
      <w:numFmt w:val="bullet"/>
      <w:lvlText w:val="o"/>
      <w:lvlJc w:val="left"/>
      <w:pPr>
        <w:tabs>
          <w:tab w:val="num" w:pos="1440"/>
        </w:tabs>
        <w:ind w:left="1440" w:hanging="360"/>
      </w:pPr>
      <w:rPr>
        <w:rFonts w:ascii="Courier New" w:hAnsi="Courier New" w:cs="Courier New" w:hint="default"/>
      </w:rPr>
    </w:lvl>
    <w:lvl w:ilvl="2" w:tplc="E74E467E" w:tentative="1">
      <w:start w:val="1"/>
      <w:numFmt w:val="bullet"/>
      <w:lvlText w:val=""/>
      <w:lvlJc w:val="left"/>
      <w:pPr>
        <w:tabs>
          <w:tab w:val="num" w:pos="2160"/>
        </w:tabs>
        <w:ind w:left="2160" w:hanging="360"/>
      </w:pPr>
      <w:rPr>
        <w:rFonts w:ascii="Wingdings" w:hAnsi="Wingdings" w:hint="default"/>
      </w:rPr>
    </w:lvl>
    <w:lvl w:ilvl="3" w:tplc="D8D045CC" w:tentative="1">
      <w:start w:val="1"/>
      <w:numFmt w:val="bullet"/>
      <w:lvlText w:val=""/>
      <w:lvlJc w:val="left"/>
      <w:pPr>
        <w:tabs>
          <w:tab w:val="num" w:pos="2880"/>
        </w:tabs>
        <w:ind w:left="2880" w:hanging="360"/>
      </w:pPr>
      <w:rPr>
        <w:rFonts w:ascii="Symbol" w:hAnsi="Symbol" w:hint="default"/>
      </w:rPr>
    </w:lvl>
    <w:lvl w:ilvl="4" w:tplc="13D4EF00" w:tentative="1">
      <w:start w:val="1"/>
      <w:numFmt w:val="bullet"/>
      <w:lvlText w:val="o"/>
      <w:lvlJc w:val="left"/>
      <w:pPr>
        <w:tabs>
          <w:tab w:val="num" w:pos="3600"/>
        </w:tabs>
        <w:ind w:left="3600" w:hanging="360"/>
      </w:pPr>
      <w:rPr>
        <w:rFonts w:ascii="Courier New" w:hAnsi="Courier New" w:cs="Courier New" w:hint="default"/>
      </w:rPr>
    </w:lvl>
    <w:lvl w:ilvl="5" w:tplc="89FE3EEE" w:tentative="1">
      <w:start w:val="1"/>
      <w:numFmt w:val="bullet"/>
      <w:lvlText w:val=""/>
      <w:lvlJc w:val="left"/>
      <w:pPr>
        <w:tabs>
          <w:tab w:val="num" w:pos="4320"/>
        </w:tabs>
        <w:ind w:left="4320" w:hanging="360"/>
      </w:pPr>
      <w:rPr>
        <w:rFonts w:ascii="Wingdings" w:hAnsi="Wingdings" w:hint="default"/>
      </w:rPr>
    </w:lvl>
    <w:lvl w:ilvl="6" w:tplc="C51EB0D6" w:tentative="1">
      <w:start w:val="1"/>
      <w:numFmt w:val="bullet"/>
      <w:lvlText w:val=""/>
      <w:lvlJc w:val="left"/>
      <w:pPr>
        <w:tabs>
          <w:tab w:val="num" w:pos="5040"/>
        </w:tabs>
        <w:ind w:left="5040" w:hanging="360"/>
      </w:pPr>
      <w:rPr>
        <w:rFonts w:ascii="Symbol" w:hAnsi="Symbol" w:hint="default"/>
      </w:rPr>
    </w:lvl>
    <w:lvl w:ilvl="7" w:tplc="7A101ECC" w:tentative="1">
      <w:start w:val="1"/>
      <w:numFmt w:val="bullet"/>
      <w:lvlText w:val="o"/>
      <w:lvlJc w:val="left"/>
      <w:pPr>
        <w:tabs>
          <w:tab w:val="num" w:pos="5760"/>
        </w:tabs>
        <w:ind w:left="5760" w:hanging="360"/>
      </w:pPr>
      <w:rPr>
        <w:rFonts w:ascii="Courier New" w:hAnsi="Courier New" w:cs="Courier New" w:hint="default"/>
      </w:rPr>
    </w:lvl>
    <w:lvl w:ilvl="8" w:tplc="02BE887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707359"/>
    <w:multiLevelType w:val="multilevel"/>
    <w:tmpl w:val="5BC2AC2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7AA78DA"/>
    <w:multiLevelType w:val="hybridMultilevel"/>
    <w:tmpl w:val="3FDC4670"/>
    <w:lvl w:ilvl="0" w:tplc="1B0CDD1C">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CFE68E8"/>
    <w:multiLevelType w:val="hybridMultilevel"/>
    <w:tmpl w:val="CC3EF0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EE43A8B"/>
    <w:multiLevelType w:val="hybridMultilevel"/>
    <w:tmpl w:val="59C0715A"/>
    <w:lvl w:ilvl="0" w:tplc="3990BF22">
      <w:start w:val="1"/>
      <w:numFmt w:val="bullet"/>
      <w:lvlText w:val=""/>
      <w:lvlJc w:val="left"/>
      <w:pPr>
        <w:tabs>
          <w:tab w:val="num" w:pos="1077"/>
        </w:tabs>
        <w:ind w:left="1077" w:hanging="368"/>
      </w:pPr>
      <w:rPr>
        <w:rFonts w:ascii="Wingdings" w:hAnsi="Wingdings" w:hint="default"/>
      </w:rPr>
    </w:lvl>
    <w:lvl w:ilvl="1" w:tplc="84567078">
      <w:start w:val="1"/>
      <w:numFmt w:val="bullet"/>
      <w:lvlRestart w:val="0"/>
      <w:lvlText w:val=""/>
      <w:lvlJc w:val="left"/>
      <w:pPr>
        <w:tabs>
          <w:tab w:val="num" w:pos="1452"/>
        </w:tabs>
        <w:ind w:left="1077" w:firstLine="0"/>
      </w:pPr>
      <w:rPr>
        <w:rFonts w:ascii="Wingdings" w:hAnsi="Wingdings" w:hint="default"/>
        <w:color w:val="000000"/>
        <w:sz w:val="24"/>
        <w:szCs w:val="24"/>
      </w:rPr>
    </w:lvl>
    <w:lvl w:ilvl="2" w:tplc="0419001B" w:tentative="1">
      <w:start w:val="1"/>
      <w:numFmt w:val="bullet"/>
      <w:lvlText w:val=""/>
      <w:lvlJc w:val="left"/>
      <w:pPr>
        <w:tabs>
          <w:tab w:val="num" w:pos="2580"/>
        </w:tabs>
        <w:ind w:left="2580" w:hanging="360"/>
      </w:pPr>
      <w:rPr>
        <w:rFonts w:ascii="Wingdings" w:hAnsi="Wingdings" w:hint="default"/>
      </w:rPr>
    </w:lvl>
    <w:lvl w:ilvl="3" w:tplc="0419000F" w:tentative="1">
      <w:start w:val="1"/>
      <w:numFmt w:val="bullet"/>
      <w:lvlText w:val=""/>
      <w:lvlJc w:val="left"/>
      <w:pPr>
        <w:tabs>
          <w:tab w:val="num" w:pos="3300"/>
        </w:tabs>
        <w:ind w:left="3300" w:hanging="360"/>
      </w:pPr>
      <w:rPr>
        <w:rFonts w:ascii="Symbol" w:hAnsi="Symbol" w:hint="default"/>
      </w:rPr>
    </w:lvl>
    <w:lvl w:ilvl="4" w:tplc="04190019" w:tentative="1">
      <w:start w:val="1"/>
      <w:numFmt w:val="bullet"/>
      <w:lvlText w:val="o"/>
      <w:lvlJc w:val="left"/>
      <w:pPr>
        <w:tabs>
          <w:tab w:val="num" w:pos="4020"/>
        </w:tabs>
        <w:ind w:left="4020" w:hanging="360"/>
      </w:pPr>
      <w:rPr>
        <w:rFonts w:ascii="Courier New" w:hAnsi="Courier New" w:cs="Courier New" w:hint="default"/>
      </w:rPr>
    </w:lvl>
    <w:lvl w:ilvl="5" w:tplc="0419001B" w:tentative="1">
      <w:start w:val="1"/>
      <w:numFmt w:val="bullet"/>
      <w:lvlText w:val=""/>
      <w:lvlJc w:val="left"/>
      <w:pPr>
        <w:tabs>
          <w:tab w:val="num" w:pos="4740"/>
        </w:tabs>
        <w:ind w:left="4740" w:hanging="360"/>
      </w:pPr>
      <w:rPr>
        <w:rFonts w:ascii="Wingdings" w:hAnsi="Wingdings" w:hint="default"/>
      </w:rPr>
    </w:lvl>
    <w:lvl w:ilvl="6" w:tplc="0419000F" w:tentative="1">
      <w:start w:val="1"/>
      <w:numFmt w:val="bullet"/>
      <w:lvlText w:val=""/>
      <w:lvlJc w:val="left"/>
      <w:pPr>
        <w:tabs>
          <w:tab w:val="num" w:pos="5460"/>
        </w:tabs>
        <w:ind w:left="5460" w:hanging="360"/>
      </w:pPr>
      <w:rPr>
        <w:rFonts w:ascii="Symbol" w:hAnsi="Symbol" w:hint="default"/>
      </w:rPr>
    </w:lvl>
    <w:lvl w:ilvl="7" w:tplc="04190019" w:tentative="1">
      <w:start w:val="1"/>
      <w:numFmt w:val="bullet"/>
      <w:lvlText w:val="o"/>
      <w:lvlJc w:val="left"/>
      <w:pPr>
        <w:tabs>
          <w:tab w:val="num" w:pos="6180"/>
        </w:tabs>
        <w:ind w:left="6180" w:hanging="360"/>
      </w:pPr>
      <w:rPr>
        <w:rFonts w:ascii="Courier New" w:hAnsi="Courier New" w:cs="Courier New" w:hint="default"/>
      </w:rPr>
    </w:lvl>
    <w:lvl w:ilvl="8" w:tplc="0419001B" w:tentative="1">
      <w:start w:val="1"/>
      <w:numFmt w:val="bullet"/>
      <w:lvlText w:val=""/>
      <w:lvlJc w:val="left"/>
      <w:pPr>
        <w:tabs>
          <w:tab w:val="num" w:pos="6900"/>
        </w:tabs>
        <w:ind w:left="6900" w:hanging="360"/>
      </w:pPr>
      <w:rPr>
        <w:rFonts w:ascii="Wingdings" w:hAnsi="Wingdings" w:hint="default"/>
      </w:rPr>
    </w:lvl>
  </w:abstractNum>
  <w:num w:numId="1">
    <w:abstractNumId w:val="0"/>
  </w:num>
  <w:num w:numId="2">
    <w:abstractNumId w:val="35"/>
  </w:num>
  <w:num w:numId="3">
    <w:abstractNumId w:val="6"/>
  </w:num>
  <w:num w:numId="4">
    <w:abstractNumId w:val="20"/>
  </w:num>
  <w:num w:numId="5">
    <w:abstractNumId w:val="5"/>
  </w:num>
  <w:num w:numId="6">
    <w:abstractNumId w:val="7"/>
  </w:num>
  <w:num w:numId="7">
    <w:abstractNumId w:val="26"/>
  </w:num>
  <w:num w:numId="8">
    <w:abstractNumId w:val="21"/>
  </w:num>
  <w:num w:numId="9">
    <w:abstractNumId w:val="34"/>
  </w:num>
  <w:num w:numId="10">
    <w:abstractNumId w:val="17"/>
  </w:num>
  <w:num w:numId="11">
    <w:abstractNumId w:val="30"/>
  </w:num>
  <w:num w:numId="12">
    <w:abstractNumId w:val="36"/>
  </w:num>
  <w:num w:numId="13">
    <w:abstractNumId w:val="19"/>
  </w:num>
  <w:num w:numId="14">
    <w:abstractNumId w:val="4"/>
  </w:num>
  <w:num w:numId="15">
    <w:abstractNumId w:val="23"/>
  </w:num>
  <w:num w:numId="16">
    <w:abstractNumId w:val="13"/>
  </w:num>
  <w:num w:numId="17">
    <w:abstractNumId w:val="39"/>
  </w:num>
  <w:num w:numId="18">
    <w:abstractNumId w:val="27"/>
  </w:num>
  <w:num w:numId="19">
    <w:abstractNumId w:val="16"/>
  </w:num>
  <w:num w:numId="20">
    <w:abstractNumId w:val="11"/>
  </w:num>
  <w:num w:numId="21">
    <w:abstractNumId w:val="24"/>
  </w:num>
  <w:num w:numId="22">
    <w:abstractNumId w:val="8"/>
  </w:num>
  <w:num w:numId="23">
    <w:abstractNumId w:val="37"/>
  </w:num>
  <w:num w:numId="24">
    <w:abstractNumId w:val="29"/>
  </w:num>
  <w:num w:numId="25">
    <w:abstractNumId w:val="32"/>
  </w:num>
  <w:num w:numId="26">
    <w:abstractNumId w:val="18"/>
  </w:num>
  <w:num w:numId="27">
    <w:abstractNumId w:val="3"/>
  </w:num>
  <w:num w:numId="28">
    <w:abstractNumId w:val="9"/>
  </w:num>
  <w:num w:numId="29">
    <w:abstractNumId w:val="22"/>
  </w:num>
  <w:num w:numId="30">
    <w:abstractNumId w:val="15"/>
  </w:num>
  <w:num w:numId="31">
    <w:abstractNumId w:val="31"/>
  </w:num>
  <w:num w:numId="32">
    <w:abstractNumId w:val="12"/>
  </w:num>
  <w:num w:numId="33">
    <w:abstractNumId w:val="25"/>
  </w:num>
  <w:num w:numId="34">
    <w:abstractNumId w:val="14"/>
  </w:num>
  <w:num w:numId="35">
    <w:abstractNumId w:val="10"/>
  </w:num>
  <w:num w:numId="36">
    <w:abstractNumId w:val="38"/>
  </w:num>
  <w:num w:numId="37">
    <w:abstractNumId w:val="33"/>
  </w:num>
  <w:num w:numId="38">
    <w:abstractNumId w:val="1"/>
  </w:num>
  <w:num w:numId="39">
    <w:abstractNumId w:val="28"/>
  </w:num>
  <w:num w:numId="40">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ru-RU" w:vendorID="64" w:dllVersion="131078" w:nlCheck="1" w:checkStyle="0"/>
  <w:activeWritingStyle w:appName="MSWord" w:lang="en-US" w:vendorID="64" w:dllVersion="131078" w:nlCheck="1" w:checkStyle="1"/>
  <w:documentProtection w:edit="readOnly" w:enforcement="1" w:cryptProviderType="rsaFull" w:cryptAlgorithmClass="hash" w:cryptAlgorithmType="typeAny" w:cryptAlgorithmSid="4" w:cryptSpinCount="100000" w:hash="Ndsyg4H/e1VHaI7Ym6PVqKJnNOU=" w:salt="jgDDZSGrInczQCU12zlP6w=="/>
  <w:defaultTabStop w:val="708"/>
  <w:hyphenationZone w:val="357"/>
  <w:doNotHyphenateCaps/>
  <w:characterSpacingControl w:val="doNotCompress"/>
  <w:hdrShapeDefaults>
    <o:shapedefaults v:ext="edit" spidmax="2051">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87C"/>
    <w:rsid w:val="00086BF6"/>
    <w:rsid w:val="00087F72"/>
    <w:rsid w:val="000B1896"/>
    <w:rsid w:val="000C4FD9"/>
    <w:rsid w:val="00130352"/>
    <w:rsid w:val="00136915"/>
    <w:rsid w:val="001559E7"/>
    <w:rsid w:val="00195284"/>
    <w:rsid w:val="001B7C3B"/>
    <w:rsid w:val="001E57E5"/>
    <w:rsid w:val="001F6B51"/>
    <w:rsid w:val="00205599"/>
    <w:rsid w:val="00245E7B"/>
    <w:rsid w:val="00272DDB"/>
    <w:rsid w:val="00292FF6"/>
    <w:rsid w:val="002B587C"/>
    <w:rsid w:val="00390816"/>
    <w:rsid w:val="00397104"/>
    <w:rsid w:val="004200F1"/>
    <w:rsid w:val="00493D7A"/>
    <w:rsid w:val="00494B1E"/>
    <w:rsid w:val="004E11F8"/>
    <w:rsid w:val="00553ADB"/>
    <w:rsid w:val="005656B9"/>
    <w:rsid w:val="005A0164"/>
    <w:rsid w:val="005C3426"/>
    <w:rsid w:val="005C5D86"/>
    <w:rsid w:val="005E218F"/>
    <w:rsid w:val="005F0C29"/>
    <w:rsid w:val="00683EC9"/>
    <w:rsid w:val="006870D6"/>
    <w:rsid w:val="006B7519"/>
    <w:rsid w:val="006F141F"/>
    <w:rsid w:val="0074726B"/>
    <w:rsid w:val="007505EC"/>
    <w:rsid w:val="007720E3"/>
    <w:rsid w:val="00782B0A"/>
    <w:rsid w:val="007C2770"/>
    <w:rsid w:val="007E2107"/>
    <w:rsid w:val="00805898"/>
    <w:rsid w:val="0081535B"/>
    <w:rsid w:val="00823010"/>
    <w:rsid w:val="00841901"/>
    <w:rsid w:val="00866261"/>
    <w:rsid w:val="00883641"/>
    <w:rsid w:val="00890048"/>
    <w:rsid w:val="008A529E"/>
    <w:rsid w:val="008B3A5E"/>
    <w:rsid w:val="008C73C9"/>
    <w:rsid w:val="008F5551"/>
    <w:rsid w:val="009130A8"/>
    <w:rsid w:val="00916587"/>
    <w:rsid w:val="0093126C"/>
    <w:rsid w:val="00963ED5"/>
    <w:rsid w:val="0099529F"/>
    <w:rsid w:val="00A03BD7"/>
    <w:rsid w:val="00A22ABF"/>
    <w:rsid w:val="00A242D5"/>
    <w:rsid w:val="00A51808"/>
    <w:rsid w:val="00B913AD"/>
    <w:rsid w:val="00BD6682"/>
    <w:rsid w:val="00BE47F6"/>
    <w:rsid w:val="00BE6874"/>
    <w:rsid w:val="00BF6AAA"/>
    <w:rsid w:val="00C41E74"/>
    <w:rsid w:val="00C51A11"/>
    <w:rsid w:val="00C63CA6"/>
    <w:rsid w:val="00C94EFB"/>
    <w:rsid w:val="00C954EC"/>
    <w:rsid w:val="00CA4554"/>
    <w:rsid w:val="00CE2EF8"/>
    <w:rsid w:val="00D377BD"/>
    <w:rsid w:val="00D569D2"/>
    <w:rsid w:val="00D94F0A"/>
    <w:rsid w:val="00DA45D4"/>
    <w:rsid w:val="00DF3D01"/>
    <w:rsid w:val="00E34696"/>
    <w:rsid w:val="00E348F7"/>
    <w:rsid w:val="00E374F0"/>
    <w:rsid w:val="00E62127"/>
    <w:rsid w:val="00EA5438"/>
    <w:rsid w:val="00EB2B45"/>
    <w:rsid w:val="00EB7A38"/>
    <w:rsid w:val="00EC2A9E"/>
    <w:rsid w:val="00EC40FF"/>
    <w:rsid w:val="00EE3821"/>
    <w:rsid w:val="00EF3BDA"/>
    <w:rsid w:val="00F27081"/>
    <w:rsid w:val="00F61490"/>
    <w:rsid w:val="00F61B14"/>
    <w:rsid w:val="00F80A8C"/>
    <w:rsid w:val="00FE7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fdd208"/>
    </o:shapedefaults>
    <o:shapelayout v:ext="edit">
      <o:idmap v:ext="edit" data="1"/>
    </o:shapelayout>
  </w:shapeDefaults>
  <w:decimalSymbol w:val=","/>
  <w:listSeparator w:val=";"/>
  <w15:docId w15:val="{8EB68280-5F2C-45A5-9692-AD9FB27F1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sz w:val="24"/>
      <w:szCs w:val="22"/>
      <w:lang w:eastAsia="en-US"/>
    </w:rPr>
  </w:style>
  <w:style w:type="paragraph" w:styleId="1">
    <w:name w:val="heading 1"/>
    <w:basedOn w:val="a0"/>
    <w:next w:val="a0"/>
    <w:qFormat/>
    <w:pPr>
      <w:keepNext/>
      <w:spacing w:before="240" w:after="60"/>
      <w:outlineLvl w:val="0"/>
    </w:pPr>
    <w:rPr>
      <w:rFonts w:ascii="Arial" w:hAnsi="Arial" w:cs="Arial"/>
      <w:b/>
      <w:bCs/>
      <w:kern w:val="32"/>
      <w:sz w:val="32"/>
      <w:szCs w:val="32"/>
    </w:rPr>
  </w:style>
  <w:style w:type="paragraph" w:styleId="20">
    <w:name w:val="heading 2"/>
    <w:aliases w:val="Заголовок 2 Знак"/>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spacing w:before="240" w:after="60"/>
      <w:outlineLvl w:val="2"/>
    </w:pPr>
    <w:rPr>
      <w:rFonts w:ascii="Arial" w:eastAsia="Times New Roman" w:hAnsi="Arial" w:cs="Arial"/>
      <w:b/>
      <w:bCs/>
      <w:sz w:val="26"/>
      <w:szCs w:val="26"/>
      <w:lang w:eastAsia="ru-RU"/>
    </w:rPr>
  </w:style>
  <w:style w:type="paragraph" w:styleId="5">
    <w:name w:val="heading 5"/>
    <w:basedOn w:val="a0"/>
    <w:next w:val="a0"/>
    <w:qFormat/>
    <w:pPr>
      <w:spacing w:before="240" w:after="60"/>
      <w:outlineLvl w:val="4"/>
    </w:pPr>
    <w:rPr>
      <w:rFonts w:eastAsia="Times New Roman"/>
      <w:b/>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Even"/>
    <w:basedOn w:val="a0"/>
    <w:link w:val="a5"/>
    <w:uiPriority w:val="99"/>
    <w:unhideWhenUsed/>
    <w:pPr>
      <w:tabs>
        <w:tab w:val="center" w:pos="4677"/>
        <w:tab w:val="right" w:pos="9355"/>
      </w:tabs>
    </w:pPr>
  </w:style>
  <w:style w:type="character" w:customStyle="1" w:styleId="a5">
    <w:name w:val="Верхний колонтитул Знак"/>
    <w:aliases w:val="Even Знак"/>
    <w:basedOn w:val="a1"/>
    <w:link w:val="a4"/>
    <w:uiPriority w:val="99"/>
  </w:style>
  <w:style w:type="paragraph" w:styleId="a6">
    <w:name w:val="footer"/>
    <w:basedOn w:val="a0"/>
    <w:link w:val="a7"/>
    <w:uiPriority w:val="99"/>
    <w:unhideWhenUsed/>
    <w:pPr>
      <w:tabs>
        <w:tab w:val="center" w:pos="4677"/>
        <w:tab w:val="right" w:pos="9355"/>
      </w:tabs>
    </w:pPr>
  </w:style>
  <w:style w:type="character" w:customStyle="1" w:styleId="a7">
    <w:name w:val="Нижний колонтитул Знак"/>
    <w:basedOn w:val="a1"/>
    <w:link w:val="a6"/>
    <w:uiPriority w:val="99"/>
  </w:style>
  <w:style w:type="paragraph" w:styleId="a8">
    <w:name w:val="No Spacing"/>
    <w:uiPriority w:val="1"/>
    <w:qFormat/>
    <w:rPr>
      <w:sz w:val="22"/>
      <w:szCs w:val="22"/>
      <w:lang w:eastAsia="en-US"/>
    </w:rPr>
  </w:style>
  <w:style w:type="paragraph" w:styleId="a9">
    <w:name w:val="caption"/>
    <w:basedOn w:val="a0"/>
    <w:qFormat/>
    <w:pPr>
      <w:spacing w:before="100" w:beforeAutospacing="1" w:after="100" w:afterAutospacing="1"/>
    </w:pPr>
    <w:rPr>
      <w:rFonts w:eastAsia="Times New Roman"/>
      <w:szCs w:val="24"/>
      <w:lang w:eastAsia="ru-RU"/>
    </w:rPr>
  </w:style>
  <w:style w:type="paragraph" w:styleId="10">
    <w:name w:val="toc 1"/>
    <w:basedOn w:val="a0"/>
    <w:next w:val="a0"/>
    <w:autoRedefine/>
    <w:uiPriority w:val="39"/>
    <w:pPr>
      <w:spacing w:before="120"/>
      <w:jc w:val="both"/>
    </w:pPr>
    <w:rPr>
      <w:rFonts w:ascii="Arial" w:hAnsi="Arial" w:cs="Arial"/>
      <w:b/>
      <w:bCs/>
      <w:caps/>
      <w:noProof/>
      <w:sz w:val="20"/>
      <w:szCs w:val="20"/>
    </w:rPr>
  </w:style>
  <w:style w:type="paragraph" w:styleId="21">
    <w:name w:val="toc 2"/>
    <w:basedOn w:val="a0"/>
    <w:next w:val="a0"/>
    <w:autoRedefine/>
    <w:uiPriority w:val="39"/>
    <w:pPr>
      <w:spacing w:before="120"/>
      <w:ind w:left="284"/>
      <w:jc w:val="both"/>
    </w:pPr>
    <w:rPr>
      <w:rFonts w:ascii="Arial" w:hAnsi="Arial"/>
      <w:b/>
      <w:bCs/>
      <w:caps/>
      <w:sz w:val="18"/>
      <w:szCs w:val="20"/>
    </w:rPr>
  </w:style>
  <w:style w:type="paragraph" w:styleId="30">
    <w:name w:val="toc 3"/>
    <w:basedOn w:val="a0"/>
    <w:next w:val="a0"/>
    <w:autoRedefine/>
    <w:uiPriority w:val="39"/>
    <w:pPr>
      <w:spacing w:before="120"/>
      <w:ind w:left="567"/>
      <w:jc w:val="both"/>
    </w:pPr>
    <w:rPr>
      <w:rFonts w:ascii="Arial" w:hAnsi="Arial"/>
      <w:i/>
      <w:caps/>
      <w:sz w:val="16"/>
      <w:szCs w:val="20"/>
    </w:rPr>
  </w:style>
  <w:style w:type="paragraph" w:styleId="4">
    <w:name w:val="toc 4"/>
    <w:basedOn w:val="a0"/>
    <w:next w:val="a0"/>
    <w:autoRedefine/>
    <w:semiHidden/>
    <w:pPr>
      <w:ind w:left="480"/>
    </w:pPr>
    <w:rPr>
      <w:sz w:val="20"/>
      <w:szCs w:val="20"/>
    </w:rPr>
  </w:style>
  <w:style w:type="paragraph" w:styleId="50">
    <w:name w:val="toc 5"/>
    <w:basedOn w:val="a0"/>
    <w:next w:val="a0"/>
    <w:autoRedefine/>
    <w:semiHidden/>
    <w:pPr>
      <w:ind w:left="720"/>
    </w:pPr>
    <w:rPr>
      <w:sz w:val="20"/>
      <w:szCs w:val="20"/>
    </w:rPr>
  </w:style>
  <w:style w:type="paragraph" w:styleId="6">
    <w:name w:val="toc 6"/>
    <w:basedOn w:val="a0"/>
    <w:next w:val="a0"/>
    <w:autoRedefine/>
    <w:semiHidden/>
    <w:pPr>
      <w:ind w:left="960"/>
    </w:pPr>
    <w:rPr>
      <w:sz w:val="20"/>
      <w:szCs w:val="20"/>
    </w:rPr>
  </w:style>
  <w:style w:type="paragraph" w:styleId="7">
    <w:name w:val="toc 7"/>
    <w:basedOn w:val="a0"/>
    <w:next w:val="a0"/>
    <w:autoRedefine/>
    <w:semiHidden/>
    <w:pPr>
      <w:ind w:left="1200"/>
    </w:pPr>
    <w:rPr>
      <w:sz w:val="20"/>
      <w:szCs w:val="20"/>
    </w:rPr>
  </w:style>
  <w:style w:type="paragraph" w:styleId="8">
    <w:name w:val="toc 8"/>
    <w:basedOn w:val="a0"/>
    <w:next w:val="a0"/>
    <w:autoRedefine/>
    <w:semiHidden/>
    <w:pPr>
      <w:ind w:left="1440"/>
    </w:pPr>
    <w:rPr>
      <w:sz w:val="20"/>
      <w:szCs w:val="20"/>
    </w:rPr>
  </w:style>
  <w:style w:type="paragraph" w:styleId="9">
    <w:name w:val="toc 9"/>
    <w:basedOn w:val="a0"/>
    <w:next w:val="a0"/>
    <w:autoRedefine/>
    <w:semiHidden/>
    <w:pPr>
      <w:ind w:left="1680"/>
    </w:pPr>
    <w:rPr>
      <w:sz w:val="20"/>
      <w:szCs w:val="20"/>
    </w:rPr>
  </w:style>
  <w:style w:type="character" w:styleId="aa">
    <w:name w:val="Hyperlink"/>
    <w:uiPriority w:val="99"/>
    <w:rPr>
      <w:color w:val="0000FF"/>
      <w:u w:val="single"/>
    </w:rPr>
  </w:style>
  <w:style w:type="character" w:styleId="ab">
    <w:name w:val="annotation reference"/>
    <w:semiHidden/>
    <w:rPr>
      <w:sz w:val="16"/>
      <w:szCs w:val="16"/>
    </w:rPr>
  </w:style>
  <w:style w:type="paragraph" w:styleId="ac">
    <w:name w:val="annotation text"/>
    <w:basedOn w:val="a0"/>
    <w:link w:val="ad"/>
    <w:semiHidden/>
    <w:rPr>
      <w:sz w:val="20"/>
      <w:szCs w:val="20"/>
    </w:rPr>
  </w:style>
  <w:style w:type="paragraph" w:styleId="ae">
    <w:name w:val="annotation subject"/>
    <w:basedOn w:val="ac"/>
    <w:next w:val="ac"/>
    <w:semiHidden/>
    <w:rPr>
      <w:b/>
      <w:bCs/>
    </w:rPr>
  </w:style>
  <w:style w:type="paragraph" w:styleId="af">
    <w:name w:val="Balloon Text"/>
    <w:basedOn w:val="a0"/>
    <w:semiHidden/>
    <w:rPr>
      <w:rFonts w:ascii="Tahoma" w:hAnsi="Tahoma" w:cs="Tahoma"/>
      <w:sz w:val="16"/>
      <w:szCs w:val="16"/>
    </w:rPr>
  </w:style>
  <w:style w:type="paragraph" w:styleId="31">
    <w:name w:val="Body Text 3"/>
    <w:basedOn w:val="a0"/>
    <w:pPr>
      <w:spacing w:before="240" w:after="240"/>
      <w:jc w:val="both"/>
    </w:pPr>
    <w:rPr>
      <w:rFonts w:eastAsia="Times New Roman"/>
      <w:szCs w:val="24"/>
      <w:lang w:eastAsia="ru-RU"/>
    </w:rPr>
  </w:style>
  <w:style w:type="paragraph" w:customStyle="1" w:styleId="af0">
    <w:name w:val="ФИО"/>
    <w:basedOn w:val="a0"/>
    <w:pPr>
      <w:spacing w:after="180"/>
      <w:ind w:left="5670"/>
      <w:jc w:val="both"/>
    </w:pPr>
    <w:rPr>
      <w:rFonts w:eastAsia="Times New Roman"/>
      <w:szCs w:val="20"/>
      <w:lang w:eastAsia="ru-RU"/>
    </w:rPr>
  </w:style>
  <w:style w:type="paragraph" w:styleId="af1">
    <w:name w:val="footnote text"/>
    <w:basedOn w:val="a0"/>
    <w:semiHidden/>
    <w:rPr>
      <w:rFonts w:eastAsia="Times New Roman"/>
      <w:sz w:val="20"/>
      <w:szCs w:val="20"/>
      <w:lang w:eastAsia="ru-RU"/>
    </w:rPr>
  </w:style>
  <w:style w:type="paragraph" w:customStyle="1" w:styleId="af2">
    <w:name w:val="Текст таблица"/>
    <w:basedOn w:val="a0"/>
    <w:pPr>
      <w:numPr>
        <w:ilvl w:val="12"/>
      </w:numPr>
      <w:spacing w:before="60"/>
    </w:pPr>
    <w:rPr>
      <w:rFonts w:eastAsia="Times New Roman"/>
      <w:iCs/>
      <w:sz w:val="22"/>
      <w:szCs w:val="20"/>
      <w:lang w:eastAsia="ru-RU"/>
    </w:rPr>
  </w:style>
  <w:style w:type="character" w:styleId="af3">
    <w:name w:val="footnote reference"/>
    <w:semiHidden/>
    <w:rPr>
      <w:vertAlign w:val="superscript"/>
    </w:rPr>
  </w:style>
  <w:style w:type="paragraph" w:styleId="2">
    <w:name w:val="List 2"/>
    <w:basedOn w:val="a0"/>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Pr>
      <w:b/>
      <w:bCs/>
    </w:rPr>
  </w:style>
  <w:style w:type="paragraph" w:styleId="32">
    <w:name w:val="Body Text Indent 3"/>
    <w:basedOn w:val="a0"/>
    <w:pPr>
      <w:spacing w:after="120"/>
      <w:ind w:left="283"/>
    </w:pPr>
    <w:rPr>
      <w:rFonts w:eastAsia="Times New Roman"/>
      <w:sz w:val="16"/>
      <w:szCs w:val="16"/>
      <w:lang w:eastAsia="ru-RU"/>
    </w:rPr>
  </w:style>
  <w:style w:type="character" w:customStyle="1" w:styleId="S0">
    <w:name w:val="S_Обозначение"/>
    <w:rPr>
      <w:rFonts w:ascii="Arial" w:hAnsi="Arial" w:cs="Times New Roman"/>
      <w:b/>
      <w:i/>
      <w:sz w:val="24"/>
      <w:szCs w:val="24"/>
      <w:vertAlign w:val="baseline"/>
      <w:lang w:val="ru-RU" w:eastAsia="ru-RU" w:bidi="ar-SA"/>
    </w:rPr>
  </w:style>
  <w:style w:type="paragraph" w:styleId="af5">
    <w:name w:val="Normal (Web)"/>
    <w:basedOn w:val="a0"/>
    <w:pPr>
      <w:spacing w:before="100" w:beforeAutospacing="1" w:after="100" w:afterAutospacing="1"/>
    </w:pPr>
    <w:rPr>
      <w:rFonts w:eastAsia="Times New Roman"/>
      <w:szCs w:val="24"/>
      <w:lang w:eastAsia="ru-RU"/>
    </w:rPr>
  </w:style>
  <w:style w:type="character" w:customStyle="1" w:styleId="urtxtemph">
    <w:name w:val="urtxtemph"/>
    <w:basedOn w:val="a1"/>
  </w:style>
  <w:style w:type="character" w:customStyle="1" w:styleId="Even">
    <w:name w:val="Even Знак Знак"/>
    <w:rPr>
      <w:sz w:val="24"/>
      <w:szCs w:val="24"/>
      <w:lang w:val="ru-RU" w:eastAsia="ru-RU" w:bidi="ar-SA"/>
    </w:rPr>
  </w:style>
  <w:style w:type="paragraph" w:customStyle="1" w:styleId="11">
    <w:name w:val="Список 1"/>
    <w:basedOn w:val="a"/>
    <w:pPr>
      <w:widowControl w:val="0"/>
      <w:numPr>
        <w:numId w:val="0"/>
      </w:numPr>
      <w:overflowPunct w:val="0"/>
      <w:autoSpaceDE w:val="0"/>
      <w:autoSpaceDN w:val="0"/>
      <w:adjustRightInd w:val="0"/>
      <w:spacing w:before="60"/>
      <w:jc w:val="both"/>
      <w:textAlignment w:val="baseline"/>
    </w:pPr>
    <w:rPr>
      <w:rFonts w:eastAsia="Times New Roman"/>
      <w:szCs w:val="20"/>
      <w:lang w:eastAsia="ru-RU"/>
    </w:rPr>
  </w:style>
  <w:style w:type="paragraph" w:styleId="a">
    <w:name w:val="List Bullet"/>
    <w:basedOn w:val="a0"/>
    <w:pPr>
      <w:numPr>
        <w:numId w:val="1"/>
      </w:numPr>
    </w:pPr>
  </w:style>
  <w:style w:type="paragraph" w:customStyle="1" w:styleId="1Arial16RGB175">
    <w:name w:val="Стиль Заголовок 1 + Arial 16 пт Другой цвет (RGB(175"/>
    <w:aliases w:val="147,29)) вс..."/>
    <w:basedOn w:val="1"/>
    <w:pPr>
      <w:spacing w:before="0" w:after="0"/>
    </w:pPr>
    <w:rPr>
      <w:rFonts w:eastAsia="Times New Roman" w:cs="Times New Roman"/>
      <w:caps/>
      <w:color w:val="AF931D"/>
      <w:kern w:val="0"/>
      <w:szCs w:val="20"/>
      <w:lang w:eastAsia="ru-RU"/>
    </w:rPr>
  </w:style>
  <w:style w:type="paragraph" w:styleId="af6">
    <w:name w:val="endnote text"/>
    <w:basedOn w:val="a0"/>
    <w:semiHidden/>
    <w:rPr>
      <w:rFonts w:eastAsia="Times New Roman"/>
      <w:sz w:val="20"/>
      <w:szCs w:val="20"/>
      <w:lang w:eastAsia="ru-RU"/>
    </w:rPr>
  </w:style>
  <w:style w:type="character" w:styleId="af7">
    <w:name w:val="endnote reference"/>
    <w:semiHidden/>
    <w:rPr>
      <w:vertAlign w:val="superscript"/>
    </w:rPr>
  </w:style>
  <w:style w:type="paragraph" w:customStyle="1" w:styleId="af8">
    <w:name w:val="текст"/>
    <w:basedOn w:val="a0"/>
    <w:pPr>
      <w:widowControl w:val="0"/>
      <w:overflowPunct w:val="0"/>
      <w:autoSpaceDE w:val="0"/>
      <w:autoSpaceDN w:val="0"/>
      <w:adjustRightInd w:val="0"/>
      <w:spacing w:before="60" w:after="3000"/>
      <w:textAlignment w:val="baseline"/>
    </w:pPr>
    <w:rPr>
      <w:rFonts w:eastAsia="Times New Roman"/>
      <w:b/>
      <w:szCs w:val="20"/>
      <w:lang w:eastAsia="ru-RU"/>
    </w:rPr>
  </w:style>
  <w:style w:type="paragraph" w:styleId="12">
    <w:name w:val="index 1"/>
    <w:basedOn w:val="a0"/>
    <w:next w:val="a0"/>
    <w:autoRedefine/>
    <w:semiHidden/>
    <w:pPr>
      <w:jc w:val="both"/>
    </w:pPr>
    <w:rPr>
      <w:rFonts w:eastAsia="Times New Roman"/>
      <w:szCs w:val="24"/>
      <w:lang w:eastAsia="ru-RU"/>
    </w:rPr>
  </w:style>
  <w:style w:type="paragraph" w:styleId="af9">
    <w:name w:val="index heading"/>
    <w:basedOn w:val="a0"/>
    <w:next w:val="12"/>
    <w:semiHidden/>
    <w:rPr>
      <w:rFonts w:eastAsia="Times New Roman"/>
      <w:szCs w:val="24"/>
      <w:lang w:eastAsia="ru-RU"/>
    </w:rPr>
  </w:style>
  <w:style w:type="character" w:styleId="afa">
    <w:name w:val="FollowedHyperlink"/>
    <w:rPr>
      <w:color w:val="800080"/>
      <w:u w:val="single"/>
    </w:rPr>
  </w:style>
  <w:style w:type="character" w:styleId="afb">
    <w:name w:val="page number"/>
    <w:basedOn w:val="a1"/>
  </w:style>
  <w:style w:type="paragraph" w:customStyle="1" w:styleId="13">
    <w:name w:val="Текст 1"/>
    <w:basedOn w:val="20"/>
    <w:pPr>
      <w:keepNext w:val="0"/>
      <w:widowControl w:val="0"/>
      <w:tabs>
        <w:tab w:val="num" w:pos="1680"/>
      </w:tabs>
      <w:overflowPunct w:val="0"/>
      <w:autoSpaceDE w:val="0"/>
      <w:autoSpaceDN w:val="0"/>
      <w:adjustRightInd w:val="0"/>
      <w:spacing w:before="60" w:after="0"/>
      <w:ind w:left="1680" w:hanging="360"/>
      <w:jc w:val="both"/>
      <w:textAlignment w:val="baseline"/>
    </w:pPr>
    <w:rPr>
      <w:rFonts w:ascii="Times New Roman" w:eastAsia="Times New Roman" w:hAnsi="Times New Roman" w:cs="Times New Roman"/>
      <w:b w:val="0"/>
      <w:bCs w:val="0"/>
      <w:iCs w:val="0"/>
      <w:caps/>
      <w:sz w:val="24"/>
      <w:szCs w:val="20"/>
      <w:lang w:eastAsia="ru-RU"/>
    </w:rPr>
  </w:style>
  <w:style w:type="paragraph" w:styleId="afc">
    <w:name w:val="Body Text"/>
    <w:basedOn w:val="a0"/>
    <w:link w:val="afd"/>
    <w:pPr>
      <w:spacing w:after="120"/>
    </w:pPr>
    <w:rPr>
      <w:rFonts w:eastAsia="Times New Roman"/>
      <w:szCs w:val="24"/>
      <w:lang w:eastAsia="ru-RU"/>
    </w:rPr>
  </w:style>
  <w:style w:type="paragraph" w:customStyle="1" w:styleId="ConsNormal">
    <w:name w:val="ConsNormal"/>
    <w:pPr>
      <w:widowControl w:val="0"/>
      <w:autoSpaceDE w:val="0"/>
      <w:autoSpaceDN w:val="0"/>
      <w:adjustRightInd w:val="0"/>
      <w:ind w:right="19772" w:firstLine="720"/>
    </w:pPr>
    <w:rPr>
      <w:rFonts w:ascii="Arial" w:eastAsia="Times New Roman" w:hAnsi="Arial" w:cs="Arial"/>
    </w:rPr>
  </w:style>
  <w:style w:type="paragraph" w:customStyle="1" w:styleId="afe">
    <w:name w:val="обычн"/>
    <w:basedOn w:val="a0"/>
    <w:rPr>
      <w:rFonts w:eastAsia="Times New Roman"/>
      <w:szCs w:val="24"/>
      <w:lang w:eastAsia="ru-RU"/>
    </w:rPr>
  </w:style>
  <w:style w:type="paragraph" w:customStyle="1" w:styleId="22">
    <w:name w:val="Стиль Заголовок 2 + все прописные"/>
    <w:basedOn w:val="20"/>
    <w:pPr>
      <w:spacing w:before="0" w:after="0"/>
    </w:pPr>
    <w:rPr>
      <w:rFonts w:eastAsia="Times New Roman"/>
      <w:i w:val="0"/>
      <w:iCs w:val="0"/>
      <w:caps/>
      <w:sz w:val="24"/>
      <w:szCs w:val="24"/>
      <w:lang w:eastAsia="ru-RU"/>
    </w:rPr>
  </w:style>
  <w:style w:type="table" w:styleId="aff">
    <w:name w:val="Table Grid"/>
    <w:basedOn w:val="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Body Text First Indent"/>
    <w:basedOn w:val="afc"/>
    <w:pPr>
      <w:ind w:firstLine="210"/>
    </w:pPr>
  </w:style>
  <w:style w:type="paragraph" w:styleId="aff1">
    <w:name w:val="Plain Text"/>
    <w:basedOn w:val="a0"/>
    <w:rPr>
      <w:rFonts w:ascii="Courier New" w:eastAsia="Times New Roman" w:hAnsi="Courier New" w:cs="Courier New"/>
      <w:sz w:val="20"/>
      <w:szCs w:val="20"/>
      <w:lang w:eastAsia="ru-RU"/>
    </w:rPr>
  </w:style>
  <w:style w:type="paragraph" w:customStyle="1" w:styleId="aff2">
    <w:name w:val="Таблицы (моноширинный)"/>
    <w:basedOn w:val="a0"/>
    <w:next w:val="a0"/>
    <w:pPr>
      <w:widowControl w:val="0"/>
      <w:autoSpaceDE w:val="0"/>
      <w:autoSpaceDN w:val="0"/>
      <w:adjustRightInd w:val="0"/>
      <w:jc w:val="both"/>
    </w:pPr>
    <w:rPr>
      <w:rFonts w:ascii="Courier New" w:eastAsia="Times New Roman" w:hAnsi="Courier New" w:cs="Courier New"/>
      <w:sz w:val="20"/>
      <w:szCs w:val="20"/>
      <w:lang w:eastAsia="ru-RU"/>
    </w:rPr>
  </w:style>
  <w:style w:type="paragraph" w:styleId="aff3">
    <w:name w:val="Body Text Indent"/>
    <w:basedOn w:val="a0"/>
    <w:pPr>
      <w:spacing w:after="120"/>
      <w:ind w:left="283"/>
    </w:pPr>
    <w:rPr>
      <w:rFonts w:eastAsia="Times New Roman"/>
      <w:szCs w:val="24"/>
      <w:lang w:eastAsia="ru-RU"/>
    </w:rPr>
  </w:style>
  <w:style w:type="paragraph" w:styleId="23">
    <w:name w:val="Body Text Indent 2"/>
    <w:basedOn w:val="a0"/>
    <w:pPr>
      <w:spacing w:after="120" w:line="480" w:lineRule="auto"/>
      <w:ind w:left="283"/>
    </w:pPr>
    <w:rPr>
      <w:rFonts w:eastAsia="Times New Roman"/>
      <w:szCs w:val="24"/>
      <w:lang w:eastAsia="ru-RU"/>
    </w:rPr>
  </w:style>
  <w:style w:type="paragraph" w:styleId="aff4">
    <w:name w:val="Document Map"/>
    <w:basedOn w:val="a0"/>
    <w:semiHidden/>
    <w:pPr>
      <w:shd w:val="clear" w:color="auto" w:fill="000080"/>
    </w:pPr>
    <w:rPr>
      <w:rFonts w:ascii="Tahoma" w:eastAsia="Times New Roman" w:hAnsi="Tahoma" w:cs="Tahoma"/>
      <w:sz w:val="20"/>
      <w:szCs w:val="20"/>
      <w:lang w:eastAsia="ru-RU"/>
    </w:rPr>
  </w:style>
  <w:style w:type="paragraph" w:customStyle="1" w:styleId="aff5">
    <w:name w:val="Комментарий"/>
    <w:basedOn w:val="a0"/>
    <w:next w:val="a0"/>
    <w:pPr>
      <w:autoSpaceDE w:val="0"/>
      <w:autoSpaceDN w:val="0"/>
      <w:adjustRightInd w:val="0"/>
      <w:ind w:left="170"/>
      <w:jc w:val="both"/>
    </w:pPr>
    <w:rPr>
      <w:rFonts w:ascii="Arial" w:eastAsia="Times New Roman" w:hAnsi="Arial"/>
      <w:i/>
      <w:iCs/>
      <w:color w:val="800080"/>
      <w:sz w:val="20"/>
      <w:szCs w:val="20"/>
      <w:lang w:eastAsia="ru-RU"/>
    </w:rPr>
  </w:style>
  <w:style w:type="character" w:customStyle="1" w:styleId="afd">
    <w:name w:val="Основной текст Знак"/>
    <w:link w:val="afc"/>
    <w:semiHidden/>
    <w:locked/>
    <w:rPr>
      <w:sz w:val="24"/>
      <w:szCs w:val="24"/>
      <w:lang w:val="ru-RU" w:eastAsia="ru-RU" w:bidi="ar-SA"/>
    </w:rPr>
  </w:style>
  <w:style w:type="character" w:customStyle="1" w:styleId="S1">
    <w:name w:val="S_СписокМ_Обычный Знак"/>
    <w:link w:val="S"/>
    <w:uiPriority w:val="99"/>
    <w:rPr>
      <w:sz w:val="24"/>
      <w:szCs w:val="24"/>
      <w:lang w:val="ru-RU" w:eastAsia="ru-RU" w:bidi="ar-SA"/>
    </w:rPr>
  </w:style>
  <w:style w:type="paragraph" w:customStyle="1" w:styleId="S">
    <w:name w:val="S_СписокМ_Обычный"/>
    <w:basedOn w:val="a0"/>
    <w:link w:val="S1"/>
    <w:uiPriority w:val="99"/>
    <w:pPr>
      <w:numPr>
        <w:numId w:val="11"/>
      </w:numPr>
      <w:spacing w:before="120" w:after="120"/>
      <w:jc w:val="both"/>
    </w:pPr>
    <w:rPr>
      <w:rFonts w:eastAsia="Times New Roman"/>
      <w:szCs w:val="24"/>
      <w:lang w:eastAsia="ru-RU"/>
    </w:rPr>
  </w:style>
  <w:style w:type="character" w:customStyle="1" w:styleId="urtxtstd">
    <w:name w:val="urtxtstd"/>
    <w:basedOn w:val="a1"/>
  </w:style>
  <w:style w:type="paragraph" w:styleId="aff6">
    <w:name w:val="List Paragraph"/>
    <w:aliases w:val="Bullet_IRAO,Мой Список"/>
    <w:basedOn w:val="a0"/>
    <w:link w:val="aff7"/>
    <w:uiPriority w:val="34"/>
    <w:qFormat/>
    <w:pPr>
      <w:ind w:left="708"/>
    </w:pPr>
  </w:style>
  <w:style w:type="paragraph" w:styleId="aff8">
    <w:name w:val="Revision"/>
    <w:hidden/>
    <w:uiPriority w:val="99"/>
    <w:semiHidden/>
    <w:rPr>
      <w:rFonts w:ascii="Times New Roman" w:hAnsi="Times New Roman"/>
      <w:sz w:val="24"/>
      <w:szCs w:val="22"/>
      <w:lang w:eastAsia="en-US"/>
    </w:rPr>
  </w:style>
  <w:style w:type="paragraph" w:styleId="HTML">
    <w:name w:val="HTML Preformatted"/>
    <w:basedOn w:val="a0"/>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Pr>
      <w:rFonts w:ascii="Courier New" w:eastAsia="Times New Roman" w:hAnsi="Courier New" w:cs="Courier New"/>
    </w:rPr>
  </w:style>
  <w:style w:type="paragraph" w:customStyle="1" w:styleId="aff9">
    <w:name w:val="Текст ЛНД"/>
    <w:basedOn w:val="a0"/>
    <w:link w:val="affa"/>
    <w:pPr>
      <w:spacing w:before="120"/>
      <w:jc w:val="both"/>
    </w:pPr>
    <w:rPr>
      <w:rFonts w:eastAsia="Times New Roman"/>
      <w:szCs w:val="20"/>
      <w:lang w:eastAsia="ru-RU"/>
    </w:rPr>
  </w:style>
  <w:style w:type="character" w:customStyle="1" w:styleId="affa">
    <w:name w:val="Текст ЛНД Знак"/>
    <w:link w:val="aff9"/>
    <w:rPr>
      <w:rFonts w:ascii="Times New Roman" w:eastAsia="Times New Roman" w:hAnsi="Times New Roman"/>
      <w:sz w:val="24"/>
    </w:rPr>
  </w:style>
  <w:style w:type="paragraph" w:customStyle="1" w:styleId="S10">
    <w:name w:val="S_ЗаголовкиТаблицы1"/>
    <w:basedOn w:val="a0"/>
    <w:pPr>
      <w:keepNext/>
      <w:widowControl w:val="0"/>
      <w:jc w:val="center"/>
    </w:pPr>
    <w:rPr>
      <w:rFonts w:ascii="Arial" w:eastAsia="Times New Roman" w:hAnsi="Arial"/>
      <w:b/>
      <w:caps/>
      <w:sz w:val="16"/>
      <w:szCs w:val="16"/>
      <w:lang w:eastAsia="ru-RU"/>
    </w:rPr>
  </w:style>
  <w:style w:type="character" w:customStyle="1" w:styleId="aff7">
    <w:name w:val="Абзац списка Знак"/>
    <w:aliases w:val="Bullet_IRAO Знак,Мой Список Знак"/>
    <w:link w:val="aff6"/>
    <w:uiPriority w:val="34"/>
    <w:rPr>
      <w:rFonts w:ascii="Times New Roman" w:hAnsi="Times New Roman"/>
      <w:sz w:val="24"/>
      <w:szCs w:val="22"/>
      <w:lang w:eastAsia="en-US"/>
    </w:rPr>
  </w:style>
  <w:style w:type="character" w:customStyle="1" w:styleId="fontstyle21">
    <w:name w:val="fontstyle21"/>
    <w:basedOn w:val="a1"/>
    <w:rsid w:val="00FE72E9"/>
    <w:rPr>
      <w:rFonts w:ascii="Times New Roman" w:hAnsi="Times New Roman" w:cs="Times New Roman" w:hint="default"/>
      <w:b w:val="0"/>
      <w:bCs w:val="0"/>
      <w:i w:val="0"/>
      <w:iCs w:val="0"/>
      <w:color w:val="000000"/>
    </w:rPr>
  </w:style>
  <w:style w:type="character" w:customStyle="1" w:styleId="ad">
    <w:name w:val="Текст примечания Знак"/>
    <w:basedOn w:val="a1"/>
    <w:link w:val="ac"/>
    <w:semiHidden/>
    <w:rsid w:val="00136915"/>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104">
      <w:bodyDiv w:val="1"/>
      <w:marLeft w:val="0"/>
      <w:marRight w:val="0"/>
      <w:marTop w:val="0"/>
      <w:marBottom w:val="0"/>
      <w:divBdr>
        <w:top w:val="none" w:sz="0" w:space="0" w:color="auto"/>
        <w:left w:val="none" w:sz="0" w:space="0" w:color="auto"/>
        <w:bottom w:val="none" w:sz="0" w:space="0" w:color="auto"/>
        <w:right w:val="none" w:sz="0" w:space="0" w:color="auto"/>
      </w:divBdr>
    </w:div>
    <w:div w:id="162088577">
      <w:bodyDiv w:val="1"/>
      <w:marLeft w:val="0"/>
      <w:marRight w:val="0"/>
      <w:marTop w:val="0"/>
      <w:marBottom w:val="0"/>
      <w:divBdr>
        <w:top w:val="none" w:sz="0" w:space="0" w:color="auto"/>
        <w:left w:val="none" w:sz="0" w:space="0" w:color="auto"/>
        <w:bottom w:val="none" w:sz="0" w:space="0" w:color="auto"/>
        <w:right w:val="none" w:sz="0" w:space="0" w:color="auto"/>
      </w:divBdr>
    </w:div>
    <w:div w:id="285549790">
      <w:bodyDiv w:val="1"/>
      <w:marLeft w:val="0"/>
      <w:marRight w:val="0"/>
      <w:marTop w:val="0"/>
      <w:marBottom w:val="0"/>
      <w:divBdr>
        <w:top w:val="none" w:sz="0" w:space="0" w:color="auto"/>
        <w:left w:val="none" w:sz="0" w:space="0" w:color="auto"/>
        <w:bottom w:val="none" w:sz="0" w:space="0" w:color="auto"/>
        <w:right w:val="none" w:sz="0" w:space="0" w:color="auto"/>
      </w:divBdr>
    </w:div>
    <w:div w:id="750394615">
      <w:bodyDiv w:val="1"/>
      <w:marLeft w:val="0"/>
      <w:marRight w:val="0"/>
      <w:marTop w:val="0"/>
      <w:marBottom w:val="0"/>
      <w:divBdr>
        <w:top w:val="none" w:sz="0" w:space="0" w:color="auto"/>
        <w:left w:val="none" w:sz="0" w:space="0" w:color="auto"/>
        <w:bottom w:val="none" w:sz="0" w:space="0" w:color="auto"/>
        <w:right w:val="none" w:sz="0" w:space="0" w:color="auto"/>
      </w:divBdr>
    </w:div>
    <w:div w:id="1336763527">
      <w:bodyDiv w:val="1"/>
      <w:marLeft w:val="0"/>
      <w:marRight w:val="0"/>
      <w:marTop w:val="0"/>
      <w:marBottom w:val="0"/>
      <w:divBdr>
        <w:top w:val="none" w:sz="0" w:space="0" w:color="auto"/>
        <w:left w:val="none" w:sz="0" w:space="0" w:color="auto"/>
        <w:bottom w:val="none" w:sz="0" w:space="0" w:color="auto"/>
        <w:right w:val="none" w:sz="0" w:space="0" w:color="auto"/>
      </w:divBdr>
      <w:divsChild>
        <w:div w:id="1587154603">
          <w:marLeft w:val="0"/>
          <w:marRight w:val="0"/>
          <w:marTop w:val="0"/>
          <w:marBottom w:val="0"/>
          <w:divBdr>
            <w:top w:val="none" w:sz="0" w:space="0" w:color="auto"/>
            <w:left w:val="none" w:sz="0" w:space="0" w:color="auto"/>
            <w:bottom w:val="none" w:sz="0" w:space="0" w:color="auto"/>
            <w:right w:val="none" w:sz="0" w:space="0" w:color="auto"/>
          </w:divBdr>
          <w:divsChild>
            <w:div w:id="1249078595">
              <w:marLeft w:val="0"/>
              <w:marRight w:val="0"/>
              <w:marTop w:val="0"/>
              <w:marBottom w:val="0"/>
              <w:divBdr>
                <w:top w:val="none" w:sz="0" w:space="0" w:color="auto"/>
                <w:left w:val="none" w:sz="0" w:space="0" w:color="auto"/>
                <w:bottom w:val="none" w:sz="0" w:space="0" w:color="auto"/>
                <w:right w:val="none" w:sz="0" w:space="0" w:color="auto"/>
              </w:divBdr>
              <w:divsChild>
                <w:div w:id="1099832585">
                  <w:marLeft w:val="0"/>
                  <w:marRight w:val="0"/>
                  <w:marTop w:val="0"/>
                  <w:marBottom w:val="0"/>
                  <w:divBdr>
                    <w:top w:val="none" w:sz="0" w:space="0" w:color="auto"/>
                    <w:left w:val="none" w:sz="0" w:space="0" w:color="auto"/>
                    <w:bottom w:val="none" w:sz="0" w:space="0" w:color="auto"/>
                    <w:right w:val="none" w:sz="0" w:space="0" w:color="auto"/>
                  </w:divBdr>
                  <w:divsChild>
                    <w:div w:id="778254929">
                      <w:marLeft w:val="0"/>
                      <w:marRight w:val="0"/>
                      <w:marTop w:val="0"/>
                      <w:marBottom w:val="0"/>
                      <w:divBdr>
                        <w:top w:val="none" w:sz="0" w:space="0" w:color="auto"/>
                        <w:left w:val="none" w:sz="0" w:space="0" w:color="auto"/>
                        <w:bottom w:val="none" w:sz="0" w:space="0" w:color="auto"/>
                        <w:right w:val="none" w:sz="0" w:space="0" w:color="auto"/>
                      </w:divBdr>
                      <w:divsChild>
                        <w:div w:id="179366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233687">
                  <w:marLeft w:val="0"/>
                  <w:marRight w:val="0"/>
                  <w:marTop w:val="140"/>
                  <w:marBottom w:val="140"/>
                  <w:divBdr>
                    <w:top w:val="none" w:sz="0" w:space="0" w:color="auto"/>
                    <w:left w:val="none" w:sz="0" w:space="0" w:color="auto"/>
                    <w:bottom w:val="none" w:sz="0" w:space="0" w:color="auto"/>
                    <w:right w:val="none" w:sz="0" w:space="0" w:color="auto"/>
                  </w:divBdr>
                </w:div>
              </w:divsChild>
            </w:div>
          </w:divsChild>
        </w:div>
      </w:divsChild>
    </w:div>
    <w:div w:id="1821117994">
      <w:bodyDiv w:val="1"/>
      <w:marLeft w:val="0"/>
      <w:marRight w:val="0"/>
      <w:marTop w:val="0"/>
      <w:marBottom w:val="0"/>
      <w:divBdr>
        <w:top w:val="none" w:sz="0" w:space="0" w:color="auto"/>
        <w:left w:val="none" w:sz="0" w:space="0" w:color="auto"/>
        <w:bottom w:val="none" w:sz="0" w:space="0" w:color="auto"/>
        <w:right w:val="none" w:sz="0" w:space="0" w:color="auto"/>
      </w:divBdr>
    </w:div>
    <w:div w:id="202755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yperlink" Target="mailto:propusk@udmurtneft.ru" TargetMode="External"/><Relationship Id="rId39" Type="http://schemas.openxmlformats.org/officeDocument/2006/relationships/image" Target="media/image5.jpg"/><Relationship Id="rId21" Type="http://schemas.openxmlformats.org/officeDocument/2006/relationships/header" Target="header10.xml"/><Relationship Id="rId34" Type="http://schemas.openxmlformats.org/officeDocument/2006/relationships/header" Target="header13.xml"/><Relationship Id="rId42" Type="http://schemas.openxmlformats.org/officeDocument/2006/relationships/hyperlink" Target="http://conver.uneft.ru/itil/req.php" TargetMode="External"/><Relationship Id="rId47" Type="http://schemas.openxmlformats.org/officeDocument/2006/relationships/image" Target="media/image7.jpeg"/><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www.udmurtneft.ru/files/PropuskaTiekhnika.zip" TargetMode="External"/><Relationship Id="rId11" Type="http://schemas.openxmlformats.org/officeDocument/2006/relationships/header" Target="header3.xml"/><Relationship Id="rId24" Type="http://schemas.openxmlformats.org/officeDocument/2006/relationships/hyperlink" Target="mailto:propusk@udmurtneft.ru" TargetMode="External"/><Relationship Id="rId32" Type="http://schemas.openxmlformats.org/officeDocument/2006/relationships/header" Target="header11.xml"/><Relationship Id="rId37" Type="http://schemas.openxmlformats.org/officeDocument/2006/relationships/header" Target="header16.xml"/><Relationship Id="rId40" Type="http://schemas.openxmlformats.org/officeDocument/2006/relationships/image" Target="media/image6.jpg"/><Relationship Id="rId45" Type="http://schemas.openxmlformats.org/officeDocument/2006/relationships/hyperlink" Target="http://www.udmurtneft.ru/files/PropuskaSotrudniki_0.zip" TargetMode="External"/><Relationship Id="rId5" Type="http://schemas.openxmlformats.org/officeDocument/2006/relationships/webSettings" Target="webSettings.xml"/><Relationship Id="rId15" Type="http://schemas.openxmlformats.org/officeDocument/2006/relationships/hyperlink" Target="javascript:term_view(12689)" TargetMode="External"/><Relationship Id="rId23" Type="http://schemas.openxmlformats.org/officeDocument/2006/relationships/hyperlink" Target="mailto:Propusk@udmurtneft.ru" TargetMode="External"/><Relationship Id="rId28" Type="http://schemas.openxmlformats.org/officeDocument/2006/relationships/hyperlink" Target="http://www.udmurtneft.ru/files/PropuskaSotrudniki_0.zip" TargetMode="External"/><Relationship Id="rId36" Type="http://schemas.openxmlformats.org/officeDocument/2006/relationships/header" Target="header15.xml"/><Relationship Id="rId49" Type="http://schemas.openxmlformats.org/officeDocument/2006/relationships/footer" Target="footer4.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yperlink" Target="mailto:propusk@udmurtneft.ru"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Propusk@udmurtneft.ru" TargetMode="External"/><Relationship Id="rId27" Type="http://schemas.openxmlformats.org/officeDocument/2006/relationships/hyperlink" Target="mailto:propusk@udmurtneft.ru" TargetMode="External"/><Relationship Id="rId30" Type="http://schemas.openxmlformats.org/officeDocument/2006/relationships/hyperlink" Target="mailto:propusk@udmurtneft.ru" TargetMode="External"/><Relationship Id="rId35" Type="http://schemas.openxmlformats.org/officeDocument/2006/relationships/header" Target="header14.xml"/><Relationship Id="rId43" Type="http://schemas.openxmlformats.org/officeDocument/2006/relationships/header" Target="header17.xml"/><Relationship Id="rId48" Type="http://schemas.openxmlformats.org/officeDocument/2006/relationships/header" Target="header18.xm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yperlink" Target="mailto:garant@udmurtneft.ru" TargetMode="External"/><Relationship Id="rId33" Type="http://schemas.openxmlformats.org/officeDocument/2006/relationships/header" Target="header12.xml"/><Relationship Id="rId38" Type="http://schemas.openxmlformats.org/officeDocument/2006/relationships/image" Target="media/image4.jpg"/><Relationship Id="rId46" Type="http://schemas.openxmlformats.org/officeDocument/2006/relationships/hyperlink" Target="http://www.udmurtneft.ru/files/PropuskaTiekhnika.zip" TargetMode="External"/><Relationship Id="rId20" Type="http://schemas.openxmlformats.org/officeDocument/2006/relationships/header" Target="header9.xml"/><Relationship Id="rId41" Type="http://schemas.openxmlformats.org/officeDocument/2006/relationships/hyperlink" Target="http://portal.uneft.ru/Lists/List16/AllItems.aspx"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AB0FE-999E-4DCC-B0A9-10085DBC2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16585</Words>
  <Characters>94541</Characters>
  <Application>Microsoft Office Word</Application>
  <DocSecurity>8</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ПАО «УДМУРТНЕФТЬ» ИМ. В.И. КУДИНОВА</Company>
  <LinksUpToDate>false</LinksUpToDate>
  <CharactersWithSpaces>110905</CharactersWithSpaces>
  <SharedDoc>false</SharedDoc>
  <HLinks>
    <vt:vector size="348" baseType="variant">
      <vt:variant>
        <vt:i4>3276848</vt:i4>
      </vt:variant>
      <vt:variant>
        <vt:i4>327</vt:i4>
      </vt:variant>
      <vt:variant>
        <vt:i4>0</vt:i4>
      </vt:variant>
      <vt:variant>
        <vt:i4>5</vt:i4>
      </vt:variant>
      <vt:variant>
        <vt:lpwstr>http://conver.uneft.ru/itil/req.php</vt:lpwstr>
      </vt:variant>
      <vt:variant>
        <vt:lpwstr/>
      </vt:variant>
      <vt:variant>
        <vt:i4>5898263</vt:i4>
      </vt:variant>
      <vt:variant>
        <vt:i4>324</vt:i4>
      </vt:variant>
      <vt:variant>
        <vt:i4>0</vt:i4>
      </vt:variant>
      <vt:variant>
        <vt:i4>5</vt:i4>
      </vt:variant>
      <vt:variant>
        <vt:lpwstr>http://portal.uneft.ru/Lists/List16/AllItems.aspx</vt:lpwstr>
      </vt:variant>
      <vt:variant>
        <vt:lpwstr/>
      </vt:variant>
      <vt:variant>
        <vt:i4>74253432</vt:i4>
      </vt:variant>
      <vt:variant>
        <vt:i4>315</vt:i4>
      </vt:variant>
      <vt:variant>
        <vt:i4>0</vt:i4>
      </vt:variant>
      <vt:variant>
        <vt:i4>5</vt:i4>
      </vt:variant>
      <vt:variant>
        <vt:lpwstr/>
      </vt:variant>
      <vt:variant>
        <vt:lpwstr>_Приложение_2._Форма_заявки на вынос</vt:lpwstr>
      </vt:variant>
      <vt:variant>
        <vt:i4>74253432</vt:i4>
      </vt:variant>
      <vt:variant>
        <vt:i4>312</vt:i4>
      </vt:variant>
      <vt:variant>
        <vt:i4>0</vt:i4>
      </vt:variant>
      <vt:variant>
        <vt:i4>5</vt:i4>
      </vt:variant>
      <vt:variant>
        <vt:lpwstr/>
      </vt:variant>
      <vt:variant>
        <vt:lpwstr>_Приложение_2._Форма_заявки на вынос</vt:lpwstr>
      </vt:variant>
      <vt:variant>
        <vt:i4>5898365</vt:i4>
      </vt:variant>
      <vt:variant>
        <vt:i4>309</vt:i4>
      </vt:variant>
      <vt:variant>
        <vt:i4>0</vt:i4>
      </vt:variant>
      <vt:variant>
        <vt:i4>5</vt:i4>
      </vt:variant>
      <vt:variant>
        <vt:lpwstr>mailto:Propusk@udmurtneft.ru</vt:lpwstr>
      </vt:variant>
      <vt:variant>
        <vt:lpwstr/>
      </vt:variant>
      <vt:variant>
        <vt:i4>5898365</vt:i4>
      </vt:variant>
      <vt:variant>
        <vt:i4>306</vt:i4>
      </vt:variant>
      <vt:variant>
        <vt:i4>0</vt:i4>
      </vt:variant>
      <vt:variant>
        <vt:i4>5</vt:i4>
      </vt:variant>
      <vt:variant>
        <vt:lpwstr>mailto:Propusk@udmurtneft.ru</vt:lpwstr>
      </vt:variant>
      <vt:variant>
        <vt:lpwstr/>
      </vt:variant>
      <vt:variant>
        <vt:i4>6226034</vt:i4>
      </vt:variant>
      <vt:variant>
        <vt:i4>303</vt:i4>
      </vt:variant>
      <vt:variant>
        <vt:i4>0</vt:i4>
      </vt:variant>
      <vt:variant>
        <vt:i4>5</vt:i4>
      </vt:variant>
      <vt:variant>
        <vt:lpwstr>mailto:garant@udmurtneft.ru</vt:lpwstr>
      </vt:variant>
      <vt:variant>
        <vt:lpwstr/>
      </vt:variant>
      <vt:variant>
        <vt:i4>5898365</vt:i4>
      </vt:variant>
      <vt:variant>
        <vt:i4>300</vt:i4>
      </vt:variant>
      <vt:variant>
        <vt:i4>0</vt:i4>
      </vt:variant>
      <vt:variant>
        <vt:i4>5</vt:i4>
      </vt:variant>
      <vt:variant>
        <vt:lpwstr>mailto:Propusk@udmurtneft.ru</vt:lpwstr>
      </vt:variant>
      <vt:variant>
        <vt:lpwstr/>
      </vt:variant>
      <vt:variant>
        <vt:i4>458862</vt:i4>
      </vt:variant>
      <vt:variant>
        <vt:i4>297</vt:i4>
      </vt:variant>
      <vt:variant>
        <vt:i4>0</vt:i4>
      </vt:variant>
      <vt:variant>
        <vt:i4>5</vt:i4>
      </vt:variant>
      <vt:variant>
        <vt:lpwstr>javascript:term_view(12689)</vt:lpwstr>
      </vt:variant>
      <vt:variant>
        <vt:lpwstr/>
      </vt:variant>
      <vt:variant>
        <vt:i4>72613897</vt:i4>
      </vt:variant>
      <vt:variant>
        <vt:i4>290</vt:i4>
      </vt:variant>
      <vt:variant>
        <vt:i4>0</vt:i4>
      </vt:variant>
      <vt:variant>
        <vt:i4>5</vt:i4>
      </vt:variant>
      <vt:variant>
        <vt:lpwstr>\\uneft.ru\dfsun\Documents\Департамент безопасности\ОИТБ\ИБ\Внутренние документы\13_Стандарт_по_пропускному режиму\Версия 03 07 15_Стандарт_.doc</vt:lpwstr>
      </vt:variant>
      <vt:variant>
        <vt:lpwstr>_Toc436319479</vt:lpwstr>
      </vt:variant>
      <vt:variant>
        <vt:i4>72613897</vt:i4>
      </vt:variant>
      <vt:variant>
        <vt:i4>284</vt:i4>
      </vt:variant>
      <vt:variant>
        <vt:i4>0</vt:i4>
      </vt:variant>
      <vt:variant>
        <vt:i4>5</vt:i4>
      </vt:variant>
      <vt:variant>
        <vt:lpwstr>\\uneft.ru\dfsun\Documents\Департамент безопасности\ОИТБ\ИБ\Внутренние документы\13_Стандарт_по_пропускному режиму\Версия 03 07 15_Стандарт_.doc</vt:lpwstr>
      </vt:variant>
      <vt:variant>
        <vt:lpwstr>_Toc436319478</vt:lpwstr>
      </vt:variant>
      <vt:variant>
        <vt:i4>72613897</vt:i4>
      </vt:variant>
      <vt:variant>
        <vt:i4>278</vt:i4>
      </vt:variant>
      <vt:variant>
        <vt:i4>0</vt:i4>
      </vt:variant>
      <vt:variant>
        <vt:i4>5</vt:i4>
      </vt:variant>
      <vt:variant>
        <vt:lpwstr>\\uneft.ru\dfsun\Documents\Департамент безопасности\ОИТБ\ИБ\Внутренние документы\13_Стандарт_по_пропускному режиму\Версия 03 07 15_Стандарт_.doc</vt:lpwstr>
      </vt:variant>
      <vt:variant>
        <vt:lpwstr>_Toc436319477</vt:lpwstr>
      </vt:variant>
      <vt:variant>
        <vt:i4>72613897</vt:i4>
      </vt:variant>
      <vt:variant>
        <vt:i4>272</vt:i4>
      </vt:variant>
      <vt:variant>
        <vt:i4>0</vt:i4>
      </vt:variant>
      <vt:variant>
        <vt:i4>5</vt:i4>
      </vt:variant>
      <vt:variant>
        <vt:lpwstr>\\uneft.ru\dfsun\Documents\Департамент безопасности\ОИТБ\ИБ\Внутренние документы\13_Стандарт_по_пропускному режиму\Версия 03 07 15_Стандарт_.doc</vt:lpwstr>
      </vt:variant>
      <vt:variant>
        <vt:lpwstr>_Toc436319476</vt:lpwstr>
      </vt:variant>
      <vt:variant>
        <vt:i4>1638455</vt:i4>
      </vt:variant>
      <vt:variant>
        <vt:i4>266</vt:i4>
      </vt:variant>
      <vt:variant>
        <vt:i4>0</vt:i4>
      </vt:variant>
      <vt:variant>
        <vt:i4>5</vt:i4>
      </vt:variant>
      <vt:variant>
        <vt:lpwstr/>
      </vt:variant>
      <vt:variant>
        <vt:lpwstr>_Toc436319475</vt:lpwstr>
      </vt:variant>
      <vt:variant>
        <vt:i4>1638455</vt:i4>
      </vt:variant>
      <vt:variant>
        <vt:i4>260</vt:i4>
      </vt:variant>
      <vt:variant>
        <vt:i4>0</vt:i4>
      </vt:variant>
      <vt:variant>
        <vt:i4>5</vt:i4>
      </vt:variant>
      <vt:variant>
        <vt:lpwstr/>
      </vt:variant>
      <vt:variant>
        <vt:lpwstr>_Toc436319474</vt:lpwstr>
      </vt:variant>
      <vt:variant>
        <vt:i4>1638455</vt:i4>
      </vt:variant>
      <vt:variant>
        <vt:i4>254</vt:i4>
      </vt:variant>
      <vt:variant>
        <vt:i4>0</vt:i4>
      </vt:variant>
      <vt:variant>
        <vt:i4>5</vt:i4>
      </vt:variant>
      <vt:variant>
        <vt:lpwstr/>
      </vt:variant>
      <vt:variant>
        <vt:lpwstr>_Toc436319473</vt:lpwstr>
      </vt:variant>
      <vt:variant>
        <vt:i4>1638455</vt:i4>
      </vt:variant>
      <vt:variant>
        <vt:i4>248</vt:i4>
      </vt:variant>
      <vt:variant>
        <vt:i4>0</vt:i4>
      </vt:variant>
      <vt:variant>
        <vt:i4>5</vt:i4>
      </vt:variant>
      <vt:variant>
        <vt:lpwstr/>
      </vt:variant>
      <vt:variant>
        <vt:lpwstr>_Toc436319472</vt:lpwstr>
      </vt:variant>
      <vt:variant>
        <vt:i4>1638455</vt:i4>
      </vt:variant>
      <vt:variant>
        <vt:i4>242</vt:i4>
      </vt:variant>
      <vt:variant>
        <vt:i4>0</vt:i4>
      </vt:variant>
      <vt:variant>
        <vt:i4>5</vt:i4>
      </vt:variant>
      <vt:variant>
        <vt:lpwstr/>
      </vt:variant>
      <vt:variant>
        <vt:lpwstr>_Toc436319471</vt:lpwstr>
      </vt:variant>
      <vt:variant>
        <vt:i4>1638455</vt:i4>
      </vt:variant>
      <vt:variant>
        <vt:i4>236</vt:i4>
      </vt:variant>
      <vt:variant>
        <vt:i4>0</vt:i4>
      </vt:variant>
      <vt:variant>
        <vt:i4>5</vt:i4>
      </vt:variant>
      <vt:variant>
        <vt:lpwstr/>
      </vt:variant>
      <vt:variant>
        <vt:lpwstr>_Toc436319470</vt:lpwstr>
      </vt:variant>
      <vt:variant>
        <vt:i4>1572919</vt:i4>
      </vt:variant>
      <vt:variant>
        <vt:i4>230</vt:i4>
      </vt:variant>
      <vt:variant>
        <vt:i4>0</vt:i4>
      </vt:variant>
      <vt:variant>
        <vt:i4>5</vt:i4>
      </vt:variant>
      <vt:variant>
        <vt:lpwstr/>
      </vt:variant>
      <vt:variant>
        <vt:lpwstr>_Toc436319469</vt:lpwstr>
      </vt:variant>
      <vt:variant>
        <vt:i4>1572919</vt:i4>
      </vt:variant>
      <vt:variant>
        <vt:i4>224</vt:i4>
      </vt:variant>
      <vt:variant>
        <vt:i4>0</vt:i4>
      </vt:variant>
      <vt:variant>
        <vt:i4>5</vt:i4>
      </vt:variant>
      <vt:variant>
        <vt:lpwstr/>
      </vt:variant>
      <vt:variant>
        <vt:lpwstr>_Toc436319468</vt:lpwstr>
      </vt:variant>
      <vt:variant>
        <vt:i4>1572919</vt:i4>
      </vt:variant>
      <vt:variant>
        <vt:i4>218</vt:i4>
      </vt:variant>
      <vt:variant>
        <vt:i4>0</vt:i4>
      </vt:variant>
      <vt:variant>
        <vt:i4>5</vt:i4>
      </vt:variant>
      <vt:variant>
        <vt:lpwstr/>
      </vt:variant>
      <vt:variant>
        <vt:lpwstr>_Toc436319467</vt:lpwstr>
      </vt:variant>
      <vt:variant>
        <vt:i4>1572919</vt:i4>
      </vt:variant>
      <vt:variant>
        <vt:i4>212</vt:i4>
      </vt:variant>
      <vt:variant>
        <vt:i4>0</vt:i4>
      </vt:variant>
      <vt:variant>
        <vt:i4>5</vt:i4>
      </vt:variant>
      <vt:variant>
        <vt:lpwstr/>
      </vt:variant>
      <vt:variant>
        <vt:lpwstr>_Toc436319466</vt:lpwstr>
      </vt:variant>
      <vt:variant>
        <vt:i4>1572919</vt:i4>
      </vt:variant>
      <vt:variant>
        <vt:i4>206</vt:i4>
      </vt:variant>
      <vt:variant>
        <vt:i4>0</vt:i4>
      </vt:variant>
      <vt:variant>
        <vt:i4>5</vt:i4>
      </vt:variant>
      <vt:variant>
        <vt:lpwstr/>
      </vt:variant>
      <vt:variant>
        <vt:lpwstr>_Toc436319465</vt:lpwstr>
      </vt:variant>
      <vt:variant>
        <vt:i4>1572919</vt:i4>
      </vt:variant>
      <vt:variant>
        <vt:i4>200</vt:i4>
      </vt:variant>
      <vt:variant>
        <vt:i4>0</vt:i4>
      </vt:variant>
      <vt:variant>
        <vt:i4>5</vt:i4>
      </vt:variant>
      <vt:variant>
        <vt:lpwstr/>
      </vt:variant>
      <vt:variant>
        <vt:lpwstr>_Toc436319464</vt:lpwstr>
      </vt:variant>
      <vt:variant>
        <vt:i4>1572919</vt:i4>
      </vt:variant>
      <vt:variant>
        <vt:i4>194</vt:i4>
      </vt:variant>
      <vt:variant>
        <vt:i4>0</vt:i4>
      </vt:variant>
      <vt:variant>
        <vt:i4>5</vt:i4>
      </vt:variant>
      <vt:variant>
        <vt:lpwstr/>
      </vt:variant>
      <vt:variant>
        <vt:lpwstr>_Toc436319463</vt:lpwstr>
      </vt:variant>
      <vt:variant>
        <vt:i4>1572919</vt:i4>
      </vt:variant>
      <vt:variant>
        <vt:i4>188</vt:i4>
      </vt:variant>
      <vt:variant>
        <vt:i4>0</vt:i4>
      </vt:variant>
      <vt:variant>
        <vt:i4>5</vt:i4>
      </vt:variant>
      <vt:variant>
        <vt:lpwstr/>
      </vt:variant>
      <vt:variant>
        <vt:lpwstr>_Toc436319462</vt:lpwstr>
      </vt:variant>
      <vt:variant>
        <vt:i4>1572919</vt:i4>
      </vt:variant>
      <vt:variant>
        <vt:i4>182</vt:i4>
      </vt:variant>
      <vt:variant>
        <vt:i4>0</vt:i4>
      </vt:variant>
      <vt:variant>
        <vt:i4>5</vt:i4>
      </vt:variant>
      <vt:variant>
        <vt:lpwstr/>
      </vt:variant>
      <vt:variant>
        <vt:lpwstr>_Toc436319461</vt:lpwstr>
      </vt:variant>
      <vt:variant>
        <vt:i4>1572919</vt:i4>
      </vt:variant>
      <vt:variant>
        <vt:i4>176</vt:i4>
      </vt:variant>
      <vt:variant>
        <vt:i4>0</vt:i4>
      </vt:variant>
      <vt:variant>
        <vt:i4>5</vt:i4>
      </vt:variant>
      <vt:variant>
        <vt:lpwstr/>
      </vt:variant>
      <vt:variant>
        <vt:lpwstr>_Toc436319460</vt:lpwstr>
      </vt:variant>
      <vt:variant>
        <vt:i4>1769527</vt:i4>
      </vt:variant>
      <vt:variant>
        <vt:i4>170</vt:i4>
      </vt:variant>
      <vt:variant>
        <vt:i4>0</vt:i4>
      </vt:variant>
      <vt:variant>
        <vt:i4>5</vt:i4>
      </vt:variant>
      <vt:variant>
        <vt:lpwstr/>
      </vt:variant>
      <vt:variant>
        <vt:lpwstr>_Toc436319459</vt:lpwstr>
      </vt:variant>
      <vt:variant>
        <vt:i4>1769527</vt:i4>
      </vt:variant>
      <vt:variant>
        <vt:i4>164</vt:i4>
      </vt:variant>
      <vt:variant>
        <vt:i4>0</vt:i4>
      </vt:variant>
      <vt:variant>
        <vt:i4>5</vt:i4>
      </vt:variant>
      <vt:variant>
        <vt:lpwstr/>
      </vt:variant>
      <vt:variant>
        <vt:lpwstr>_Toc436319458</vt:lpwstr>
      </vt:variant>
      <vt:variant>
        <vt:i4>1769527</vt:i4>
      </vt:variant>
      <vt:variant>
        <vt:i4>158</vt:i4>
      </vt:variant>
      <vt:variant>
        <vt:i4>0</vt:i4>
      </vt:variant>
      <vt:variant>
        <vt:i4>5</vt:i4>
      </vt:variant>
      <vt:variant>
        <vt:lpwstr/>
      </vt:variant>
      <vt:variant>
        <vt:lpwstr>_Toc436319457</vt:lpwstr>
      </vt:variant>
      <vt:variant>
        <vt:i4>1769527</vt:i4>
      </vt:variant>
      <vt:variant>
        <vt:i4>152</vt:i4>
      </vt:variant>
      <vt:variant>
        <vt:i4>0</vt:i4>
      </vt:variant>
      <vt:variant>
        <vt:i4>5</vt:i4>
      </vt:variant>
      <vt:variant>
        <vt:lpwstr/>
      </vt:variant>
      <vt:variant>
        <vt:lpwstr>_Toc436319456</vt:lpwstr>
      </vt:variant>
      <vt:variant>
        <vt:i4>1769527</vt:i4>
      </vt:variant>
      <vt:variant>
        <vt:i4>146</vt:i4>
      </vt:variant>
      <vt:variant>
        <vt:i4>0</vt:i4>
      </vt:variant>
      <vt:variant>
        <vt:i4>5</vt:i4>
      </vt:variant>
      <vt:variant>
        <vt:lpwstr/>
      </vt:variant>
      <vt:variant>
        <vt:lpwstr>_Toc436319455</vt:lpwstr>
      </vt:variant>
      <vt:variant>
        <vt:i4>1769527</vt:i4>
      </vt:variant>
      <vt:variant>
        <vt:i4>140</vt:i4>
      </vt:variant>
      <vt:variant>
        <vt:i4>0</vt:i4>
      </vt:variant>
      <vt:variant>
        <vt:i4>5</vt:i4>
      </vt:variant>
      <vt:variant>
        <vt:lpwstr/>
      </vt:variant>
      <vt:variant>
        <vt:lpwstr>_Toc436319454</vt:lpwstr>
      </vt:variant>
      <vt:variant>
        <vt:i4>1769527</vt:i4>
      </vt:variant>
      <vt:variant>
        <vt:i4>134</vt:i4>
      </vt:variant>
      <vt:variant>
        <vt:i4>0</vt:i4>
      </vt:variant>
      <vt:variant>
        <vt:i4>5</vt:i4>
      </vt:variant>
      <vt:variant>
        <vt:lpwstr/>
      </vt:variant>
      <vt:variant>
        <vt:lpwstr>_Toc436319453</vt:lpwstr>
      </vt:variant>
      <vt:variant>
        <vt:i4>1769527</vt:i4>
      </vt:variant>
      <vt:variant>
        <vt:i4>128</vt:i4>
      </vt:variant>
      <vt:variant>
        <vt:i4>0</vt:i4>
      </vt:variant>
      <vt:variant>
        <vt:i4>5</vt:i4>
      </vt:variant>
      <vt:variant>
        <vt:lpwstr/>
      </vt:variant>
      <vt:variant>
        <vt:lpwstr>_Toc436319452</vt:lpwstr>
      </vt:variant>
      <vt:variant>
        <vt:i4>1769527</vt:i4>
      </vt:variant>
      <vt:variant>
        <vt:i4>122</vt:i4>
      </vt:variant>
      <vt:variant>
        <vt:i4>0</vt:i4>
      </vt:variant>
      <vt:variant>
        <vt:i4>5</vt:i4>
      </vt:variant>
      <vt:variant>
        <vt:lpwstr/>
      </vt:variant>
      <vt:variant>
        <vt:lpwstr>_Toc436319451</vt:lpwstr>
      </vt:variant>
      <vt:variant>
        <vt:i4>1769527</vt:i4>
      </vt:variant>
      <vt:variant>
        <vt:i4>116</vt:i4>
      </vt:variant>
      <vt:variant>
        <vt:i4>0</vt:i4>
      </vt:variant>
      <vt:variant>
        <vt:i4>5</vt:i4>
      </vt:variant>
      <vt:variant>
        <vt:lpwstr/>
      </vt:variant>
      <vt:variant>
        <vt:lpwstr>_Toc436319450</vt:lpwstr>
      </vt:variant>
      <vt:variant>
        <vt:i4>1703991</vt:i4>
      </vt:variant>
      <vt:variant>
        <vt:i4>110</vt:i4>
      </vt:variant>
      <vt:variant>
        <vt:i4>0</vt:i4>
      </vt:variant>
      <vt:variant>
        <vt:i4>5</vt:i4>
      </vt:variant>
      <vt:variant>
        <vt:lpwstr/>
      </vt:variant>
      <vt:variant>
        <vt:lpwstr>_Toc436319449</vt:lpwstr>
      </vt:variant>
      <vt:variant>
        <vt:i4>1703991</vt:i4>
      </vt:variant>
      <vt:variant>
        <vt:i4>104</vt:i4>
      </vt:variant>
      <vt:variant>
        <vt:i4>0</vt:i4>
      </vt:variant>
      <vt:variant>
        <vt:i4>5</vt:i4>
      </vt:variant>
      <vt:variant>
        <vt:lpwstr/>
      </vt:variant>
      <vt:variant>
        <vt:lpwstr>_Toc436319447</vt:lpwstr>
      </vt:variant>
      <vt:variant>
        <vt:i4>1703991</vt:i4>
      </vt:variant>
      <vt:variant>
        <vt:i4>98</vt:i4>
      </vt:variant>
      <vt:variant>
        <vt:i4>0</vt:i4>
      </vt:variant>
      <vt:variant>
        <vt:i4>5</vt:i4>
      </vt:variant>
      <vt:variant>
        <vt:lpwstr/>
      </vt:variant>
      <vt:variant>
        <vt:lpwstr>_Toc436319446</vt:lpwstr>
      </vt:variant>
      <vt:variant>
        <vt:i4>1703991</vt:i4>
      </vt:variant>
      <vt:variant>
        <vt:i4>92</vt:i4>
      </vt:variant>
      <vt:variant>
        <vt:i4>0</vt:i4>
      </vt:variant>
      <vt:variant>
        <vt:i4>5</vt:i4>
      </vt:variant>
      <vt:variant>
        <vt:lpwstr/>
      </vt:variant>
      <vt:variant>
        <vt:lpwstr>_Toc436319445</vt:lpwstr>
      </vt:variant>
      <vt:variant>
        <vt:i4>1703991</vt:i4>
      </vt:variant>
      <vt:variant>
        <vt:i4>86</vt:i4>
      </vt:variant>
      <vt:variant>
        <vt:i4>0</vt:i4>
      </vt:variant>
      <vt:variant>
        <vt:i4>5</vt:i4>
      </vt:variant>
      <vt:variant>
        <vt:lpwstr/>
      </vt:variant>
      <vt:variant>
        <vt:lpwstr>_Toc436319444</vt:lpwstr>
      </vt:variant>
      <vt:variant>
        <vt:i4>1703991</vt:i4>
      </vt:variant>
      <vt:variant>
        <vt:i4>80</vt:i4>
      </vt:variant>
      <vt:variant>
        <vt:i4>0</vt:i4>
      </vt:variant>
      <vt:variant>
        <vt:i4>5</vt:i4>
      </vt:variant>
      <vt:variant>
        <vt:lpwstr/>
      </vt:variant>
      <vt:variant>
        <vt:lpwstr>_Toc436319443</vt:lpwstr>
      </vt:variant>
      <vt:variant>
        <vt:i4>1703991</vt:i4>
      </vt:variant>
      <vt:variant>
        <vt:i4>74</vt:i4>
      </vt:variant>
      <vt:variant>
        <vt:i4>0</vt:i4>
      </vt:variant>
      <vt:variant>
        <vt:i4>5</vt:i4>
      </vt:variant>
      <vt:variant>
        <vt:lpwstr/>
      </vt:variant>
      <vt:variant>
        <vt:lpwstr>_Toc436319442</vt:lpwstr>
      </vt:variant>
      <vt:variant>
        <vt:i4>1703991</vt:i4>
      </vt:variant>
      <vt:variant>
        <vt:i4>68</vt:i4>
      </vt:variant>
      <vt:variant>
        <vt:i4>0</vt:i4>
      </vt:variant>
      <vt:variant>
        <vt:i4>5</vt:i4>
      </vt:variant>
      <vt:variant>
        <vt:lpwstr/>
      </vt:variant>
      <vt:variant>
        <vt:lpwstr>_Toc436319441</vt:lpwstr>
      </vt:variant>
      <vt:variant>
        <vt:i4>1703991</vt:i4>
      </vt:variant>
      <vt:variant>
        <vt:i4>62</vt:i4>
      </vt:variant>
      <vt:variant>
        <vt:i4>0</vt:i4>
      </vt:variant>
      <vt:variant>
        <vt:i4>5</vt:i4>
      </vt:variant>
      <vt:variant>
        <vt:lpwstr/>
      </vt:variant>
      <vt:variant>
        <vt:lpwstr>_Toc436319440</vt:lpwstr>
      </vt:variant>
      <vt:variant>
        <vt:i4>1900599</vt:i4>
      </vt:variant>
      <vt:variant>
        <vt:i4>56</vt:i4>
      </vt:variant>
      <vt:variant>
        <vt:i4>0</vt:i4>
      </vt:variant>
      <vt:variant>
        <vt:i4>5</vt:i4>
      </vt:variant>
      <vt:variant>
        <vt:lpwstr/>
      </vt:variant>
      <vt:variant>
        <vt:lpwstr>_Toc436319439</vt:lpwstr>
      </vt:variant>
      <vt:variant>
        <vt:i4>1900599</vt:i4>
      </vt:variant>
      <vt:variant>
        <vt:i4>50</vt:i4>
      </vt:variant>
      <vt:variant>
        <vt:i4>0</vt:i4>
      </vt:variant>
      <vt:variant>
        <vt:i4>5</vt:i4>
      </vt:variant>
      <vt:variant>
        <vt:lpwstr/>
      </vt:variant>
      <vt:variant>
        <vt:lpwstr>_Toc436319438</vt:lpwstr>
      </vt:variant>
      <vt:variant>
        <vt:i4>1900599</vt:i4>
      </vt:variant>
      <vt:variant>
        <vt:i4>44</vt:i4>
      </vt:variant>
      <vt:variant>
        <vt:i4>0</vt:i4>
      </vt:variant>
      <vt:variant>
        <vt:i4>5</vt:i4>
      </vt:variant>
      <vt:variant>
        <vt:lpwstr/>
      </vt:variant>
      <vt:variant>
        <vt:lpwstr>_Toc436319437</vt:lpwstr>
      </vt:variant>
      <vt:variant>
        <vt:i4>1900599</vt:i4>
      </vt:variant>
      <vt:variant>
        <vt:i4>38</vt:i4>
      </vt:variant>
      <vt:variant>
        <vt:i4>0</vt:i4>
      </vt:variant>
      <vt:variant>
        <vt:i4>5</vt:i4>
      </vt:variant>
      <vt:variant>
        <vt:lpwstr/>
      </vt:variant>
      <vt:variant>
        <vt:lpwstr>_Toc436319436</vt:lpwstr>
      </vt:variant>
      <vt:variant>
        <vt:i4>1900599</vt:i4>
      </vt:variant>
      <vt:variant>
        <vt:i4>32</vt:i4>
      </vt:variant>
      <vt:variant>
        <vt:i4>0</vt:i4>
      </vt:variant>
      <vt:variant>
        <vt:i4>5</vt:i4>
      </vt:variant>
      <vt:variant>
        <vt:lpwstr/>
      </vt:variant>
      <vt:variant>
        <vt:lpwstr>_Toc436319435</vt:lpwstr>
      </vt:variant>
      <vt:variant>
        <vt:i4>1900599</vt:i4>
      </vt:variant>
      <vt:variant>
        <vt:i4>26</vt:i4>
      </vt:variant>
      <vt:variant>
        <vt:i4>0</vt:i4>
      </vt:variant>
      <vt:variant>
        <vt:i4>5</vt:i4>
      </vt:variant>
      <vt:variant>
        <vt:lpwstr/>
      </vt:variant>
      <vt:variant>
        <vt:lpwstr>_Toc436319434</vt:lpwstr>
      </vt:variant>
      <vt:variant>
        <vt:i4>1900599</vt:i4>
      </vt:variant>
      <vt:variant>
        <vt:i4>20</vt:i4>
      </vt:variant>
      <vt:variant>
        <vt:i4>0</vt:i4>
      </vt:variant>
      <vt:variant>
        <vt:i4>5</vt:i4>
      </vt:variant>
      <vt:variant>
        <vt:lpwstr/>
      </vt:variant>
      <vt:variant>
        <vt:lpwstr>_Toc436319433</vt:lpwstr>
      </vt:variant>
      <vt:variant>
        <vt:i4>1900599</vt:i4>
      </vt:variant>
      <vt:variant>
        <vt:i4>14</vt:i4>
      </vt:variant>
      <vt:variant>
        <vt:i4>0</vt:i4>
      </vt:variant>
      <vt:variant>
        <vt:i4>5</vt:i4>
      </vt:variant>
      <vt:variant>
        <vt:lpwstr/>
      </vt:variant>
      <vt:variant>
        <vt:lpwstr>_Toc436319432</vt:lpwstr>
      </vt:variant>
      <vt:variant>
        <vt:i4>1900599</vt:i4>
      </vt:variant>
      <vt:variant>
        <vt:i4>8</vt:i4>
      </vt:variant>
      <vt:variant>
        <vt:i4>0</vt:i4>
      </vt:variant>
      <vt:variant>
        <vt:i4>5</vt:i4>
      </vt:variant>
      <vt:variant>
        <vt:lpwstr/>
      </vt:variant>
      <vt:variant>
        <vt:lpwstr>_Toc436319431</vt:lpwstr>
      </vt:variant>
      <vt:variant>
        <vt:i4>1900599</vt:i4>
      </vt:variant>
      <vt:variant>
        <vt:i4>2</vt:i4>
      </vt:variant>
      <vt:variant>
        <vt:i4>0</vt:i4>
      </vt:variant>
      <vt:variant>
        <vt:i4>5</vt:i4>
      </vt:variant>
      <vt:variant>
        <vt:lpwstr/>
      </vt:variant>
      <vt:variant>
        <vt:lpwstr>_Toc436319430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Булдакова Рузана Рафисовна</dc:creator>
  <cp:lastModifiedBy>Баженова Светлана Филаретовна</cp:lastModifiedBy>
  <cp:revision>2</cp:revision>
  <cp:lastPrinted>2021-08-11T08:38:00Z</cp:lastPrinted>
  <dcterms:created xsi:type="dcterms:W3CDTF">2022-12-22T04:24:00Z</dcterms:created>
  <dcterms:modified xsi:type="dcterms:W3CDTF">2022-12-22T04:24:00Z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