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8B" w:rsidRPr="00426561" w:rsidRDefault="0031448B" w:rsidP="0031448B">
      <w:pPr>
        <w:spacing w:before="0"/>
        <w:jc w:val="both"/>
        <w:rPr>
          <w:rFonts w:cs="HelveticaNeueLT Std Med"/>
          <w:bCs/>
          <w:szCs w:val="24"/>
        </w:rPr>
      </w:pPr>
      <w:r w:rsidRPr="00426561">
        <w:rPr>
          <w:rFonts w:cs="HelveticaNeueLT Std Med"/>
          <w:bCs/>
          <w:szCs w:val="24"/>
        </w:rPr>
        <w:t>Потенциальный Поставщик должен представить следующие документы (</w:t>
      </w:r>
      <w:r w:rsidRPr="00426561">
        <w:rPr>
          <w:szCs w:val="24"/>
        </w:rPr>
        <w:t>в одном экземпляре</w:t>
      </w:r>
      <w:r w:rsidRPr="00426561">
        <w:rPr>
          <w:rFonts w:cs="HelveticaNeueLT Std Med"/>
          <w:bCs/>
          <w:szCs w:val="24"/>
        </w:rPr>
        <w:t>):</w:t>
      </w:r>
    </w:p>
    <w:p w:rsidR="0031448B" w:rsidRPr="00426561" w:rsidRDefault="0031448B" w:rsidP="0031448B">
      <w:pPr>
        <w:numPr>
          <w:ilvl w:val="0"/>
          <w:numId w:val="5"/>
        </w:numPr>
        <w:spacing w:before="0" w:after="0"/>
        <w:ind w:left="426" w:hanging="426"/>
        <w:jc w:val="both"/>
        <w:rPr>
          <w:szCs w:val="24"/>
        </w:rPr>
      </w:pPr>
      <w:r w:rsidRPr="00426561">
        <w:rPr>
          <w:szCs w:val="24"/>
        </w:rPr>
        <w:t>Анкета-заявка по установленной форме</w:t>
      </w:r>
      <w:r>
        <w:rPr>
          <w:szCs w:val="24"/>
        </w:rPr>
        <w:t xml:space="preserve"> (форма 1)</w:t>
      </w:r>
      <w:r w:rsidRPr="00426561">
        <w:rPr>
          <w:szCs w:val="24"/>
        </w:rPr>
        <w:t>;</w:t>
      </w:r>
    </w:p>
    <w:p w:rsidR="0031448B" w:rsidRPr="00426561" w:rsidRDefault="0031448B" w:rsidP="0031448B">
      <w:pPr>
        <w:numPr>
          <w:ilvl w:val="0"/>
          <w:numId w:val="5"/>
        </w:numPr>
        <w:tabs>
          <w:tab w:val="left" w:pos="539"/>
        </w:tabs>
        <w:spacing w:before="0" w:after="0"/>
        <w:ind w:left="426" w:hanging="426"/>
        <w:jc w:val="both"/>
        <w:rPr>
          <w:szCs w:val="24"/>
        </w:rPr>
      </w:pPr>
      <w:r w:rsidRPr="00426561">
        <w:rPr>
          <w:szCs w:val="24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 w:rsidRPr="00426561">
        <w:rPr>
          <w:szCs w:val="24"/>
        </w:rPr>
        <w:t>т.ч</w:t>
      </w:r>
      <w:proofErr w:type="spellEnd"/>
      <w:r w:rsidRPr="00426561">
        <w:rPr>
          <w:szCs w:val="24"/>
        </w:rPr>
        <w:t xml:space="preserve">. </w:t>
      </w:r>
      <w:proofErr w:type="spellStart"/>
      <w:r w:rsidRPr="00426561">
        <w:rPr>
          <w:szCs w:val="24"/>
        </w:rPr>
        <w:t>самозанятыми</w:t>
      </w:r>
      <w:proofErr w:type="spellEnd"/>
      <w:r w:rsidRPr="00426561">
        <w:rPr>
          <w:szCs w:val="24"/>
        </w:rPr>
        <w:t>)), по установленной форме</w:t>
      </w:r>
      <w:r>
        <w:rPr>
          <w:szCs w:val="24"/>
        </w:rPr>
        <w:t xml:space="preserve"> (форма 2)</w:t>
      </w:r>
      <w:r w:rsidRPr="00426561">
        <w:rPr>
          <w:szCs w:val="24"/>
        </w:rPr>
        <w:t>;</w:t>
      </w:r>
    </w:p>
    <w:p w:rsidR="0031448B" w:rsidRPr="00426561" w:rsidRDefault="0031448B" w:rsidP="0031448B">
      <w:pPr>
        <w:numPr>
          <w:ilvl w:val="0"/>
          <w:numId w:val="5"/>
        </w:numPr>
        <w:tabs>
          <w:tab w:val="left" w:pos="539"/>
        </w:tabs>
        <w:spacing w:before="0" w:after="0"/>
        <w:ind w:left="426" w:hanging="426"/>
        <w:jc w:val="both"/>
        <w:rPr>
          <w:szCs w:val="24"/>
        </w:rPr>
      </w:pPr>
      <w:r w:rsidRPr="00426561">
        <w:rPr>
          <w:szCs w:val="24"/>
        </w:rPr>
        <w:t>Форма подтверждения согласия на обработку персональных данных по установленной форме</w:t>
      </w:r>
      <w:r>
        <w:rPr>
          <w:szCs w:val="24"/>
        </w:rPr>
        <w:t xml:space="preserve"> (формы 3, 4)</w:t>
      </w:r>
      <w:r w:rsidRPr="00426561">
        <w:rPr>
          <w:szCs w:val="24"/>
        </w:rPr>
        <w:t xml:space="preserve"> от:</w:t>
      </w:r>
    </w:p>
    <w:p w:rsidR="0031448B" w:rsidRPr="00426561" w:rsidRDefault="0031448B" w:rsidP="0031448B">
      <w:pPr>
        <w:pStyle w:val="a7"/>
        <w:numPr>
          <w:ilvl w:val="0"/>
          <w:numId w:val="6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426561">
        <w:rPr>
          <w:szCs w:val="24"/>
        </w:rPr>
        <w:t>юридического лица (в отношении всех физических лиц, сведения о которых предоставляются);</w:t>
      </w:r>
    </w:p>
    <w:p w:rsidR="0031448B" w:rsidRPr="00426561" w:rsidRDefault="0031448B" w:rsidP="0031448B">
      <w:pPr>
        <w:pStyle w:val="a7"/>
        <w:numPr>
          <w:ilvl w:val="0"/>
          <w:numId w:val="6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426561">
        <w:rPr>
          <w:szCs w:val="24"/>
        </w:rPr>
        <w:t xml:space="preserve">единоличного исполнительного органа (руководителя) </w:t>
      </w:r>
      <w:r w:rsidRPr="00426561">
        <w:rPr>
          <w:rFonts w:cs="HelveticaNeueLT Std Med"/>
          <w:bCs/>
          <w:szCs w:val="24"/>
        </w:rPr>
        <w:t>потенциального Поставщика</w:t>
      </w:r>
      <w:r w:rsidRPr="00426561">
        <w:rPr>
          <w:szCs w:val="24"/>
        </w:rPr>
        <w:t>;</w:t>
      </w:r>
    </w:p>
    <w:p w:rsidR="0031448B" w:rsidRPr="00426561" w:rsidRDefault="0031448B" w:rsidP="0031448B">
      <w:pPr>
        <w:pStyle w:val="a7"/>
        <w:numPr>
          <w:ilvl w:val="0"/>
          <w:numId w:val="6"/>
        </w:numPr>
        <w:tabs>
          <w:tab w:val="left" w:pos="539"/>
        </w:tabs>
        <w:spacing w:after="0"/>
        <w:ind w:left="567" w:hanging="397"/>
        <w:rPr>
          <w:szCs w:val="24"/>
        </w:rPr>
      </w:pPr>
      <w:r w:rsidRPr="00426561">
        <w:rPr>
          <w:szCs w:val="24"/>
        </w:rPr>
        <w:t>индивидуального предпринимателя – физического лица.</w:t>
      </w:r>
    </w:p>
    <w:p w:rsidR="0031448B" w:rsidRPr="00426561" w:rsidRDefault="0031448B" w:rsidP="0031448B">
      <w:pPr>
        <w:numPr>
          <w:ilvl w:val="0"/>
          <w:numId w:val="5"/>
        </w:numPr>
        <w:tabs>
          <w:tab w:val="left" w:pos="539"/>
        </w:tabs>
        <w:spacing w:before="0" w:after="0"/>
        <w:ind w:left="426" w:hanging="426"/>
        <w:jc w:val="both"/>
        <w:rPr>
          <w:szCs w:val="24"/>
        </w:rPr>
      </w:pPr>
      <w:r w:rsidRPr="00426561">
        <w:rPr>
          <w:szCs w:val="24"/>
        </w:rPr>
        <w:t>Информация о принадлежности / отсутствии принадлежности потенциального Поставщика к субъектам малого и среднего предпринимательства (</w:t>
      </w:r>
      <w:r w:rsidRPr="00426561">
        <w:rPr>
          <w:b/>
          <w:szCs w:val="24"/>
        </w:rPr>
        <w:t>только для резидентов РФ</w:t>
      </w:r>
      <w:r w:rsidRPr="00426561">
        <w:rPr>
          <w:szCs w:val="24"/>
        </w:rPr>
        <w:t xml:space="preserve">) в соответствии с Федеральным законом от 24.07.2007 </w:t>
      </w:r>
      <w:r w:rsidRPr="00426561">
        <w:rPr>
          <w:szCs w:val="24"/>
        </w:rPr>
        <w:br/>
        <w:t>№</w:t>
      </w:r>
      <w:r>
        <w:rPr>
          <w:szCs w:val="24"/>
        </w:rPr>
        <w:t> </w:t>
      </w:r>
      <w:r w:rsidRPr="00426561">
        <w:rPr>
          <w:szCs w:val="24"/>
        </w:rPr>
        <w:t>209-ФЗ «О развитии малого и среднего предпринимательства», в виде предоставления одного из нижеперечисленных документов:</w:t>
      </w:r>
    </w:p>
    <w:p w:rsidR="0031448B" w:rsidRPr="007C3B43" w:rsidRDefault="0031448B" w:rsidP="0031448B">
      <w:pPr>
        <w:numPr>
          <w:ilvl w:val="2"/>
          <w:numId w:val="8"/>
        </w:numPr>
        <w:tabs>
          <w:tab w:val="left" w:pos="721"/>
        </w:tabs>
        <w:spacing w:before="60" w:after="0"/>
        <w:ind w:left="567" w:hanging="397"/>
        <w:jc w:val="both"/>
        <w:rPr>
          <w:szCs w:val="24"/>
        </w:rPr>
      </w:pPr>
      <w:r w:rsidRPr="007C3B43">
        <w:rPr>
          <w:szCs w:val="24"/>
        </w:rPr>
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</w:r>
    </w:p>
    <w:p w:rsidR="0031448B" w:rsidRPr="00426561" w:rsidRDefault="0031448B" w:rsidP="0031448B">
      <w:pPr>
        <w:numPr>
          <w:ilvl w:val="2"/>
          <w:numId w:val="7"/>
        </w:numPr>
        <w:tabs>
          <w:tab w:val="left" w:pos="721"/>
        </w:tabs>
        <w:spacing w:before="60" w:after="0"/>
        <w:ind w:left="567" w:hanging="397"/>
        <w:jc w:val="both"/>
        <w:rPr>
          <w:szCs w:val="24"/>
        </w:rPr>
      </w:pPr>
      <w:r w:rsidRPr="00426561">
        <w:rPr>
          <w:szCs w:val="24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 w:rsidRPr="00426561">
          <w:rPr>
            <w:rStyle w:val="a3"/>
            <w:szCs w:val="24"/>
          </w:rPr>
          <w:t>https://rmsp.nalog.ru/</w:t>
        </w:r>
      </w:hyperlink>
      <w:r w:rsidRPr="00426561">
        <w:rPr>
          <w:szCs w:val="24"/>
        </w:rPr>
        <w:t xml:space="preserve">) полученные не позднее 1 (одного) месяца </w:t>
      </w:r>
      <w:r w:rsidRPr="00426561">
        <w:rPr>
          <w:rStyle w:val="2"/>
          <w:szCs w:val="24"/>
        </w:rPr>
        <w:t>от даты</w:t>
      </w:r>
      <w:r w:rsidRPr="00426561">
        <w:rPr>
          <w:szCs w:val="24"/>
        </w:rPr>
        <w:t xml:space="preserve"> подачи документов</w:t>
      </w:r>
      <w:r w:rsidRPr="00426561">
        <w:rPr>
          <w:rStyle w:val="a8"/>
          <w:szCs w:val="24"/>
        </w:rPr>
        <w:footnoteReference w:id="1"/>
      </w:r>
      <w:r w:rsidRPr="00426561">
        <w:rPr>
          <w:szCs w:val="24"/>
        </w:rPr>
        <w:t>.</w:t>
      </w:r>
      <w:bookmarkStart w:id="0" w:name="_GoBack"/>
      <w:bookmarkEnd w:id="0"/>
    </w:p>
    <w:p w:rsidR="0031448B" w:rsidRPr="00426561" w:rsidRDefault="0031448B" w:rsidP="0031448B">
      <w:pPr>
        <w:tabs>
          <w:tab w:val="left" w:pos="721"/>
        </w:tabs>
        <w:spacing w:before="60" w:after="0"/>
        <w:ind w:left="567" w:hanging="397"/>
        <w:jc w:val="both"/>
        <w:rPr>
          <w:szCs w:val="24"/>
        </w:rPr>
      </w:pPr>
      <w:r w:rsidRPr="00426561">
        <w:rPr>
          <w:szCs w:val="24"/>
        </w:rPr>
        <w:t>или</w:t>
      </w:r>
    </w:p>
    <w:p w:rsidR="0031448B" w:rsidRPr="00426561" w:rsidRDefault="0031448B" w:rsidP="0031448B">
      <w:pPr>
        <w:numPr>
          <w:ilvl w:val="2"/>
          <w:numId w:val="7"/>
        </w:numPr>
        <w:tabs>
          <w:tab w:val="left" w:pos="721"/>
        </w:tabs>
        <w:spacing w:before="60" w:after="0"/>
        <w:ind w:left="567" w:hanging="397"/>
        <w:jc w:val="both"/>
        <w:rPr>
          <w:szCs w:val="24"/>
        </w:rPr>
      </w:pPr>
      <w:r w:rsidRPr="00426561">
        <w:rPr>
          <w:szCs w:val="24"/>
        </w:rPr>
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</w:r>
      <w:hyperlink r:id="rId8" w:anchor="block_10100" w:history="1">
        <w:r w:rsidRPr="00426561">
          <w:rPr>
            <w:szCs w:val="24"/>
          </w:rPr>
          <w:t>приложения</w:t>
        </w:r>
      </w:hyperlink>
      <w:r w:rsidRPr="00426561">
        <w:rPr>
          <w:szCs w:val="24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31448B" w:rsidRPr="00426561" w:rsidRDefault="0031448B" w:rsidP="0031448B">
      <w:pPr>
        <w:numPr>
          <w:ilvl w:val="0"/>
          <w:numId w:val="5"/>
        </w:numPr>
        <w:tabs>
          <w:tab w:val="left" w:pos="539"/>
        </w:tabs>
        <w:spacing w:before="0" w:after="0"/>
        <w:ind w:left="426" w:hanging="426"/>
        <w:jc w:val="both"/>
        <w:rPr>
          <w:szCs w:val="24"/>
        </w:rPr>
      </w:pPr>
      <w:r>
        <w:rPr>
          <w:szCs w:val="24"/>
        </w:rPr>
        <w:t>В</w:t>
      </w:r>
      <w:r w:rsidRPr="00426561">
        <w:rPr>
          <w:szCs w:val="24"/>
        </w:rPr>
        <w:t>ыписк</w:t>
      </w:r>
      <w:r>
        <w:rPr>
          <w:szCs w:val="24"/>
        </w:rPr>
        <w:t>у</w:t>
      </w:r>
      <w:r w:rsidRPr="00426561">
        <w:rPr>
          <w:szCs w:val="24"/>
        </w:rPr>
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</w:r>
    </w:p>
    <w:p w:rsidR="0031448B" w:rsidRPr="00426561" w:rsidRDefault="0031448B" w:rsidP="0031448B">
      <w:pPr>
        <w:numPr>
          <w:ilvl w:val="0"/>
          <w:numId w:val="5"/>
        </w:numPr>
        <w:tabs>
          <w:tab w:val="left" w:pos="539"/>
        </w:tabs>
        <w:spacing w:before="0" w:after="0"/>
        <w:ind w:left="426" w:hanging="426"/>
        <w:jc w:val="both"/>
        <w:rPr>
          <w:szCs w:val="24"/>
        </w:rPr>
      </w:pPr>
      <w:r w:rsidRPr="00426561">
        <w:rPr>
          <w:szCs w:val="24"/>
        </w:rPr>
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</w:r>
    </w:p>
    <w:p w:rsidR="0031448B" w:rsidRPr="00426561" w:rsidRDefault="0031448B" w:rsidP="0031448B">
      <w:pPr>
        <w:numPr>
          <w:ilvl w:val="0"/>
          <w:numId w:val="5"/>
        </w:numPr>
        <w:tabs>
          <w:tab w:val="left" w:pos="539"/>
        </w:tabs>
        <w:spacing w:before="0" w:after="0"/>
        <w:ind w:left="426" w:hanging="426"/>
        <w:jc w:val="both"/>
        <w:rPr>
          <w:szCs w:val="24"/>
        </w:rPr>
      </w:pPr>
      <w:r w:rsidRPr="00426561">
        <w:rPr>
          <w:szCs w:val="24"/>
        </w:rPr>
        <w:t>Доверенность или иной документ, уполномочивающий то или иное лицо подписывать документы от имени потенциального Поставщика;</w:t>
      </w:r>
    </w:p>
    <w:p w:rsidR="00FF644F" w:rsidRPr="0031448B" w:rsidRDefault="0031448B" w:rsidP="0031448B">
      <w:pPr>
        <w:spacing w:before="120" w:after="0"/>
        <w:jc w:val="both"/>
        <w:rPr>
          <w:szCs w:val="24"/>
        </w:rPr>
      </w:pPr>
      <w:r w:rsidRPr="00426561">
        <w:rPr>
          <w:szCs w:val="24"/>
        </w:rPr>
        <w:t>Все представляемые документы должны быть составлены на русском языке или иметь перевод на русский язык.</w:t>
      </w:r>
    </w:p>
    <w:sectPr w:rsidR="00FF644F" w:rsidRPr="00314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082" w:rsidRDefault="002A6082" w:rsidP="00FF0AEE">
      <w:pPr>
        <w:spacing w:before="0" w:after="0"/>
      </w:pPr>
      <w:r>
        <w:separator/>
      </w:r>
    </w:p>
  </w:endnote>
  <w:endnote w:type="continuationSeparator" w:id="0">
    <w:p w:rsidR="002A6082" w:rsidRDefault="002A6082" w:rsidP="00FF0A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082" w:rsidRDefault="002A6082" w:rsidP="00FF0AEE">
      <w:pPr>
        <w:spacing w:before="0" w:after="0"/>
      </w:pPr>
      <w:r>
        <w:separator/>
      </w:r>
    </w:p>
  </w:footnote>
  <w:footnote w:type="continuationSeparator" w:id="0">
    <w:p w:rsidR="002A6082" w:rsidRDefault="002A6082" w:rsidP="00FF0AEE">
      <w:pPr>
        <w:spacing w:before="0" w:after="0"/>
      </w:pPr>
      <w:r>
        <w:continuationSeparator/>
      </w:r>
    </w:p>
  </w:footnote>
  <w:footnote w:id="1">
    <w:p w:rsidR="0031448B" w:rsidRPr="008A7B3D" w:rsidRDefault="0031448B" w:rsidP="0031448B">
      <w:pPr>
        <w:pStyle w:val="a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8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99087086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9FD2CCA2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sz w:val="24"/>
        <w:szCs w:val="20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99087086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9FD2CCA2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AEE"/>
    <w:rsid w:val="002A6082"/>
    <w:rsid w:val="0031448B"/>
    <w:rsid w:val="00FB24B1"/>
    <w:rsid w:val="00FF0AEE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4B741-145E-4095-B6A3-53940DA7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AEE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F0AEE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FF0AEE"/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F0A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7"/>
    <w:uiPriority w:val="34"/>
    <w:qFormat/>
    <w:locked/>
    <w:rsid w:val="00FF0AEE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styleId="a7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FF0AEE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styleId="a8">
    <w:name w:val="footnote reference"/>
    <w:uiPriority w:val="99"/>
    <w:unhideWhenUsed/>
    <w:rsid w:val="00FF0AEE"/>
    <w:rPr>
      <w:vertAlign w:val="superscript"/>
    </w:rPr>
  </w:style>
  <w:style w:type="character" w:customStyle="1" w:styleId="2">
    <w:name w:val="отступ 2"/>
    <w:basedOn w:val="a0"/>
    <w:rsid w:val="00FF0AEE"/>
    <w:rPr>
      <w:rFonts w:ascii="Times New Roman" w:hAnsi="Times New Roman" w:cs="Times New Roman" w:hint="default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Чернецова Юлия Сергеевна</dc:creator>
  <cp:keywords/>
  <dc:description/>
  <cp:lastModifiedBy>Чернецова Юлия Сергеевна</cp:lastModifiedBy>
  <cp:revision>1</cp:revision>
  <dcterms:created xsi:type="dcterms:W3CDTF">2022-04-21T07:53:00Z</dcterms:created>
  <dcterms:modified xsi:type="dcterms:W3CDTF">2022-04-21T08:27:00Z</dcterms:modified>
</cp:coreProperties>
</file>