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053F4B" w:rsidRPr="00053F4B">
        <w:rPr>
          <w:b/>
          <w:bCs/>
        </w:rPr>
        <w:t xml:space="preserve">«27»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C4545" w:rsidRPr="002C4545">
        <w:t>Спецодежда, ср-ва  индивидуальной защиты</w:t>
      </w:r>
      <w:r w:rsidR="00296F78" w:rsidRPr="00296F78">
        <w:t>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053F4B" w:rsidRPr="00053F4B">
        <w:rPr>
          <w:b/>
          <w:bCs/>
        </w:rPr>
        <w:t xml:space="preserve">«27» февраля 2025 г. по «09» апреля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C4545">
        <w:rPr>
          <w:bCs/>
        </w:rPr>
        <w:t>89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053F4B" w:rsidRPr="00053F4B">
        <w:rPr>
          <w:b/>
        </w:rPr>
        <w:t xml:space="preserve">«27» февраля 2025 г. по «09»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3F4B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4AA6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D293-BAA9-4C5D-866F-9B1CF858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358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2025-02-26T03:44:00Z</dcterms:modified>
</cp:coreProperties>
</file>