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6D0490" w:rsidRDefault="003D5F15" w:rsidP="009B71BD">
      <w:pPr>
        <w:jc w:val="both"/>
        <w:rPr>
          <w:bCs/>
          <w:color w:val="000000" w:themeColor="text1"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</w:t>
      </w:r>
      <w:r w:rsidR="00094FA0" w:rsidRPr="006D0490">
        <w:rPr>
          <w:b/>
          <w:bCs/>
          <w:color w:val="000000" w:themeColor="text1"/>
        </w:rPr>
        <w:t xml:space="preserve">явок: </w:t>
      </w:r>
      <w:r w:rsidR="00723923" w:rsidRPr="006D0490">
        <w:rPr>
          <w:bCs/>
          <w:color w:val="000000" w:themeColor="text1"/>
        </w:rPr>
        <w:t>с «</w:t>
      </w:r>
      <w:r w:rsidR="006D0490" w:rsidRPr="006D0490">
        <w:rPr>
          <w:bCs/>
          <w:color w:val="000000" w:themeColor="text1"/>
        </w:rPr>
        <w:t>26</w:t>
      </w:r>
      <w:r w:rsidR="00723923" w:rsidRPr="006D0490">
        <w:rPr>
          <w:bCs/>
          <w:color w:val="000000" w:themeColor="text1"/>
        </w:rPr>
        <w:t xml:space="preserve">» </w:t>
      </w:r>
      <w:r w:rsidR="006D0490" w:rsidRPr="006D0490">
        <w:rPr>
          <w:bCs/>
          <w:color w:val="000000" w:themeColor="text1"/>
        </w:rPr>
        <w:t>февраля</w:t>
      </w:r>
      <w:r w:rsidR="00723923" w:rsidRPr="006D0490">
        <w:rPr>
          <w:bCs/>
          <w:color w:val="000000" w:themeColor="text1"/>
        </w:rPr>
        <w:t xml:space="preserve"> 2025 по «</w:t>
      </w:r>
      <w:r w:rsidR="006D0490" w:rsidRPr="006D0490">
        <w:rPr>
          <w:bCs/>
          <w:color w:val="000000" w:themeColor="text1"/>
        </w:rPr>
        <w:t>15</w:t>
      </w:r>
      <w:r w:rsidR="009B71BD" w:rsidRPr="006D0490">
        <w:rPr>
          <w:bCs/>
          <w:color w:val="000000" w:themeColor="text1"/>
        </w:rPr>
        <w:t xml:space="preserve">» </w:t>
      </w:r>
      <w:r w:rsidR="006D0490" w:rsidRPr="006D0490">
        <w:rPr>
          <w:bCs/>
          <w:color w:val="000000" w:themeColor="text1"/>
        </w:rPr>
        <w:t>апреля</w:t>
      </w:r>
      <w:r w:rsidR="009B71BD" w:rsidRPr="006D0490">
        <w:rPr>
          <w:bCs/>
          <w:color w:val="000000" w:themeColor="text1"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6D0490" w:rsidRPr="006D0490">
              <w:rPr>
                <w:b/>
                <w:bCs/>
                <w:color w:val="000000" w:themeColor="text1"/>
              </w:rPr>
              <w:t xml:space="preserve">НВЛ-2023/89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6D0490" w:rsidRPr="006D0490">
              <w:rPr>
                <w:bCs/>
              </w:rPr>
              <w:t>Фундамент-труба Фт-1 (1171-24.2006.2-36-40000-АС1-Ч-07) (768 шт)</w:t>
            </w:r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6D0490" w:rsidRPr="006D0490">
        <w:rPr>
          <w:b/>
          <w:color w:val="FF0000"/>
        </w:rPr>
        <w:t>«15» апреля 2025</w:t>
      </w:r>
      <w:r w:rsidR="006D0490">
        <w:rPr>
          <w:b/>
          <w:color w:val="FF0000"/>
        </w:rPr>
        <w:t xml:space="preserve"> </w:t>
      </w:r>
      <w:r w:rsidRPr="006D0490">
        <w:rPr>
          <w:b/>
          <w:color w:val="FF0000"/>
        </w:rPr>
        <w:t>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  <w:bookmarkStart w:id="0" w:name="_GoBack"/>
      <w:bookmarkEnd w:id="0"/>
    </w:p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90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422B7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6311-034A-4B52-AAF4-B3C236F7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Петренко Владлена Сергеевна</cp:lastModifiedBy>
  <cp:revision>504</cp:revision>
  <cp:lastPrinted>2025-02-26T04:00:00Z</cp:lastPrinted>
  <dcterms:created xsi:type="dcterms:W3CDTF">2016-09-16T08:47:00Z</dcterms:created>
  <dcterms:modified xsi:type="dcterms:W3CDTF">2025-02-26T04:01:00Z</dcterms:modified>
</cp:coreProperties>
</file>