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pt;height:12.75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pt;height:12.75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pt;height:12.75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pt;height:12.75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pt;height:12.75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pt;height:12.75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pt;height:12.75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pt;height:12.75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232F22">
              <w:rPr>
                <w:b/>
                <w:sz w:val="18"/>
                <w:szCs w:val="18"/>
              </w:rPr>
              <w:t>ЛОТ № 1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076F37" w:rsidRDefault="00076F37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 xml:space="preserve">   </w:t>
            </w: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5F1E09" w:rsidRDefault="00D55E2E" w:rsidP="008D0EC9">
            <w:pPr>
              <w:ind w:firstLine="0"/>
              <w:jc w:val="center"/>
              <w:rPr>
                <w:rStyle w:val="af4"/>
                <w:sz w:val="28"/>
              </w:rPr>
            </w:pPr>
            <w:r w:rsidRPr="005F1E09">
              <w:rPr>
                <w:rStyle w:val="af4"/>
                <w:sz w:val="28"/>
                <w:highlight w:val="lightGray"/>
              </w:rPr>
              <w:t>Металлолом</w:t>
            </w:r>
            <w:r w:rsidR="00220CA2" w:rsidRPr="005F1E09">
              <w:rPr>
                <w:rStyle w:val="af4"/>
                <w:sz w:val="28"/>
                <w:highlight w:val="lightGray"/>
              </w:rPr>
              <w:t>, код отхода</w:t>
            </w:r>
            <w:r w:rsidR="004163A2" w:rsidRPr="005F1E09">
              <w:rPr>
                <w:rStyle w:val="af4"/>
                <w:sz w:val="28"/>
                <w:highlight w:val="lightGray"/>
              </w:rPr>
              <w:t xml:space="preserve"> по ФККО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 46101001205</w:t>
            </w:r>
            <w:r w:rsidR="009C47AA">
              <w:rPr>
                <w:rStyle w:val="af4"/>
                <w:sz w:val="28"/>
                <w:highlight w:val="lightGray"/>
              </w:rPr>
              <w:t xml:space="preserve"> (категория 3</w:t>
            </w:r>
            <w:r w:rsidR="00521782">
              <w:rPr>
                <w:rStyle w:val="af4"/>
                <w:sz w:val="28"/>
                <w:highlight w:val="lightGray"/>
              </w:rPr>
              <w:t>А)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, </w:t>
            </w:r>
            <w:r w:rsidR="004163A2" w:rsidRPr="005F1E09">
              <w:rPr>
                <w:rStyle w:val="af4"/>
                <w:sz w:val="28"/>
                <w:highlight w:val="lightGray"/>
              </w:rPr>
              <w:t>5 класс опасности</w:t>
            </w:r>
            <w:r w:rsidR="00220CA2" w:rsidRPr="005F1E09">
              <w:rPr>
                <w:rStyle w:val="af4"/>
                <w:sz w:val="28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pt;height:18.75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pt;height:18.75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pt;height:18.75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pt;height:18.75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pt;height:18.75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pt;height:18.75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pt;height:18.75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pt;height:18.75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pt;height:18.75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pt;height:18.75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pt;height:18.75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pt;height:18.75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pt;height:18.75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232F22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pt;height:18.75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232F22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pt;height:18.75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32F22">
                    <w:rPr>
                      <w:sz w:val="18"/>
                      <w:szCs w:val="18"/>
                    </w:rPr>
                    <w:t>109</w:t>
                  </w:r>
                </w:p>
                <w:p w:rsidR="00232F22" w:rsidRPr="00232F22" w:rsidRDefault="00232F22" w:rsidP="00220CA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F8796C" w:rsidRDefault="00220CA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="00232F22" w:rsidRPr="00F8796C">
                    <w:rPr>
                      <w:sz w:val="18"/>
                      <w:szCs w:val="18"/>
                    </w:rPr>
                    <w:t>:</w:t>
                  </w:r>
                  <w:r w:rsidR="00232F22" w:rsidRPr="00F8796C">
                    <w:t xml:space="preserve"> </w:t>
                  </w:r>
                  <w:hyperlink r:id="rId43" w:history="1"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Morzhavin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F8796C">
                    <w:rPr>
                      <w:sz w:val="18"/>
                      <w:szCs w:val="18"/>
                    </w:rPr>
                    <w:t>Слинкин Павел Андреевич</w:t>
                  </w:r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232F22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4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Slinkin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F8796C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F8796C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pt;height:18.75pt" o:ole="">
                        <v:imagedata r:id="rId23" o:title=""/>
                      </v:shape>
                      <w:control r:id="rId45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0165A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523430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28» марта</w:t>
                  </w:r>
                  <w:r w:rsidR="000165A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5pt;height:15.75pt" o:ole="">
                              <v:imagedata r:id="rId46" o:title=""/>
                            </v:shape>
                            <w:control r:id="rId47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75pt;height:18.75pt" o:ole="">
                              <v:imagedata r:id="rId48" o:title=""/>
                            </v:shape>
                            <w:control r:id="rId49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75pt;height:18.75pt" o:ole="">
                              <v:imagedata r:id="rId50" o:title=""/>
                            </v:shape>
                            <w:control r:id="rId51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75pt;height:18.75pt" o:ole="">
                        <v:imagedata r:id="rId48" o:title=""/>
                      </v:shape>
                      <w:control r:id="rId52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75pt;height:18.75pt" o:ole="">
                        <v:imagedata r:id="rId50" o:title=""/>
                      </v:shape>
                      <w:control r:id="rId53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pt;height:18.75pt" o:ole="">
                        <v:imagedata r:id="rId23" o:title=""/>
                      </v:shape>
                      <w:control r:id="rId54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523430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25</w:t>
                  </w: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523430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апреля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5pt;height:15.75pt" o:ole="">
                              <v:imagedata r:id="rId46" o:title=""/>
                            </v:shape>
                            <w:control r:id="rId55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75pt;height:18.75pt" o:ole="">
                              <v:imagedata r:id="rId50" o:title=""/>
                            </v:shape>
                            <w:control r:id="rId56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75pt;height:18.75pt" o:ole="">
                              <v:imagedata r:id="rId50" o:title=""/>
                            </v:shape>
                            <w:control r:id="rId57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pt;height:18.75pt" o:ole="">
                              <v:imagedata r:id="rId25" o:title=""/>
                            </v:shape>
                            <w:control r:id="rId58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pt;height:18.75pt" o:ole="">
                              <v:imagedata r:id="rId23" o:title=""/>
                            </v:shape>
                            <w:control r:id="rId59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pt;height:18.75pt" o:ole="">
                              <v:imagedata r:id="rId25" o:title=""/>
                            </v:shape>
                            <w:control r:id="rId60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pt;height:18.75pt" o:ole="">
                        <v:imagedata r:id="rId23" o:title=""/>
                      </v:shape>
                      <w:control r:id="rId61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523430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08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523430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мая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5pt;height:15.75pt" o:ole="">
                              <v:imagedata r:id="rId46" o:title=""/>
                            </v:shape>
                            <w:control r:id="rId62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75pt;height:18.75pt" o:ole="">
                              <v:imagedata r:id="rId50" o:title=""/>
                            </v:shape>
                            <w:control r:id="rId63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75pt;height:18.75pt" o:ole="">
                              <v:imagedata r:id="rId50" o:title=""/>
                            </v:shape>
                            <w:control r:id="rId64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0165AF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523430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06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523430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июня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  <w:bookmarkStart w:id="8" w:name="_GoBack"/>
            <w:bookmarkEnd w:id="8"/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pt;height:18.75pt" o:ole="">
                        <v:imagedata r:id="rId23" o:title=""/>
                      </v:shape>
                      <w:control r:id="rId65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75pt;height:13.5pt" o:ole="">
                        <v:imagedata r:id="rId66" o:title=""/>
                      </v:shape>
                      <w:control r:id="rId67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pt;height:18.75pt" o:ole="">
                        <v:imagedata r:id="rId23" o:title=""/>
                      </v:shape>
                      <w:control r:id="rId68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75pt;height:13.5pt" o:ole="">
                        <v:imagedata r:id="rId66" o:title=""/>
                      </v:shape>
                      <w:control r:id="rId69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pt;height:18.75pt" o:ole="">
                        <v:imagedata r:id="rId23" o:title=""/>
                      </v:shape>
                      <w:control r:id="rId70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pt;height:18.75pt" o:ole="">
                        <v:imagedata r:id="rId25" o:title=""/>
                      </v:shape>
                      <w:control r:id="rId71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pt;height:18.75pt" o:ole="">
                        <v:imagedata r:id="rId23" o:title=""/>
                      </v:shape>
                      <w:control r:id="rId72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pt;height:18.75pt" o:ole="">
                        <v:imagedata r:id="rId25" o:title=""/>
                      </v:shape>
                      <w:control r:id="rId73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75pt;height:18.75pt" o:ole="">
                              <v:imagedata r:id="rId48" o:title=""/>
                            </v:shape>
                            <w:control r:id="rId74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75pt;height:18.75pt" o:ole="">
                              <v:imagedata r:id="rId48" o:title=""/>
                            </v:shape>
                            <w:control r:id="rId75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pt;height:18.75pt" o:ole="">
                        <v:imagedata r:id="rId23" o:title=""/>
                      </v:shape>
                      <w:control r:id="rId76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pt;height:18.75pt" o:ole="">
                        <v:imagedata r:id="rId25" o:title=""/>
                      </v:shape>
                      <w:control r:id="rId77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75pt;height:18.75pt" o:ole="">
                              <v:imagedata r:id="rId48" o:title=""/>
                            </v:shape>
                            <w:control r:id="rId78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75pt;height:18.75pt" o:ole="">
                              <v:imagedata r:id="rId48" o:title=""/>
                            </v:shape>
                            <w:control r:id="rId79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pt;height:18.75pt" o:ole="">
                        <v:imagedata r:id="rId23" o:title=""/>
                      </v:shape>
                      <w:control r:id="rId80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pt;height:18.75pt" o:ole="">
                        <v:imagedata r:id="rId25" o:title=""/>
                      </v:shape>
                      <w:control r:id="rId81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75pt;height:18.75pt" o:ole="">
                              <v:imagedata r:id="rId48" o:title=""/>
                            </v:shape>
                            <w:control r:id="rId82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75pt;height:18.75pt" o:ole="">
                              <v:imagedata r:id="rId50" o:title=""/>
                            </v:shape>
                            <w:control r:id="rId83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pt;height:18.75pt" o:ole="">
                        <v:imagedata r:id="rId23" o:title=""/>
                      </v:shape>
                      <w:control r:id="rId84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pt;height:18.75pt" o:ole="">
                        <v:imagedata r:id="rId25" o:title=""/>
                      </v:shape>
                      <w:control r:id="rId85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pt;height:18.75pt" o:ole="">
                        <v:imagedata r:id="rId23" o:title=""/>
                      </v:shape>
                      <w:control r:id="rId86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pt;height:18.75pt" o:ole="">
                        <v:imagedata r:id="rId25" o:title=""/>
                      </v:shape>
                      <w:control r:id="rId87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pt;height:18.75pt" o:ole="">
                        <v:imagedata r:id="rId23" o:title=""/>
                      </v:shape>
                      <w:control r:id="rId88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pt;height:18.75pt" o:ole="">
                        <v:imagedata r:id="rId25" o:title=""/>
                      </v:shape>
                      <w:control r:id="rId89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pt;height:18.75pt" o:ole="">
                        <v:imagedata r:id="rId23" o:title=""/>
                      </v:shape>
                      <w:control r:id="rId90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pt;height:18.75pt" o:ole="">
                        <v:imagedata r:id="rId25" o:title=""/>
                      </v:shape>
                      <w:control r:id="rId91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5pt;height:15.75pt" o:ole="">
                              <v:imagedata r:id="rId92" o:title=""/>
                            </v:shape>
                            <w:control r:id="rId93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75pt;height:18.75pt" o:ole="">
                              <v:imagedata r:id="rId48" o:title=""/>
                            </v:shape>
                            <w:control r:id="rId94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pt;height:18.75pt" o:ole="">
                        <v:imagedata r:id="rId23" o:title=""/>
                      </v:shape>
                      <w:control r:id="rId95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pt;height:18.75pt" o:ole="">
                        <v:imagedata r:id="rId25" o:title=""/>
                      </v:shape>
                      <w:control r:id="rId96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5pt;height:15.75pt" o:ole="">
                              <v:imagedata r:id="rId92" o:title=""/>
                            </v:shape>
                            <w:control r:id="rId97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75pt;height:18.75pt" o:ole="">
                              <v:imagedata r:id="rId48" o:title=""/>
                            </v:shape>
                            <w:control r:id="rId98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pt;height:18.75pt" o:ole="">
                        <v:imagedata r:id="rId23" o:title=""/>
                      </v:shape>
                      <w:control r:id="rId99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pt;height:18.75pt" o:ole="">
                        <v:imagedata r:id="rId25" o:title=""/>
                      </v:shape>
                      <w:control r:id="rId100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5pt;height:15.75pt" o:ole="">
                              <v:imagedata r:id="rId92" o:title=""/>
                            </v:shape>
                            <w:control r:id="rId101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75pt;height:18.75pt" o:ole="">
                              <v:imagedata r:id="rId48" o:title=""/>
                            </v:shape>
                            <w:control r:id="rId102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pt;height:18.75pt" o:ole="">
                        <v:imagedata r:id="rId23" o:title=""/>
                      </v:shape>
                      <w:control r:id="rId103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5pt;height:18.75pt" o:ole="">
                        <v:imagedata r:id="rId25" o:title=""/>
                      </v:shape>
                      <w:control r:id="rId104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pt;height:18.75pt" o:ole="">
                        <v:imagedata r:id="rId23" o:title=""/>
                      </v:shape>
                      <w:control r:id="rId105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pt;height:18.75pt" o:ole="">
                        <v:imagedata r:id="rId25" o:title=""/>
                      </v:shape>
                      <w:control r:id="rId106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pt;height:18.75pt" o:ole="">
                        <v:imagedata r:id="rId23" o:title=""/>
                      </v:shape>
                      <w:control r:id="rId107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pt;height:18.75pt" o:ole="">
                        <v:imagedata r:id="rId25" o:title=""/>
                      </v:shape>
                      <w:control r:id="rId108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pt;height:18.75pt" o:ole="">
                        <v:imagedata r:id="rId23" o:title=""/>
                      </v:shape>
                      <w:control r:id="rId109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pt;height:18.75pt" o:ole="">
                        <v:imagedata r:id="rId25" o:title=""/>
                      </v:shape>
                      <w:control r:id="rId110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pt;height:18.75pt" o:ole="">
                        <v:imagedata r:id="rId25" o:title=""/>
                      </v:shape>
                      <w:control r:id="rId111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pt;height:18.75pt" o:ole="">
                        <v:imagedata r:id="rId25" o:title=""/>
                      </v:shape>
                      <w:control r:id="rId112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pt;height:17.25pt" o:ole="">
                        <v:imagedata r:id="rId113" o:title=""/>
                      </v:shape>
                      <w:control r:id="rId114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5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pt;height:17.25pt" o:ole="">
                        <v:imagedata r:id="rId113" o:title=""/>
                      </v:shape>
                      <w:control r:id="rId116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523430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7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75pt;height:18.75pt" o:ole="">
                        <v:imagedata r:id="rId48" o:title=""/>
                      </v:shape>
                      <w:control r:id="rId118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75pt;height:18.75pt" o:ole="">
                        <v:imagedata r:id="rId50" o:title=""/>
                      </v:shape>
                      <w:control r:id="rId119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523430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20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75pt;height:18.75pt" o:ole="">
                        <v:imagedata r:id="rId48" o:title=""/>
                      </v:shape>
                      <w:control r:id="rId121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75pt;height:18.75pt" o:ole="">
                        <v:imagedata r:id="rId48" o:title=""/>
                      </v:shape>
                      <w:control r:id="rId122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75pt;height:20.25pt" o:ole="">
                        <v:imagedata r:id="rId123" o:title=""/>
                      </v:shape>
                      <w:control r:id="rId124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75pt;height:18.75pt" o:ole="">
                        <v:imagedata r:id="rId50" o:title=""/>
                      </v:shape>
                      <w:control r:id="rId125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75pt;height:18.75pt" o:ole="">
                        <v:imagedata r:id="rId48" o:title=""/>
                      </v:shape>
                      <w:control r:id="rId126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75pt;height:18.75pt" o:ole="">
                        <v:imagedata r:id="rId48" o:title=""/>
                      </v:shape>
                      <w:control r:id="rId127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75pt;height:20.25pt" o:ole="">
                        <v:imagedata r:id="rId123" o:title=""/>
                      </v:shape>
                      <w:control r:id="rId128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75pt;height:18.75pt" o:ole="">
                        <v:imagedata r:id="rId48" o:title=""/>
                      </v:shape>
                      <w:control r:id="rId129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pt;height:18.75pt" o:ole="">
                        <v:imagedata r:id="rId23" o:title=""/>
                      </v:shape>
                      <w:control r:id="rId130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pt;height:18.75pt" o:ole="">
                        <v:imagedata r:id="rId25" o:title=""/>
                      </v:shape>
                      <w:control r:id="rId131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</w:t>
            </w:r>
            <w:r w:rsidR="00BC2375" w:rsidRPr="00E85916">
              <w:rPr>
                <w:rFonts w:ascii="Tahoma" w:hAnsi="Tahoma" w:cs="Tahoma"/>
                <w:b/>
                <w:sz w:val="15"/>
                <w:szCs w:val="15"/>
              </w:rPr>
              <w:t>либо наличие действующего заключения по итогам проверки в рамках процедуры реализации</w:t>
            </w:r>
            <w:r w:rsidR="00BC2375" w:rsidRPr="00E8591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31169B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232F22" w:rsidRPr="00232F22" w:rsidRDefault="00232F22" w:rsidP="00232F22">
            <w:pPr>
              <w:pStyle w:val="af0"/>
              <w:ind w:left="0"/>
              <w:rPr>
                <w:sz w:val="18"/>
                <w:szCs w:val="18"/>
              </w:rPr>
            </w:pPr>
            <w:r w:rsidRPr="00232F22">
              <w:rPr>
                <w:sz w:val="18"/>
                <w:szCs w:val="18"/>
              </w:rPr>
              <w:t>Копия действующей лицензии, выданная участнику на</w:t>
            </w:r>
            <w:r>
              <w:rPr>
                <w:sz w:val="18"/>
                <w:szCs w:val="18"/>
              </w:rPr>
              <w:t xml:space="preserve"> </w:t>
            </w:r>
            <w:r w:rsidRPr="00232F22">
              <w:rPr>
                <w:sz w:val="18"/>
                <w:szCs w:val="18"/>
              </w:rPr>
              <w:t>осуществление заготовки, хранения, переработки и реализации лома черных металлов, цветных металлов.</w:t>
            </w:r>
          </w:p>
          <w:p w:rsidR="0031169B" w:rsidRPr="00215670" w:rsidRDefault="00232F22" w:rsidP="00232F2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32F22">
              <w:rPr>
                <w:sz w:val="18"/>
                <w:szCs w:val="18"/>
              </w:rPr>
              <w:t>Выписка из реестра лицензий, сделанная в текущем календарном году с официального портала «</w:t>
            </w:r>
            <w:proofErr w:type="spellStart"/>
            <w:r w:rsidRPr="00232F22">
              <w:rPr>
                <w:sz w:val="18"/>
                <w:szCs w:val="18"/>
              </w:rPr>
              <w:t>Госуслуги</w:t>
            </w:r>
            <w:proofErr w:type="spellEnd"/>
            <w:r w:rsidRPr="00232F22">
              <w:rPr>
                <w:sz w:val="18"/>
                <w:szCs w:val="18"/>
              </w:rPr>
              <w:t>».</w:t>
            </w:r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61363E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2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3"/>
          <w:headerReference w:type="first" r:id="rId1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C36441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9C47AA">
              <w:rPr>
                <w:color w:val="000000"/>
                <w:sz w:val="20"/>
                <w:szCs w:val="20"/>
              </w:rPr>
              <w:t xml:space="preserve"> (категория 3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4163A2" w:rsidRPr="004163A2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>код отхода по ФККО 46101001205, 5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E91155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152 831</w:t>
            </w:r>
            <w:r w:rsidR="009C47AA">
              <w:rPr>
                <w:bCs/>
                <w:color w:val="000000"/>
                <w:sz w:val="16"/>
                <w:szCs w:val="16"/>
              </w:rPr>
              <w:t xml:space="preserve">,00 </w:t>
            </w:r>
            <w:r w:rsidR="00AF733B" w:rsidRPr="00AF733B">
              <w:rPr>
                <w:bCs/>
                <w:color w:val="000000"/>
                <w:sz w:val="16"/>
                <w:szCs w:val="16"/>
              </w:rPr>
              <w:t>кг.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91155" w:rsidP="00E91155">
            <w:pPr>
              <w:ind w:left="-66" w:right="-58" w:firstLine="0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>Склад «</w:t>
            </w:r>
            <w:proofErr w:type="spellStart"/>
            <w:r>
              <w:rPr>
                <w:bCs/>
                <w:i/>
                <w:color w:val="000000"/>
                <w:sz w:val="16"/>
                <w:szCs w:val="16"/>
              </w:rPr>
              <w:t>Кондинское</w:t>
            </w:r>
            <w:proofErr w:type="spellEnd"/>
            <w:r>
              <w:rPr>
                <w:bCs/>
                <w:i/>
                <w:color w:val="000000"/>
                <w:sz w:val="16"/>
                <w:szCs w:val="16"/>
              </w:rPr>
              <w:t xml:space="preserve"> м/р)</w:t>
            </w: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>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(вн.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F8796C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E91155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152 831</w:t>
            </w:r>
            <w:r w:rsidR="009C47AA" w:rsidRPr="009C47AA">
              <w:rPr>
                <w:bCs/>
                <w:color w:val="000000"/>
                <w:sz w:val="16"/>
                <w:szCs w:val="16"/>
              </w:rPr>
              <w:t>,00 кг.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5"/>
      <w:headerReference w:type="first" r:id="rId136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7AA" w:rsidRDefault="009C47AA">
      <w:r>
        <w:separator/>
      </w:r>
    </w:p>
    <w:p w:rsidR="009C47AA" w:rsidRDefault="009C47AA"/>
  </w:endnote>
  <w:endnote w:type="continuationSeparator" w:id="0">
    <w:p w:rsidR="009C47AA" w:rsidRDefault="009C47AA">
      <w:r>
        <w:continuationSeparator/>
      </w:r>
    </w:p>
    <w:p w:rsidR="009C47AA" w:rsidRDefault="009C47AA"/>
  </w:endnote>
  <w:endnote w:type="continuationNotice" w:id="1">
    <w:p w:rsidR="009C47AA" w:rsidRDefault="009C4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altName w:val="Arial"/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7AA" w:rsidRDefault="009C47AA">
      <w:r>
        <w:separator/>
      </w:r>
    </w:p>
  </w:footnote>
  <w:footnote w:type="continuationSeparator" w:id="0">
    <w:p w:rsidR="009C47AA" w:rsidRDefault="009C47AA">
      <w:r>
        <w:continuationSeparator/>
      </w:r>
    </w:p>
  </w:footnote>
  <w:footnote w:type="continuationNotice" w:id="1">
    <w:p w:rsidR="009C47AA" w:rsidRDefault="009C47AA"/>
  </w:footnote>
  <w:footnote w:id="2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711D68" w:rsidRDefault="009C47AA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9C47AA" w:rsidRPr="00564407" w:rsidRDefault="009C47AA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C47AA" w:rsidRPr="001B5DAB" w:rsidRDefault="009C47AA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C47AA" w:rsidRDefault="009C47AA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7AA" w:rsidRDefault="009C47A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C47AA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635DCE" w:rsidRDefault="009C47AA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C47AA" w:rsidRDefault="009C47AA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94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B82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2F22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30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AA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70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375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06D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155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96C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4913"/>
    <o:shapelayout v:ext="edit">
      <o:idmap v:ext="edit" data="1"/>
    </o:shapelayout>
  </w:shapeDefaults>
  <w:decimalSymbol w:val=","/>
  <w:listSeparator w:val=";"/>
  <w14:docId w14:val="4F1BF4F7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hyperlink" Target="http://zakupki.rosneft.ru/" TargetMode="Externa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8.xml"/><Relationship Id="rId63" Type="http://schemas.openxmlformats.org/officeDocument/2006/relationships/control" Target="activeX/activeX42.xml"/><Relationship Id="rId68" Type="http://schemas.openxmlformats.org/officeDocument/2006/relationships/control" Target="activeX/activeX46.xml"/><Relationship Id="rId84" Type="http://schemas.openxmlformats.org/officeDocument/2006/relationships/control" Target="activeX/activeX62.xml"/><Relationship Id="rId89" Type="http://schemas.openxmlformats.org/officeDocument/2006/relationships/control" Target="activeX/activeX67.xml"/><Relationship Id="rId112" Type="http://schemas.openxmlformats.org/officeDocument/2006/relationships/control" Target="activeX/activeX89.xml"/><Relationship Id="rId133" Type="http://schemas.openxmlformats.org/officeDocument/2006/relationships/header" Target="header1.xml"/><Relationship Id="rId138" Type="http://schemas.openxmlformats.org/officeDocument/2006/relationships/theme" Target="theme/theme1.xml"/><Relationship Id="rId16" Type="http://schemas.openxmlformats.org/officeDocument/2006/relationships/control" Target="activeX/activeX3.xml"/><Relationship Id="rId107" Type="http://schemas.openxmlformats.org/officeDocument/2006/relationships/control" Target="activeX/activeX84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2.xml"/><Relationship Id="rId58" Type="http://schemas.openxmlformats.org/officeDocument/2006/relationships/control" Target="activeX/activeX37.xml"/><Relationship Id="rId74" Type="http://schemas.openxmlformats.org/officeDocument/2006/relationships/control" Target="activeX/activeX52.xml"/><Relationship Id="rId79" Type="http://schemas.openxmlformats.org/officeDocument/2006/relationships/control" Target="activeX/activeX57.xml"/><Relationship Id="rId102" Type="http://schemas.openxmlformats.org/officeDocument/2006/relationships/control" Target="activeX/activeX79.xml"/><Relationship Id="rId123" Type="http://schemas.openxmlformats.org/officeDocument/2006/relationships/image" Target="media/image13.wmf"/><Relationship Id="rId128" Type="http://schemas.openxmlformats.org/officeDocument/2006/relationships/control" Target="activeX/activeX100.xml"/><Relationship Id="rId5" Type="http://schemas.openxmlformats.org/officeDocument/2006/relationships/numbering" Target="numbering.xml"/><Relationship Id="rId90" Type="http://schemas.openxmlformats.org/officeDocument/2006/relationships/control" Target="activeX/activeX68.xml"/><Relationship Id="rId95" Type="http://schemas.openxmlformats.org/officeDocument/2006/relationships/control" Target="activeX/activeX72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hyperlink" Target="mailto:Pavel.Morzhavin@knd.rosneft.ru" TargetMode="External"/><Relationship Id="rId48" Type="http://schemas.openxmlformats.org/officeDocument/2006/relationships/image" Target="media/image8.wmf"/><Relationship Id="rId56" Type="http://schemas.openxmlformats.org/officeDocument/2006/relationships/control" Target="activeX/activeX35.xml"/><Relationship Id="rId64" Type="http://schemas.openxmlformats.org/officeDocument/2006/relationships/control" Target="activeX/activeX43.xml"/><Relationship Id="rId69" Type="http://schemas.openxmlformats.org/officeDocument/2006/relationships/control" Target="activeX/activeX47.xml"/><Relationship Id="rId77" Type="http://schemas.openxmlformats.org/officeDocument/2006/relationships/control" Target="activeX/activeX55.xml"/><Relationship Id="rId100" Type="http://schemas.openxmlformats.org/officeDocument/2006/relationships/control" Target="activeX/activeX77.xml"/><Relationship Id="rId105" Type="http://schemas.openxmlformats.org/officeDocument/2006/relationships/control" Target="activeX/activeX82.xml"/><Relationship Id="rId113" Type="http://schemas.openxmlformats.org/officeDocument/2006/relationships/image" Target="media/image12.wmf"/><Relationship Id="rId118" Type="http://schemas.openxmlformats.org/officeDocument/2006/relationships/control" Target="activeX/activeX92.xml"/><Relationship Id="rId126" Type="http://schemas.openxmlformats.org/officeDocument/2006/relationships/control" Target="activeX/activeX98.xml"/><Relationship Id="rId134" Type="http://schemas.openxmlformats.org/officeDocument/2006/relationships/header" Target="header2.xml"/><Relationship Id="rId8" Type="http://schemas.openxmlformats.org/officeDocument/2006/relationships/webSettings" Target="webSettings.xml"/><Relationship Id="rId51" Type="http://schemas.openxmlformats.org/officeDocument/2006/relationships/control" Target="activeX/activeX30.xml"/><Relationship Id="rId72" Type="http://schemas.openxmlformats.org/officeDocument/2006/relationships/control" Target="activeX/activeX50.xml"/><Relationship Id="rId80" Type="http://schemas.openxmlformats.org/officeDocument/2006/relationships/control" Target="activeX/activeX58.xml"/><Relationship Id="rId85" Type="http://schemas.openxmlformats.org/officeDocument/2006/relationships/control" Target="activeX/activeX63.xml"/><Relationship Id="rId93" Type="http://schemas.openxmlformats.org/officeDocument/2006/relationships/control" Target="activeX/activeX70.xml"/><Relationship Id="rId98" Type="http://schemas.openxmlformats.org/officeDocument/2006/relationships/control" Target="activeX/activeX75.xml"/><Relationship Id="rId121" Type="http://schemas.openxmlformats.org/officeDocument/2006/relationships/control" Target="activeX/activeX94.xml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7.wmf"/><Relationship Id="rId59" Type="http://schemas.openxmlformats.org/officeDocument/2006/relationships/control" Target="activeX/activeX38.xml"/><Relationship Id="rId67" Type="http://schemas.openxmlformats.org/officeDocument/2006/relationships/control" Target="activeX/activeX45.xml"/><Relationship Id="rId103" Type="http://schemas.openxmlformats.org/officeDocument/2006/relationships/control" Target="activeX/activeX80.xml"/><Relationship Id="rId108" Type="http://schemas.openxmlformats.org/officeDocument/2006/relationships/control" Target="activeX/activeX85.xml"/><Relationship Id="rId116" Type="http://schemas.openxmlformats.org/officeDocument/2006/relationships/control" Target="activeX/activeX91.xml"/><Relationship Id="rId124" Type="http://schemas.openxmlformats.org/officeDocument/2006/relationships/control" Target="activeX/activeX96.xml"/><Relationship Id="rId129" Type="http://schemas.openxmlformats.org/officeDocument/2006/relationships/control" Target="activeX/activeX101.xml"/><Relationship Id="rId137" Type="http://schemas.openxmlformats.org/officeDocument/2006/relationships/fontTable" Target="fontTable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3.xml"/><Relationship Id="rId62" Type="http://schemas.openxmlformats.org/officeDocument/2006/relationships/control" Target="activeX/activeX41.xml"/><Relationship Id="rId70" Type="http://schemas.openxmlformats.org/officeDocument/2006/relationships/control" Target="activeX/activeX48.xml"/><Relationship Id="rId75" Type="http://schemas.openxmlformats.org/officeDocument/2006/relationships/control" Target="activeX/activeX53.xml"/><Relationship Id="rId83" Type="http://schemas.openxmlformats.org/officeDocument/2006/relationships/control" Target="activeX/activeX61.xml"/><Relationship Id="rId88" Type="http://schemas.openxmlformats.org/officeDocument/2006/relationships/control" Target="activeX/activeX66.xml"/><Relationship Id="rId91" Type="http://schemas.openxmlformats.org/officeDocument/2006/relationships/control" Target="activeX/activeX69.xml"/><Relationship Id="rId96" Type="http://schemas.openxmlformats.org/officeDocument/2006/relationships/control" Target="activeX/activeX73.xml"/><Relationship Id="rId111" Type="http://schemas.openxmlformats.org/officeDocument/2006/relationships/control" Target="activeX/activeX88.xml"/><Relationship Id="rId132" Type="http://schemas.openxmlformats.org/officeDocument/2006/relationships/hyperlink" Target="https://sale.tektorg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6" Type="http://schemas.openxmlformats.org/officeDocument/2006/relationships/control" Target="activeX/activeX83.xml"/><Relationship Id="rId114" Type="http://schemas.openxmlformats.org/officeDocument/2006/relationships/control" Target="activeX/activeX90.xml"/><Relationship Id="rId119" Type="http://schemas.openxmlformats.org/officeDocument/2006/relationships/control" Target="activeX/activeX93.xml"/><Relationship Id="rId127" Type="http://schemas.openxmlformats.org/officeDocument/2006/relationships/control" Target="activeX/activeX99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hyperlink" Target="mailto:Pavel.Slinkin@knd.rosneft.ru" TargetMode="External"/><Relationship Id="rId52" Type="http://schemas.openxmlformats.org/officeDocument/2006/relationships/control" Target="activeX/activeX31.xml"/><Relationship Id="rId60" Type="http://schemas.openxmlformats.org/officeDocument/2006/relationships/control" Target="activeX/activeX39.xml"/><Relationship Id="rId65" Type="http://schemas.openxmlformats.org/officeDocument/2006/relationships/control" Target="activeX/activeX44.xml"/><Relationship Id="rId73" Type="http://schemas.openxmlformats.org/officeDocument/2006/relationships/control" Target="activeX/activeX51.xml"/><Relationship Id="rId78" Type="http://schemas.openxmlformats.org/officeDocument/2006/relationships/control" Target="activeX/activeX56.xml"/><Relationship Id="rId81" Type="http://schemas.openxmlformats.org/officeDocument/2006/relationships/control" Target="activeX/activeX59.xml"/><Relationship Id="rId86" Type="http://schemas.openxmlformats.org/officeDocument/2006/relationships/control" Target="activeX/activeX64.xml"/><Relationship Id="rId94" Type="http://schemas.openxmlformats.org/officeDocument/2006/relationships/control" Target="activeX/activeX71.xml"/><Relationship Id="rId99" Type="http://schemas.openxmlformats.org/officeDocument/2006/relationships/control" Target="activeX/activeX76.xml"/><Relationship Id="rId101" Type="http://schemas.openxmlformats.org/officeDocument/2006/relationships/control" Target="activeX/activeX78.xml"/><Relationship Id="rId122" Type="http://schemas.openxmlformats.org/officeDocument/2006/relationships/control" Target="activeX/activeX95.xml"/><Relationship Id="rId130" Type="http://schemas.openxmlformats.org/officeDocument/2006/relationships/control" Target="activeX/activeX102.xml"/><Relationship Id="rId135" Type="http://schemas.openxmlformats.org/officeDocument/2006/relationships/header" Target="header3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6.xml"/><Relationship Id="rId34" Type="http://schemas.openxmlformats.org/officeDocument/2006/relationships/control" Target="activeX/activeX19.xml"/><Relationship Id="rId50" Type="http://schemas.openxmlformats.org/officeDocument/2006/relationships/image" Target="media/image9.wmf"/><Relationship Id="rId55" Type="http://schemas.openxmlformats.org/officeDocument/2006/relationships/control" Target="activeX/activeX34.xml"/><Relationship Id="rId76" Type="http://schemas.openxmlformats.org/officeDocument/2006/relationships/control" Target="activeX/activeX54.xml"/><Relationship Id="rId97" Type="http://schemas.openxmlformats.org/officeDocument/2006/relationships/control" Target="activeX/activeX74.xml"/><Relationship Id="rId104" Type="http://schemas.openxmlformats.org/officeDocument/2006/relationships/control" Target="activeX/activeX81.xml"/><Relationship Id="rId120" Type="http://schemas.openxmlformats.org/officeDocument/2006/relationships/hyperlink" Target="https://www.tektorg.ru" TargetMode="External"/><Relationship Id="rId125" Type="http://schemas.openxmlformats.org/officeDocument/2006/relationships/control" Target="activeX/activeX97.xml"/><Relationship Id="rId7" Type="http://schemas.openxmlformats.org/officeDocument/2006/relationships/settings" Target="settings.xml"/><Relationship Id="rId71" Type="http://schemas.openxmlformats.org/officeDocument/2006/relationships/control" Target="activeX/activeX49.xml"/><Relationship Id="rId92" Type="http://schemas.openxmlformats.org/officeDocument/2006/relationships/image" Target="media/image11.wmf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7.xml"/><Relationship Id="rId66" Type="http://schemas.openxmlformats.org/officeDocument/2006/relationships/image" Target="media/image10.wmf"/><Relationship Id="rId87" Type="http://schemas.openxmlformats.org/officeDocument/2006/relationships/control" Target="activeX/activeX65.xml"/><Relationship Id="rId110" Type="http://schemas.openxmlformats.org/officeDocument/2006/relationships/control" Target="activeX/activeX87.xml"/><Relationship Id="rId115" Type="http://schemas.openxmlformats.org/officeDocument/2006/relationships/hyperlink" Target="http://www.zakupki.gov.ru" TargetMode="External"/><Relationship Id="rId131" Type="http://schemas.openxmlformats.org/officeDocument/2006/relationships/control" Target="activeX/activeX103.xml"/><Relationship Id="rId136" Type="http://schemas.openxmlformats.org/officeDocument/2006/relationships/header" Target="header4.xml"/><Relationship Id="rId61" Type="http://schemas.openxmlformats.org/officeDocument/2006/relationships/control" Target="activeX/activeX40.xml"/><Relationship Id="rId82" Type="http://schemas.openxmlformats.org/officeDocument/2006/relationships/control" Target="activeX/activeX60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2F3F5-2C7A-43DD-A13B-EF34B0EEC5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0CA7DB-0DD1-419E-A526-C6E8E3DB0F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2F6949-3E75-4A65-ACD3-4AB38D05A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7</Pages>
  <Words>3261</Words>
  <Characters>18593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62</cp:revision>
  <cp:lastPrinted>2020-10-23T14:42:00Z</cp:lastPrinted>
  <dcterms:created xsi:type="dcterms:W3CDTF">2021-03-31T11:14:00Z</dcterms:created>
  <dcterms:modified xsi:type="dcterms:W3CDTF">2025-03-26T06:25:00Z</dcterms:modified>
</cp:coreProperties>
</file>