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Default="007404F9" w:rsidP="003264A4">
      <w:pPr>
        <w:pStyle w:val="21"/>
        <w:ind w:firstLine="0"/>
        <w:jc w:val="left"/>
        <w:rPr>
          <w:b/>
          <w:color w:val="000000"/>
          <w:sz w:val="24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="003264A4" w:rsidRPr="003264A4">
        <w:rPr>
          <w:b/>
          <w:color w:val="000000"/>
          <w:sz w:val="24"/>
        </w:rPr>
        <w:t>2025.03; 2025.04;2025.05;2025.06;2025.07;2025.08</w:t>
      </w:r>
      <w:r w:rsidR="007000C7" w:rsidRPr="007000C7">
        <w:t xml:space="preserve"> </w:t>
      </w:r>
      <w:r w:rsidR="007000C7">
        <w:t xml:space="preserve">- </w:t>
      </w:r>
      <w:r w:rsidR="007000C7" w:rsidRPr="007000C7">
        <w:rPr>
          <w:b/>
          <w:color w:val="000000"/>
          <w:sz w:val="24"/>
        </w:rPr>
        <w:t>Реализация СИЗ (противогазы, фильтры, патроны запасные. (Лот 2025.03); костюмы защитные(Лот 2025.04); шлемы и подшлемники(Лот 2025.05); линия гибкая анкерная(Лот 2025.06); перчатки(Лот 2025.07); каски(Лот 2025.08)</w:t>
      </w:r>
    </w:p>
    <w:p w:rsidR="007000C7" w:rsidRDefault="007000C7" w:rsidP="003264A4">
      <w:pPr>
        <w:pStyle w:val="21"/>
        <w:ind w:firstLine="0"/>
        <w:jc w:val="left"/>
        <w:rPr>
          <w:b/>
          <w:color w:val="000000"/>
          <w:sz w:val="24"/>
        </w:rPr>
      </w:pPr>
    </w:p>
    <w:p w:rsidR="007404F9" w:rsidRPr="00B453E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264A4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6D0602">
        <w:rPr>
          <w:rFonts w:ascii="Arial" w:hAnsi="Arial" w:cs="Arial"/>
          <w:b/>
          <w:sz w:val="22"/>
          <w:szCs w:val="22"/>
        </w:rPr>
        <w:t>0</w:t>
      </w:r>
      <w:r w:rsidR="006D0602" w:rsidRPr="006D0602">
        <w:rPr>
          <w:rFonts w:ascii="Arial" w:hAnsi="Arial" w:cs="Arial"/>
          <w:b/>
          <w:sz w:val="22"/>
          <w:szCs w:val="22"/>
        </w:rPr>
        <w:t>4</w:t>
      </w:r>
      <w:r w:rsidR="006D0602">
        <w:rPr>
          <w:rFonts w:ascii="Arial" w:hAnsi="Arial" w:cs="Arial"/>
          <w:b/>
          <w:sz w:val="22"/>
          <w:szCs w:val="22"/>
        </w:rPr>
        <w:t>.09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264A4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.03 – </w:t>
      </w:r>
      <w:r w:rsidR="003264A4" w:rsidRPr="003264A4">
        <w:rPr>
          <w:rFonts w:ascii="Arial" w:hAnsi="Arial" w:cs="Arial"/>
          <w:sz w:val="21"/>
          <w:szCs w:val="21"/>
        </w:rPr>
        <w:t>противогазы – 228 шт., фильтры – 296 шт, патроны запасные -23шт.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.04 – </w:t>
      </w:r>
      <w:r w:rsidR="003264A4" w:rsidRPr="003264A4">
        <w:rPr>
          <w:rFonts w:ascii="Arial" w:hAnsi="Arial" w:cs="Arial"/>
          <w:sz w:val="21"/>
          <w:szCs w:val="21"/>
        </w:rPr>
        <w:t>костюмы защитные – 101 КМП.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Лот №</w:t>
      </w:r>
      <w:r w:rsidR="003264A4">
        <w:rPr>
          <w:rFonts w:ascii="Arial" w:hAnsi="Arial" w:cs="Arial"/>
          <w:sz w:val="21"/>
          <w:szCs w:val="21"/>
        </w:rPr>
        <w:t xml:space="preserve"> 2025</w:t>
      </w:r>
      <w:r>
        <w:rPr>
          <w:rFonts w:ascii="Arial" w:hAnsi="Arial" w:cs="Arial"/>
          <w:sz w:val="21"/>
          <w:szCs w:val="21"/>
        </w:rPr>
        <w:t xml:space="preserve">.05 – </w:t>
      </w:r>
      <w:r w:rsidR="003264A4">
        <w:rPr>
          <w:rFonts w:ascii="Arial" w:hAnsi="Arial" w:cs="Arial"/>
          <w:sz w:val="21"/>
          <w:szCs w:val="21"/>
        </w:rPr>
        <w:t>шлемы и подшлемники – 229 шт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 w:rsidR="003264A4">
        <w:rPr>
          <w:rFonts w:ascii="Arial" w:hAnsi="Arial" w:cs="Arial"/>
          <w:sz w:val="21"/>
          <w:szCs w:val="21"/>
        </w:rPr>
        <w:t>т № 2025</w:t>
      </w:r>
      <w:r>
        <w:rPr>
          <w:rFonts w:ascii="Arial" w:hAnsi="Arial" w:cs="Arial"/>
          <w:sz w:val="21"/>
          <w:szCs w:val="21"/>
        </w:rPr>
        <w:t xml:space="preserve">.06 – </w:t>
      </w:r>
      <w:r w:rsidR="003264A4" w:rsidRPr="003264A4">
        <w:rPr>
          <w:rFonts w:ascii="Arial" w:hAnsi="Arial" w:cs="Arial"/>
          <w:sz w:val="21"/>
          <w:szCs w:val="21"/>
        </w:rPr>
        <w:t>линия гибкая анкерная – 45 шт.</w:t>
      </w:r>
      <w:r w:rsidR="003264A4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3264A4"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 xml:space="preserve">т № 2025.07 – </w:t>
      </w:r>
      <w:r w:rsidRPr="003264A4">
        <w:rPr>
          <w:rFonts w:ascii="Arial" w:hAnsi="Arial" w:cs="Arial"/>
          <w:sz w:val="21"/>
          <w:szCs w:val="21"/>
        </w:rPr>
        <w:t>перчатки – 2 793 пар.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 w:rsidRPr="003264A4">
        <w:rPr>
          <w:rFonts w:ascii="Arial" w:hAnsi="Arial" w:cs="Arial"/>
          <w:sz w:val="21"/>
          <w:szCs w:val="21"/>
          <w:lang w:val="en-US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>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№ 2025</w:t>
      </w:r>
      <w:r>
        <w:rPr>
          <w:rFonts w:ascii="Arial" w:hAnsi="Arial" w:cs="Arial"/>
          <w:sz w:val="21"/>
          <w:szCs w:val="21"/>
          <w:lang w:val="en-US"/>
        </w:rPr>
        <w:t>.08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– </w:t>
      </w:r>
      <w:r w:rsidRPr="003264A4">
        <w:rPr>
          <w:rFonts w:ascii="Arial" w:hAnsi="Arial" w:cs="Arial"/>
          <w:sz w:val="21"/>
          <w:szCs w:val="21"/>
        </w:rPr>
        <w:t>каски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</w:t>
      </w:r>
      <w:r w:rsidRPr="003264A4">
        <w:rPr>
          <w:rFonts w:ascii="Arial" w:hAnsi="Arial" w:cs="Arial"/>
          <w:sz w:val="21"/>
          <w:szCs w:val="21"/>
        </w:rPr>
        <w:t>СОМЗ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55 Favorit Rapid 75718 – 911 </w:t>
      </w:r>
      <w:r w:rsidRPr="003264A4">
        <w:rPr>
          <w:rFonts w:ascii="Arial" w:hAnsi="Arial" w:cs="Arial"/>
          <w:sz w:val="21"/>
          <w:szCs w:val="21"/>
        </w:rPr>
        <w:t>шт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подтверждения отсутствия принадлежности потенциального Контрагента к субъектам малого и среднего предпринимательства по установленной форме </w:t>
      </w:r>
      <w:r>
        <w:rPr>
          <w:rFonts w:ascii="Arial" w:hAnsi="Arial" w:cs="Arial"/>
        </w:rPr>
        <w:lastRenderedPageBreak/>
        <w:t>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333129" w:rsidRDefault="00333129" w:rsidP="00333129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5333F1" w:rsidRDefault="005333F1" w:rsidP="005333F1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504056 </w:t>
      </w:r>
      <w:r>
        <w:rPr>
          <w:b/>
          <w:bCs/>
          <w:color w:val="000000"/>
          <w:highlight w:val="yellow"/>
        </w:rPr>
        <w:t>.</w:t>
      </w:r>
    </w:p>
    <w:p w:rsidR="005333F1" w:rsidRDefault="005333F1" w:rsidP="005333F1">
      <w:pPr>
        <w:jc w:val="both"/>
        <w:rPr>
          <w:b/>
          <w:bCs/>
          <w:color w:val="000000"/>
        </w:rPr>
      </w:pPr>
    </w:p>
    <w:p w:rsidR="005333F1" w:rsidRDefault="005333F1" w:rsidP="005333F1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5333F1" w:rsidRDefault="005333F1" w:rsidP="005333F1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5333F1" w:rsidRDefault="005333F1" w:rsidP="005333F1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5333F1" w:rsidRDefault="005333F1" w:rsidP="005333F1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5333F1" w:rsidRDefault="005333F1" w:rsidP="005333F1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02" w:rsidRDefault="00457702" w:rsidP="00D8374D">
      <w:r>
        <w:separator/>
      </w:r>
    </w:p>
  </w:endnote>
  <w:endnote w:type="continuationSeparator" w:id="0">
    <w:p w:rsidR="00457702" w:rsidRDefault="00457702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02" w:rsidRDefault="00457702" w:rsidP="00D8374D">
      <w:r>
        <w:separator/>
      </w:r>
    </w:p>
  </w:footnote>
  <w:footnote w:type="continuationSeparator" w:id="0">
    <w:p w:rsidR="00457702" w:rsidRDefault="00457702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37129"/>
    <w:rsid w:val="00084542"/>
    <w:rsid w:val="00093225"/>
    <w:rsid w:val="000B733B"/>
    <w:rsid w:val="000C37DF"/>
    <w:rsid w:val="000E0C70"/>
    <w:rsid w:val="000F2974"/>
    <w:rsid w:val="00112248"/>
    <w:rsid w:val="001616CD"/>
    <w:rsid w:val="001710DE"/>
    <w:rsid w:val="0023016E"/>
    <w:rsid w:val="0024018E"/>
    <w:rsid w:val="00282F5E"/>
    <w:rsid w:val="002878DB"/>
    <w:rsid w:val="002B6F77"/>
    <w:rsid w:val="003264A4"/>
    <w:rsid w:val="00333129"/>
    <w:rsid w:val="00355D73"/>
    <w:rsid w:val="003764B8"/>
    <w:rsid w:val="003B0467"/>
    <w:rsid w:val="003E6BF7"/>
    <w:rsid w:val="00457702"/>
    <w:rsid w:val="0049621F"/>
    <w:rsid w:val="004B6D9E"/>
    <w:rsid w:val="005333F1"/>
    <w:rsid w:val="00537B4E"/>
    <w:rsid w:val="00631F71"/>
    <w:rsid w:val="0068600C"/>
    <w:rsid w:val="00696FE9"/>
    <w:rsid w:val="006A3CB8"/>
    <w:rsid w:val="006A51B7"/>
    <w:rsid w:val="006D0602"/>
    <w:rsid w:val="006E784C"/>
    <w:rsid w:val="007000C7"/>
    <w:rsid w:val="00734A1B"/>
    <w:rsid w:val="007350BA"/>
    <w:rsid w:val="007404F9"/>
    <w:rsid w:val="00754566"/>
    <w:rsid w:val="00765ADB"/>
    <w:rsid w:val="00776338"/>
    <w:rsid w:val="00822694"/>
    <w:rsid w:val="00854ECF"/>
    <w:rsid w:val="008A7F45"/>
    <w:rsid w:val="008D2B05"/>
    <w:rsid w:val="008F4FE2"/>
    <w:rsid w:val="00902A65"/>
    <w:rsid w:val="009469F3"/>
    <w:rsid w:val="009D6E6D"/>
    <w:rsid w:val="009E0D13"/>
    <w:rsid w:val="00A16724"/>
    <w:rsid w:val="00A23B8C"/>
    <w:rsid w:val="00AA041F"/>
    <w:rsid w:val="00AB4E01"/>
    <w:rsid w:val="00B01002"/>
    <w:rsid w:val="00B25BC6"/>
    <w:rsid w:val="00B453EB"/>
    <w:rsid w:val="00B715F3"/>
    <w:rsid w:val="00B845AC"/>
    <w:rsid w:val="00BB5DD8"/>
    <w:rsid w:val="00BD058F"/>
    <w:rsid w:val="00CE1126"/>
    <w:rsid w:val="00D62686"/>
    <w:rsid w:val="00D8374D"/>
    <w:rsid w:val="00DA1937"/>
    <w:rsid w:val="00DA60F3"/>
    <w:rsid w:val="00DC283A"/>
    <w:rsid w:val="00E1705D"/>
    <w:rsid w:val="00E8756E"/>
    <w:rsid w:val="00EC4342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518C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44</cp:revision>
  <dcterms:created xsi:type="dcterms:W3CDTF">2023-04-20T11:27:00Z</dcterms:created>
  <dcterms:modified xsi:type="dcterms:W3CDTF">2025-07-03T11:12:00Z</dcterms:modified>
</cp:coreProperties>
</file>