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ED116B">
        <w:rPr>
          <w:rFonts w:eastAsia="Calibri"/>
          <w:szCs w:val="22"/>
        </w:rPr>
        <w:t>«</w:t>
      </w:r>
      <w:r w:rsidR="00ED116B" w:rsidRPr="00ED116B">
        <w:rPr>
          <w:rFonts w:eastAsia="Calibri"/>
          <w:szCs w:val="22"/>
        </w:rPr>
        <w:t>10</w:t>
      </w:r>
      <w:r w:rsidR="005657E4" w:rsidRPr="00ED116B">
        <w:rPr>
          <w:rFonts w:eastAsia="Calibri"/>
          <w:szCs w:val="22"/>
        </w:rPr>
        <w:t xml:space="preserve">» </w:t>
      </w:r>
      <w:r w:rsidR="00ED116B" w:rsidRPr="00ED116B">
        <w:rPr>
          <w:rFonts w:eastAsia="Calibri"/>
          <w:szCs w:val="22"/>
        </w:rPr>
        <w:t>июля</w:t>
      </w:r>
      <w:r w:rsidR="00F94BEE" w:rsidRPr="00ED116B">
        <w:rPr>
          <w:rFonts w:eastAsia="Calibri"/>
          <w:szCs w:val="22"/>
        </w:rPr>
        <w:t xml:space="preserve"> 202</w:t>
      </w:r>
      <w:r w:rsidR="00D45D1F" w:rsidRPr="00ED116B">
        <w:rPr>
          <w:rFonts w:eastAsia="Calibri"/>
          <w:szCs w:val="22"/>
        </w:rPr>
        <w:t>5</w:t>
      </w:r>
      <w:r w:rsidR="00F94BEE" w:rsidRPr="00ED116B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ED116B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highlight w:val="yellow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 w:rsidR="00D45D1F">
        <w:rPr>
          <w:lang w:eastAsia="ru-RU" w:bidi="ru-RU"/>
        </w:rPr>
        <w:t xml:space="preserve"> лот № </w:t>
      </w:r>
      <w:r w:rsidR="00437F27">
        <w:rPr>
          <w:lang w:eastAsia="ru-RU" w:bidi="ru-RU"/>
        </w:rPr>
        <w:t>2</w:t>
      </w:r>
      <w:r w:rsidR="00ED116B">
        <w:rPr>
          <w:lang w:eastAsia="ru-RU" w:bidi="ru-RU"/>
        </w:rPr>
        <w:t>4</w:t>
      </w:r>
      <w:r w:rsidR="00D45D1F">
        <w:rPr>
          <w:lang w:eastAsia="ru-RU" w:bidi="ru-RU"/>
        </w:rPr>
        <w:t>/2025</w:t>
      </w:r>
      <w:r>
        <w:rPr>
          <w:lang w:eastAsia="ru-RU" w:bidi="ru-RU"/>
        </w:rPr>
        <w:t xml:space="preserve">. </w:t>
      </w:r>
      <w:r w:rsidR="00437F27">
        <w:rPr>
          <w:b/>
          <w:color w:val="FF0000"/>
          <w:lang w:eastAsia="ru-RU" w:bidi="ru-RU"/>
        </w:rPr>
        <w:t>Колодец металлический</w:t>
      </w:r>
      <w:bookmarkStart w:id="4" w:name="_GoBack"/>
      <w:bookmarkEnd w:id="4"/>
      <w:r w:rsidRPr="00ED116B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ED116B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Pr="00ED116B">
        <w:rPr>
          <w:b/>
          <w:bCs/>
          <w:color w:val="FF0000"/>
          <w:lang w:eastAsia="ru-RU" w:bidi="ru-RU"/>
        </w:rPr>
        <w:t>с «</w:t>
      </w:r>
      <w:r w:rsidR="00ED116B">
        <w:rPr>
          <w:b/>
          <w:bCs/>
          <w:color w:val="FF0000"/>
          <w:lang w:eastAsia="ru-RU" w:bidi="ru-RU"/>
        </w:rPr>
        <w:t>21</w:t>
      </w:r>
      <w:r w:rsidRPr="00ED116B">
        <w:rPr>
          <w:b/>
          <w:bCs/>
          <w:color w:val="FF0000"/>
          <w:lang w:eastAsia="ru-RU" w:bidi="ru-RU"/>
        </w:rPr>
        <w:t xml:space="preserve">» </w:t>
      </w:r>
      <w:r w:rsidR="00ED116B">
        <w:rPr>
          <w:b/>
          <w:bCs/>
          <w:color w:val="FF0000"/>
          <w:lang w:eastAsia="ru-RU" w:bidi="ru-RU"/>
        </w:rPr>
        <w:t>июл</w:t>
      </w:r>
      <w:r w:rsidRPr="00ED116B">
        <w:rPr>
          <w:b/>
          <w:bCs/>
          <w:color w:val="FF0000"/>
          <w:lang w:eastAsia="ru-RU" w:bidi="ru-RU"/>
        </w:rPr>
        <w:t>я 202</w:t>
      </w:r>
      <w:r w:rsidR="00D45D1F" w:rsidRPr="00ED116B">
        <w:rPr>
          <w:b/>
          <w:bCs/>
          <w:color w:val="FF0000"/>
          <w:lang w:eastAsia="ru-RU" w:bidi="ru-RU"/>
        </w:rPr>
        <w:t>5</w:t>
      </w:r>
      <w:r w:rsidRPr="00ED116B">
        <w:rPr>
          <w:b/>
          <w:bCs/>
          <w:color w:val="FF0000"/>
          <w:lang w:eastAsia="ru-RU" w:bidi="ru-RU"/>
        </w:rPr>
        <w:t xml:space="preserve"> г. по «1</w:t>
      </w:r>
      <w:r w:rsidR="00ED116B">
        <w:rPr>
          <w:b/>
          <w:bCs/>
          <w:color w:val="FF0000"/>
          <w:lang w:eastAsia="ru-RU" w:bidi="ru-RU"/>
        </w:rPr>
        <w:t>5</w:t>
      </w:r>
      <w:r w:rsidRPr="00ED116B">
        <w:rPr>
          <w:b/>
          <w:bCs/>
          <w:color w:val="FF0000"/>
          <w:lang w:eastAsia="ru-RU" w:bidi="ru-RU"/>
        </w:rPr>
        <w:t xml:space="preserve">» </w:t>
      </w:r>
      <w:r w:rsidR="00ED116B">
        <w:rPr>
          <w:b/>
          <w:bCs/>
          <w:color w:val="FF0000"/>
          <w:lang w:eastAsia="ru-RU" w:bidi="ru-RU"/>
        </w:rPr>
        <w:t>августа</w:t>
      </w:r>
      <w:r w:rsidRPr="00ED116B">
        <w:rPr>
          <w:b/>
          <w:bCs/>
          <w:color w:val="FF0000"/>
          <w:lang w:eastAsia="ru-RU" w:bidi="ru-RU"/>
        </w:rPr>
        <w:t xml:space="preserve"> </w:t>
      </w:r>
      <w:r w:rsidR="00D45D1F" w:rsidRPr="00ED116B">
        <w:rPr>
          <w:b/>
          <w:bCs/>
          <w:color w:val="FF0000"/>
          <w:lang w:eastAsia="ru-RU" w:bidi="ru-RU"/>
        </w:rPr>
        <w:t>2025</w:t>
      </w:r>
      <w:r w:rsidRPr="00ED116B">
        <w:rPr>
          <w:b/>
          <w:bCs/>
          <w:color w:val="FF0000"/>
          <w:lang w:eastAsia="ru-RU" w:bidi="ru-RU"/>
        </w:rPr>
        <w:t xml:space="preserve"> г. </w:t>
      </w:r>
      <w:r w:rsidRPr="00ED116B">
        <w:rPr>
          <w:b/>
          <w:color w:val="FF0000"/>
        </w:rPr>
        <w:t>до 18-00 МСК</w:t>
      </w:r>
      <w:r w:rsidRPr="00ED116B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437F27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37F27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45D1F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ED116B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101</cp:revision>
  <cp:lastPrinted>2019-10-02T10:23:00Z</cp:lastPrinted>
  <dcterms:created xsi:type="dcterms:W3CDTF">2018-04-16T10:44:00Z</dcterms:created>
  <dcterms:modified xsi:type="dcterms:W3CDTF">2025-07-08T08:54:00Z</dcterms:modified>
</cp:coreProperties>
</file>