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469"/>
      </w:tblGrid>
      <w:tr w:rsidR="00974FF8" w:rsidRPr="009860A7" w:rsidTr="009860A7">
        <w:tc>
          <w:tcPr>
            <w:tcW w:w="1902" w:type="dxa"/>
            <w:tcBorders>
              <w:top w:val="single" w:sz="6" w:space="0" w:color="23446A"/>
              <w:left w:val="single" w:sz="6" w:space="0" w:color="23446A"/>
              <w:bottom w:val="single" w:sz="6" w:space="0" w:color="23446A"/>
              <w:right w:val="single" w:sz="6" w:space="0" w:color="23446A"/>
            </w:tcBorders>
            <w:hideMark/>
          </w:tcPr>
          <w:p w:rsidR="00974FF8" w:rsidRPr="009860A7" w:rsidRDefault="00974FF8" w:rsidP="00986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Реализация автотранспорта и спецтехники</w:t>
            </w:r>
          </w:p>
        </w:tc>
        <w:tc>
          <w:tcPr>
            <w:tcW w:w="7469" w:type="dxa"/>
            <w:tcBorders>
              <w:top w:val="single" w:sz="6" w:space="0" w:color="23446A"/>
              <w:left w:val="single" w:sz="6" w:space="0" w:color="23446A"/>
              <w:bottom w:val="single" w:sz="6" w:space="0" w:color="23446A"/>
              <w:right w:val="single" w:sz="6" w:space="0" w:color="23446A"/>
            </w:tcBorders>
            <w:hideMark/>
          </w:tcPr>
          <w:p w:rsidR="00974FF8" w:rsidRPr="009860A7" w:rsidRDefault="00FD34E1" w:rsidP="00986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АО «НК «Роснефть» - Кубаньнефтепродукт</w:t>
            </w:r>
            <w:r w:rsidR="00974FF8" w:rsidRPr="009860A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» планирует реализовать </w:t>
            </w:r>
            <w:r w:rsidR="000718A1" w:rsidRPr="009860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автотранспортные средства. (2</w:t>
            </w:r>
            <w:r w:rsidR="000718A1" w:rsidRPr="009860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 w:eastAsia="ru-RU"/>
              </w:rPr>
              <w:t>6</w:t>
            </w:r>
            <w:r w:rsidRPr="009860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лота</w:t>
            </w:r>
            <w:r w:rsidR="00974FF8" w:rsidRPr="009860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) </w:t>
            </w:r>
          </w:p>
          <w:p w:rsidR="00974FF8" w:rsidRPr="009860A7" w:rsidRDefault="00974FF8" w:rsidP="00986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Предоставить коммерческое предложение (КП) на покупку автотранспортных средств с указанием цен, по форме на условиях 100%-ой предоплаты.</w:t>
            </w:r>
          </w:p>
          <w:p w:rsidR="00974FF8" w:rsidRPr="009860A7" w:rsidRDefault="00974FF8" w:rsidP="00986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Функциональные требования: </w:t>
            </w:r>
          </w:p>
          <w:p w:rsidR="00974FF8" w:rsidRPr="009860A7" w:rsidRDefault="00974FF8" w:rsidP="00986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Коммерческое предложение должно быть оформлено согласно требованиям к претендентам и содержать полный перечень документов, необходимых для прохождения предварительной квалификации, согласно документации.</w:t>
            </w:r>
          </w:p>
          <w:p w:rsidR="00974FF8" w:rsidRPr="009860A7" w:rsidRDefault="00974FF8" w:rsidP="00986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Срок представления коммерческого предложения – </w:t>
            </w:r>
            <w:r w:rsidR="00965CFB" w:rsidRPr="009860A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 </w:t>
            </w:r>
            <w:r w:rsidR="000718A1" w:rsidRPr="009860A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06.08.2025 </w:t>
            </w:r>
            <w:r w:rsidR="000718A1" w:rsidRPr="009860A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br/>
              <w:t>до 15:00 часов 20.08</w:t>
            </w:r>
            <w:r w:rsidR="002D4B81" w:rsidRPr="009860A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.2025</w:t>
            </w:r>
            <w:r w:rsidR="00965CFB" w:rsidRPr="009860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860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(Время московское)</w:t>
            </w:r>
            <w:r w:rsidRPr="00986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.КП, поступившие позднее указанного срока, к рассмотрению не принимаются. </w:t>
            </w:r>
          </w:p>
        </w:tc>
      </w:tr>
      <w:tr w:rsidR="00974FF8" w:rsidRPr="009860A7" w:rsidTr="009860A7">
        <w:tc>
          <w:tcPr>
            <w:tcW w:w="1902" w:type="dxa"/>
            <w:tcBorders>
              <w:top w:val="single" w:sz="6" w:space="0" w:color="23446A"/>
              <w:left w:val="single" w:sz="6" w:space="0" w:color="23446A"/>
              <w:bottom w:val="single" w:sz="6" w:space="0" w:color="23446A"/>
              <w:right w:val="single" w:sz="6" w:space="0" w:color="23446A"/>
            </w:tcBorders>
            <w:hideMark/>
          </w:tcPr>
          <w:p w:rsidR="00974FF8" w:rsidRPr="009860A7" w:rsidRDefault="00974FF8" w:rsidP="0098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Обязательные требования </w:t>
            </w:r>
          </w:p>
        </w:tc>
        <w:tc>
          <w:tcPr>
            <w:tcW w:w="7469" w:type="dxa"/>
            <w:tcBorders>
              <w:top w:val="single" w:sz="6" w:space="0" w:color="23446A"/>
              <w:left w:val="single" w:sz="6" w:space="0" w:color="23446A"/>
              <w:bottom w:val="single" w:sz="6" w:space="0" w:color="23446A"/>
              <w:right w:val="single" w:sz="6" w:space="0" w:color="23446A"/>
            </w:tcBorders>
            <w:hideMark/>
          </w:tcPr>
          <w:p w:rsidR="00974FF8" w:rsidRPr="009860A7" w:rsidRDefault="00974FF8" w:rsidP="00986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Победителем является участник, предложивший наибольшую цену реализации и соответствующий всем критериям отбора.</w:t>
            </w:r>
          </w:p>
          <w:p w:rsidR="00974FF8" w:rsidRPr="009860A7" w:rsidRDefault="00974FF8" w:rsidP="00986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Обязательное согласие с условиями оплаты: 100 % предоплата в течение 5 рабочих дней после подписания договора.</w:t>
            </w:r>
          </w:p>
          <w:p w:rsidR="00974FF8" w:rsidRPr="009860A7" w:rsidRDefault="00974FF8" w:rsidP="00986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- </w:t>
            </w:r>
            <w:r w:rsidRPr="009860A7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  <w:t xml:space="preserve">Обязательным условием допуска к участию в процедуре реализации является заключение </w:t>
            </w:r>
            <w:r w:rsidR="00341301" w:rsidRPr="009860A7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  <w:t>Эксперта по безопасности Общества</w:t>
            </w:r>
            <w:r w:rsidRPr="009860A7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  <w:t xml:space="preserve"> о соответствии участника требованиям, установленным </w:t>
            </w:r>
            <w:r w:rsidR="00341301" w:rsidRPr="009860A7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  <w:t xml:space="preserve">в Требованиях к Поставщику, предъявляемые при проведении </w:t>
            </w:r>
            <w:proofErr w:type="spellStart"/>
            <w:r w:rsidR="00341301" w:rsidRPr="009860A7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  <w:t>низкостоимостной</w:t>
            </w:r>
            <w:proofErr w:type="spellEnd"/>
            <w:r w:rsidR="00341301" w:rsidRPr="009860A7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  <w:t xml:space="preserve"> закупки в соответствие с  </w:t>
            </w:r>
            <w:r w:rsidRPr="009860A7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  <w:t>Инструкцией Компании «</w:t>
            </w:r>
            <w:r w:rsidR="002D0701" w:rsidRPr="009860A7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  <w:t xml:space="preserve">Проведение </w:t>
            </w:r>
            <w:proofErr w:type="spellStart"/>
            <w:r w:rsidR="002D0701" w:rsidRPr="009860A7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  <w:t>низкостоимостной</w:t>
            </w:r>
            <w:proofErr w:type="spellEnd"/>
            <w:r w:rsidR="002D0701" w:rsidRPr="009860A7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  <w:t xml:space="preserve"> закупки» № П2-02 И-01354</w:t>
            </w:r>
            <w:r w:rsidRPr="009860A7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  <w:t xml:space="preserve"> или наличие </w:t>
            </w:r>
            <w:r w:rsidR="002D0701" w:rsidRPr="009860A7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  <w:t xml:space="preserve">результатов проведенной проверки Поставщика в рамках должной осмотрительности (в соответствии с Регламентом бизнес-процесса Компании № П2-08 Р-0035 «Квалификация поставщиков») </w:t>
            </w:r>
            <w:r w:rsidRPr="009860A7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ru-RU"/>
              </w:rPr>
              <w:t xml:space="preserve"> (данное требование распространяется на юридические лица и индивидуальных предпринимателей)</w:t>
            </w:r>
          </w:p>
          <w:p w:rsidR="00974FF8" w:rsidRPr="009860A7" w:rsidRDefault="00974FF8" w:rsidP="00986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- Общие</w:t>
            </w:r>
            <w:r w:rsidR="006913AD" w:rsidRPr="009860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  <w:r w:rsidRPr="009860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обязательные требования</w:t>
            </w:r>
            <w:r w:rsidR="00496F02" w:rsidRPr="009860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  <w:r w:rsidRPr="009860A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(перечень документов) к претендентам на покупку автотранспортных средств для прохождения предварительной квалификации: </w:t>
            </w:r>
          </w:p>
          <w:p w:rsidR="00974FF8" w:rsidRPr="009860A7" w:rsidRDefault="00974FF8" w:rsidP="00986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Для юридического лица и индивидуального предпринимателя: </w:t>
            </w:r>
          </w:p>
          <w:p w:rsidR="00974FF8" w:rsidRPr="009860A7" w:rsidRDefault="00E17B04" w:rsidP="0098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974FF8"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9860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  <w:r w:rsidR="00974FF8"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на участие; </w:t>
            </w:r>
          </w:p>
          <w:p w:rsidR="00974FF8" w:rsidRPr="009860A7" w:rsidRDefault="00E17B04" w:rsidP="0098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974FF8"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9860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  <w:r w:rsidR="00974FF8"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Анкета претендента; </w:t>
            </w:r>
          </w:p>
          <w:p w:rsidR="00974FF8" w:rsidRPr="009860A7" w:rsidRDefault="00E17B04" w:rsidP="0098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974FF8"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974FF8"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Согласие с предлагаемым текстом договора</w:t>
            </w:r>
            <w:r w:rsidR="00974FF8" w:rsidRPr="009860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974FF8" w:rsidRPr="009860A7" w:rsidRDefault="00E17B04" w:rsidP="0098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974FF8"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974FF8"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</w:t>
            </w:r>
            <w:r w:rsidR="00974FF8" w:rsidRPr="009860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974FF8" w:rsidRPr="009860A7" w:rsidRDefault="00974FF8" w:rsidP="009860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устава и приказа о назначении директора/генерального директора;</w:t>
            </w:r>
          </w:p>
          <w:p w:rsidR="00974FF8" w:rsidRPr="009860A7" w:rsidRDefault="00974FF8" w:rsidP="009860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свидетельств </w:t>
            </w:r>
            <w:r w:rsidRPr="009860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(ОГРН, ИНН, КПП);</w:t>
            </w:r>
          </w:p>
          <w:p w:rsidR="00974FF8" w:rsidRPr="009860A7" w:rsidRDefault="00E17B04" w:rsidP="0098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974FF8"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="00E963BF"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974FF8"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предоставления информации о цепочке собственников</w:t>
            </w:r>
            <w:r w:rsidR="00974FF8" w:rsidRPr="009860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974FF8" w:rsidRPr="009860A7" w:rsidRDefault="00974FF8" w:rsidP="009860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уполномоченного лица (на представителя);</w:t>
            </w:r>
          </w:p>
          <w:p w:rsidR="00974FF8" w:rsidRPr="009860A7" w:rsidRDefault="00974FF8" w:rsidP="009860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Анкета-заявка для проверки участника при мелкой закупке;</w:t>
            </w:r>
          </w:p>
          <w:p w:rsidR="00974FF8" w:rsidRPr="009860A7" w:rsidRDefault="00974FF8" w:rsidP="009860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 или заверенную печатью Участника и подписью руководителя Участника копию выписки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документов;</w:t>
            </w:r>
          </w:p>
          <w:p w:rsidR="00974FF8" w:rsidRPr="009860A7" w:rsidRDefault="00974FF8" w:rsidP="009860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Заверенная Участником копия протокола (иного документа), подтверждающего полномочия единоличного исполнительного органа (для ЮЛ)</w:t>
            </w:r>
          </w:p>
          <w:p w:rsidR="00974FF8" w:rsidRPr="009860A7" w:rsidRDefault="00974FF8" w:rsidP="009860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подтверждении принадлежности Участника к субъектам малого и среднего предпринимательства (МСП) </w:t>
            </w:r>
          </w:p>
          <w:p w:rsidR="00974FF8" w:rsidRPr="009860A7" w:rsidRDefault="00974FF8" w:rsidP="00986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Для физического лица: </w:t>
            </w:r>
          </w:p>
          <w:p w:rsidR="00974FF8" w:rsidRPr="009860A7" w:rsidRDefault="00974FF8" w:rsidP="009860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участие;</w:t>
            </w:r>
          </w:p>
          <w:p w:rsidR="00974FF8" w:rsidRPr="009860A7" w:rsidRDefault="00974FF8" w:rsidP="009860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с предлагаемым текстом договора;</w:t>
            </w:r>
          </w:p>
          <w:p w:rsidR="00974FF8" w:rsidRPr="009860A7" w:rsidRDefault="00974FF8" w:rsidP="009860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данных;</w:t>
            </w:r>
          </w:p>
          <w:p w:rsidR="00974FF8" w:rsidRPr="009860A7" w:rsidRDefault="00974FF8" w:rsidP="009860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паспорта;</w:t>
            </w:r>
          </w:p>
          <w:p w:rsidR="00974FF8" w:rsidRPr="009860A7" w:rsidRDefault="00974FF8" w:rsidP="009860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ИНН;</w:t>
            </w:r>
          </w:p>
          <w:p w:rsidR="00974FF8" w:rsidRPr="009860A7" w:rsidRDefault="00974FF8" w:rsidP="00986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9860A7" w:rsidRPr="009860A7" w:rsidRDefault="009860A7" w:rsidP="009860A7">
      <w:pPr>
        <w:keepNext/>
        <w:spacing w:before="240" w:after="60"/>
        <w:outlineLvl w:val="1"/>
        <w:rPr>
          <w:rFonts w:ascii="Times New Roman" w:hAnsi="Times New Roman" w:cs="Times New Roman"/>
          <w:b/>
          <w:bCs/>
          <w:i/>
          <w:iCs/>
        </w:rPr>
      </w:pPr>
      <w:r w:rsidRPr="009860A7">
        <w:rPr>
          <w:rFonts w:ascii="Times New Roman" w:hAnsi="Times New Roman" w:cs="Times New Roman"/>
        </w:rPr>
        <w:tab/>
        <w:t xml:space="preserve">                </w:t>
      </w:r>
      <w:r w:rsidRPr="009860A7">
        <w:rPr>
          <w:rFonts w:ascii="Times New Roman" w:hAnsi="Times New Roman" w:cs="Times New Roman"/>
          <w:b/>
          <w:bCs/>
          <w:i/>
          <w:iCs/>
        </w:rPr>
        <w:t>Контактные лица (процедурные и технические вопросы):</w:t>
      </w:r>
    </w:p>
    <w:p w:rsidR="009860A7" w:rsidRPr="009860A7" w:rsidRDefault="009860A7" w:rsidP="009860A7">
      <w:pPr>
        <w:tabs>
          <w:tab w:val="left" w:pos="178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9860A7">
        <w:rPr>
          <w:i/>
        </w:rPr>
        <w:t xml:space="preserve">                            </w:t>
      </w:r>
      <w:r w:rsidRPr="009860A7">
        <w:rPr>
          <w:rFonts w:ascii="Times New Roman" w:hAnsi="Times New Roman" w:cs="Times New Roman"/>
          <w:i/>
          <w:sz w:val="24"/>
          <w:szCs w:val="24"/>
        </w:rPr>
        <w:t xml:space="preserve">Начальник отдела МТО Шлюбуль Ангелина Геннадьевна </w:t>
      </w:r>
    </w:p>
    <w:p w:rsidR="009860A7" w:rsidRPr="009860A7" w:rsidRDefault="009860A7" w:rsidP="009860A7">
      <w:pPr>
        <w:tabs>
          <w:tab w:val="left" w:pos="178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60A7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Телефон 8 861 201 69 33</w:t>
      </w:r>
    </w:p>
    <w:p w:rsidR="0035787C" w:rsidRPr="009860A7" w:rsidRDefault="009860A7" w:rsidP="009860A7">
      <w:pPr>
        <w:tabs>
          <w:tab w:val="left" w:pos="1785"/>
        </w:tabs>
        <w:rPr>
          <w:i/>
        </w:rPr>
      </w:pPr>
      <w:r w:rsidRPr="009860A7">
        <w:rPr>
          <w:i/>
        </w:rPr>
        <w:t xml:space="preserve"> </w:t>
      </w:r>
      <w:bookmarkEnd w:id="0"/>
    </w:p>
    <w:sectPr w:rsidR="0035787C" w:rsidRPr="009860A7" w:rsidSect="009860A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FE4"/>
    <w:multiLevelType w:val="multilevel"/>
    <w:tmpl w:val="81203A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C10DF"/>
    <w:multiLevelType w:val="multilevel"/>
    <w:tmpl w:val="DE70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767F9"/>
    <w:multiLevelType w:val="multilevel"/>
    <w:tmpl w:val="346A53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F8"/>
    <w:rsid w:val="000718A1"/>
    <w:rsid w:val="002D0701"/>
    <w:rsid w:val="002D4B81"/>
    <w:rsid w:val="00341301"/>
    <w:rsid w:val="0035787C"/>
    <w:rsid w:val="00496F02"/>
    <w:rsid w:val="00513934"/>
    <w:rsid w:val="006913AD"/>
    <w:rsid w:val="007C4A0D"/>
    <w:rsid w:val="008D07F6"/>
    <w:rsid w:val="00965CFB"/>
    <w:rsid w:val="00974FF8"/>
    <w:rsid w:val="009860A7"/>
    <w:rsid w:val="00D219CD"/>
    <w:rsid w:val="00DF1D7F"/>
    <w:rsid w:val="00E17B04"/>
    <w:rsid w:val="00E963BF"/>
    <w:rsid w:val="00FD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C198"/>
  <w15:docId w15:val="{1875D6FB-3FA0-4501-B56D-1BB09559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Шлюбуль Ангелина Геннадьевна</dc:creator>
  <cp:lastModifiedBy>Шлюбуль Ангелина Геннадьевна</cp:lastModifiedBy>
  <cp:revision>15</cp:revision>
  <dcterms:created xsi:type="dcterms:W3CDTF">2019-12-09T18:32:00Z</dcterms:created>
  <dcterms:modified xsi:type="dcterms:W3CDTF">2025-07-31T14:31:00Z</dcterms:modified>
</cp:coreProperties>
</file>