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3B6" w:rsidRPr="00A75030" w:rsidRDefault="00A703B6" w:rsidP="00A703B6">
      <w:pPr>
        <w:pStyle w:val="3"/>
        <w:rPr>
          <w:b w:val="0"/>
          <w:szCs w:val="24"/>
        </w:rPr>
      </w:pPr>
      <w:bookmarkStart w:id="0" w:name="_Toc80627708"/>
      <w:bookmarkStart w:id="1" w:name="_Toc97207687"/>
      <w:bookmarkStart w:id="2" w:name="_Ref391375476"/>
      <w:bookmarkStart w:id="3" w:name="_Ref391375597"/>
      <w:bookmarkStart w:id="4" w:name="_Toc392326437"/>
      <w:bookmarkStart w:id="5" w:name="_Toc392495198"/>
      <w:bookmarkStart w:id="6" w:name="_Toc392595026"/>
      <w:bookmarkStart w:id="7" w:name="_Toc392610538"/>
      <w:bookmarkStart w:id="8" w:name="_Toc393989340"/>
      <w:bookmarkStart w:id="9" w:name="_Toc393888125"/>
      <w:bookmarkStart w:id="10" w:name="_Toc418011617"/>
      <w:bookmarkStart w:id="11" w:name="_Ref391310895"/>
      <w:bookmarkStart w:id="12" w:name="_Ref391194808"/>
      <w:r w:rsidRPr="00A75030">
        <w:rPr>
          <w:rFonts w:ascii="Times New Roman" w:hAnsi="Times New Roman"/>
          <w:b w:val="0"/>
          <w:sz w:val="24"/>
          <w:szCs w:val="24"/>
        </w:rPr>
        <w:t>Форма 2: Информация о цепочке собственников</w:t>
      </w:r>
      <w:bookmarkEnd w:id="0"/>
      <w:bookmarkEnd w:id="1"/>
    </w:p>
    <w:p w:rsidR="00A703B6" w:rsidRPr="00920B92" w:rsidRDefault="00A703B6" w:rsidP="00A703B6">
      <w:pPr>
        <w:jc w:val="center"/>
        <w:rPr>
          <w:b/>
        </w:rPr>
      </w:pPr>
      <w:r w:rsidRPr="00920B92">
        <w:rPr>
          <w:b/>
        </w:rPr>
        <w:t>Форма представления информации о цепочке собственников, включая конечных бенефициаров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bookmarkEnd w:id="11"/>
    <w:bookmarkEnd w:id="12"/>
    <w:p w:rsidR="00A703B6" w:rsidRPr="007F136C" w:rsidRDefault="00A703B6" w:rsidP="00A703B6"/>
    <w:p w:rsidR="00A703B6" w:rsidRPr="00047944" w:rsidRDefault="00A703B6" w:rsidP="00A703B6">
      <w:pPr>
        <w:pStyle w:val="af0"/>
        <w:spacing w:after="0"/>
      </w:pPr>
      <w:r w:rsidRPr="00047944">
        <w:rPr>
          <w:b/>
          <w:bCs/>
        </w:rPr>
        <w:t>(фирменный бланк Поставщика)</w:t>
      </w:r>
    </w:p>
    <w:p w:rsidR="00A703B6" w:rsidRDefault="00A703B6" w:rsidP="00A703B6">
      <w:pPr>
        <w:pStyle w:val="af0"/>
        <w:tabs>
          <w:tab w:val="right" w:pos="9638"/>
        </w:tabs>
        <w:spacing w:after="0"/>
      </w:pPr>
    </w:p>
    <w:p w:rsidR="00A703B6" w:rsidRDefault="00A703B6" w:rsidP="00A703B6">
      <w:pPr>
        <w:pStyle w:val="af0"/>
        <w:tabs>
          <w:tab w:val="right" w:pos="9638"/>
        </w:tabs>
        <w:spacing w:after="0"/>
      </w:pPr>
    </w:p>
    <w:p w:rsidR="00A703B6" w:rsidRPr="00047944" w:rsidRDefault="00A703B6" w:rsidP="00A703B6">
      <w:pPr>
        <w:pStyle w:val="af0"/>
        <w:tabs>
          <w:tab w:val="right" w:pos="9638"/>
        </w:tabs>
        <w:spacing w:after="0"/>
        <w:rPr>
          <w:b/>
          <w:bCs/>
        </w:rPr>
      </w:pPr>
      <w:r w:rsidRPr="00047944">
        <w:t xml:space="preserve">№__________ </w:t>
      </w:r>
      <w:r w:rsidRPr="00047944">
        <w:tab/>
        <w:t>«__»________20</w:t>
      </w:r>
      <w:r>
        <w:t>2</w:t>
      </w:r>
      <w:r w:rsidRPr="00047944">
        <w:t>___г.</w:t>
      </w:r>
      <w:r>
        <w:t xml:space="preserve"> </w:t>
      </w:r>
    </w:p>
    <w:p w:rsidR="00A703B6" w:rsidRDefault="00A703B6" w:rsidP="00A703B6">
      <w:pPr>
        <w:tabs>
          <w:tab w:val="left" w:pos="7118"/>
        </w:tabs>
        <w:ind w:left="-2410" w:right="19"/>
        <w:rPr>
          <w:b/>
        </w:rPr>
      </w:pPr>
      <w:r>
        <w:rPr>
          <w:b/>
        </w:rPr>
        <w:tab/>
      </w:r>
    </w:p>
    <w:p w:rsidR="00A703B6" w:rsidRDefault="00A703B6" w:rsidP="00A703B6">
      <w:pPr>
        <w:ind w:left="-2410" w:right="19"/>
        <w:jc w:val="center"/>
        <w:rPr>
          <w:b/>
        </w:rPr>
      </w:pPr>
    </w:p>
    <w:p w:rsidR="00A703B6" w:rsidRPr="00047944" w:rsidRDefault="00A703B6" w:rsidP="00A703B6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>
        <w:rPr>
          <w:rFonts w:ascii="Arial" w:hAnsi="Arial" w:cs="Arial"/>
          <w:b/>
        </w:rPr>
        <w:t>Поставщика</w:t>
      </w:r>
      <w:r w:rsidRPr="00047944">
        <w:rPr>
          <w:rFonts w:ascii="Arial" w:hAnsi="Arial" w:cs="Arial"/>
          <w:b/>
        </w:rPr>
        <w:t xml:space="preserve"> ___________</w:t>
      </w:r>
    </w:p>
    <w:p w:rsidR="00A703B6" w:rsidRDefault="00A703B6" w:rsidP="00A703B6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на поставку товаров, работ и услуг </w:t>
      </w:r>
      <w:r w:rsidR="00127290" w:rsidRPr="00127290">
        <w:rPr>
          <w:rFonts w:ascii="Arial" w:hAnsi="Arial" w:cs="Arial"/>
          <w:b/>
        </w:rPr>
        <w:t>АО «КНПЗ»</w:t>
      </w:r>
    </w:p>
    <w:p w:rsidR="00127290" w:rsidRPr="00047944" w:rsidRDefault="00127290" w:rsidP="00A703B6">
      <w:pPr>
        <w:tabs>
          <w:tab w:val="right" w:pos="9720"/>
        </w:tabs>
        <w:jc w:val="center"/>
        <w:rPr>
          <w:rFonts w:ascii="Arial" w:hAnsi="Arial" w:cs="Arial"/>
          <w:b/>
        </w:rPr>
      </w:pPr>
    </w:p>
    <w:p w:rsidR="00A703B6" w:rsidRPr="00047944" w:rsidRDefault="00A703B6" w:rsidP="00A703B6">
      <w:pPr>
        <w:tabs>
          <w:tab w:val="right" w:pos="9720"/>
        </w:tabs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:rsidR="00A703B6" w:rsidRPr="00047944" w:rsidRDefault="00A703B6" w:rsidP="00A703B6">
      <w:pPr>
        <w:tabs>
          <w:tab w:val="right" w:pos="9720"/>
        </w:tabs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72"/>
        <w:gridCol w:w="3599"/>
        <w:gridCol w:w="3158"/>
      </w:tblGrid>
      <w:tr w:rsidR="00A703B6" w:rsidRPr="00FF0661" w:rsidTr="00A3517B">
        <w:tc>
          <w:tcPr>
            <w:tcW w:w="1491" w:type="pct"/>
            <w:shd w:val="clear" w:color="auto" w:fill="FFD200"/>
            <w:vAlign w:val="center"/>
          </w:tcPr>
          <w:p w:rsidR="00A703B6" w:rsidRPr="00047944" w:rsidRDefault="00A703B6" w:rsidP="00A3517B">
            <w:pPr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A703B6" w:rsidRPr="00047944" w:rsidRDefault="00A703B6" w:rsidP="00A3517B">
            <w:pPr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</w:p>
        </w:tc>
        <w:tc>
          <w:tcPr>
            <w:tcW w:w="1640" w:type="pct"/>
            <w:shd w:val="clear" w:color="auto" w:fill="FFD200"/>
            <w:vAlign w:val="center"/>
          </w:tcPr>
          <w:p w:rsidR="00A703B6" w:rsidRPr="00047944" w:rsidRDefault="00A703B6" w:rsidP="00A3517B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A703B6" w:rsidRPr="00047944" w:rsidRDefault="00A703B6" w:rsidP="00A3517B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A703B6" w:rsidRPr="00FF0661" w:rsidTr="00A3517B">
        <w:tc>
          <w:tcPr>
            <w:tcW w:w="5000" w:type="pct"/>
            <w:gridSpan w:val="3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 xml:space="preserve">I. </w:t>
            </w:r>
            <w:proofErr w:type="spellStart"/>
            <w:r w:rsidRPr="00F24E8F">
              <w:rPr>
                <w:sz w:val="20"/>
                <w:szCs w:val="20"/>
                <w:lang w:val="en-US"/>
              </w:rPr>
              <w:t>Поставщик</w:t>
            </w:r>
            <w:proofErr w:type="spellEnd"/>
          </w:p>
        </w:tc>
      </w:tr>
      <w:tr w:rsidR="00A703B6" w:rsidRPr="00FF0661" w:rsidTr="00A3517B">
        <w:tc>
          <w:tcPr>
            <w:tcW w:w="1491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703B6" w:rsidRPr="00F24E8F" w:rsidRDefault="00A703B6" w:rsidP="00A3517B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</w:tr>
      <w:tr w:rsidR="00A703B6" w:rsidRPr="00FF0661" w:rsidTr="00A3517B">
        <w:tc>
          <w:tcPr>
            <w:tcW w:w="1491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</w:tr>
      <w:tr w:rsidR="00A703B6" w:rsidRPr="00FF0661" w:rsidTr="00A3517B">
        <w:tc>
          <w:tcPr>
            <w:tcW w:w="5000" w:type="pct"/>
            <w:gridSpan w:val="3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A703B6" w:rsidRPr="00FF0661" w:rsidTr="00A3517B">
        <w:tc>
          <w:tcPr>
            <w:tcW w:w="1491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</w:tr>
      <w:tr w:rsidR="00A703B6" w:rsidRPr="00FF0661" w:rsidTr="00A3517B">
        <w:tc>
          <w:tcPr>
            <w:tcW w:w="1491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</w:tr>
      <w:tr w:rsidR="00A703B6" w:rsidRPr="00FF0661" w:rsidTr="00A3517B">
        <w:tc>
          <w:tcPr>
            <w:tcW w:w="5000" w:type="pct"/>
            <w:gridSpan w:val="3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A703B6" w:rsidRPr="00FF0661" w:rsidTr="00A3517B">
        <w:tc>
          <w:tcPr>
            <w:tcW w:w="1491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</w:tr>
      <w:tr w:rsidR="00A703B6" w:rsidRPr="00FF0661" w:rsidTr="00A3517B">
        <w:tc>
          <w:tcPr>
            <w:tcW w:w="1491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</w:tr>
      <w:tr w:rsidR="00A703B6" w:rsidRPr="00FF0661" w:rsidTr="00A3517B">
        <w:tc>
          <w:tcPr>
            <w:tcW w:w="5000" w:type="pct"/>
            <w:gridSpan w:val="3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A703B6" w:rsidRPr="00FF0661" w:rsidTr="00A3517B">
        <w:tc>
          <w:tcPr>
            <w:tcW w:w="1491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703B6" w:rsidRPr="00F24E8F" w:rsidRDefault="00A703B6" w:rsidP="00A3517B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</w:tr>
      <w:tr w:rsidR="00A703B6" w:rsidRPr="00FF0661" w:rsidTr="00A3517B">
        <w:tc>
          <w:tcPr>
            <w:tcW w:w="1491" w:type="pct"/>
            <w:shd w:val="clear" w:color="auto" w:fill="FFFFFF"/>
          </w:tcPr>
          <w:p w:rsidR="00A703B6" w:rsidRPr="00FF0661" w:rsidRDefault="00A703B6" w:rsidP="00A3517B">
            <w:pPr>
              <w:ind w:right="14"/>
            </w:pPr>
          </w:p>
        </w:tc>
        <w:tc>
          <w:tcPr>
            <w:tcW w:w="1869" w:type="pct"/>
            <w:shd w:val="clear" w:color="auto" w:fill="FFFFFF"/>
          </w:tcPr>
          <w:p w:rsidR="00A703B6" w:rsidRPr="00FF0661" w:rsidRDefault="00A703B6" w:rsidP="00A3517B">
            <w:pPr>
              <w:ind w:right="14"/>
            </w:pPr>
          </w:p>
        </w:tc>
        <w:tc>
          <w:tcPr>
            <w:tcW w:w="1640" w:type="pct"/>
            <w:shd w:val="clear" w:color="auto" w:fill="FFFFFF"/>
          </w:tcPr>
          <w:p w:rsidR="00A703B6" w:rsidRPr="00FF0661" w:rsidRDefault="00A703B6" w:rsidP="00A3517B">
            <w:pPr>
              <w:ind w:right="14"/>
            </w:pPr>
          </w:p>
        </w:tc>
      </w:tr>
    </w:tbl>
    <w:p w:rsidR="00A703B6" w:rsidRDefault="00A703B6" w:rsidP="00A703B6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A703B6" w:rsidRPr="00F24E8F" w:rsidRDefault="00A703B6" w:rsidP="00A703B6">
      <w:pPr>
        <w:rPr>
          <w:i/>
        </w:rPr>
      </w:pPr>
      <w:r w:rsidRPr="00F24E8F">
        <w:rPr>
          <w:i/>
        </w:rPr>
        <w:t xml:space="preserve">Примечание: </w:t>
      </w:r>
    </w:p>
    <w:p w:rsidR="00A703B6" w:rsidRPr="00F24E8F" w:rsidRDefault="00A703B6" w:rsidP="00A703B6">
      <w:pPr>
        <w:pStyle w:val="ae"/>
        <w:numPr>
          <w:ilvl w:val="2"/>
          <w:numId w:val="21"/>
        </w:numPr>
        <w:tabs>
          <w:tab w:val="left" w:pos="567"/>
        </w:tabs>
        <w:suppressAutoHyphens/>
        <w:spacing w:before="60"/>
        <w:ind w:left="567" w:hanging="397"/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 ФИО, паспортные данные, гражданство и долю в %;</w:t>
      </w:r>
      <w:r>
        <w:rPr>
          <w:i/>
        </w:rPr>
        <w:t xml:space="preserve"> </w:t>
      </w:r>
    </w:p>
    <w:p w:rsidR="00A703B6" w:rsidRPr="00F24E8F" w:rsidRDefault="00A703B6" w:rsidP="00A703B6">
      <w:pPr>
        <w:pStyle w:val="ae"/>
        <w:numPr>
          <w:ilvl w:val="2"/>
          <w:numId w:val="21"/>
        </w:numPr>
        <w:tabs>
          <w:tab w:val="left" w:pos="567"/>
        </w:tabs>
        <w:suppressAutoHyphens/>
        <w:spacing w:before="60"/>
        <w:ind w:left="567" w:hanging="397"/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A703B6" w:rsidRDefault="00A703B6" w:rsidP="00A703B6">
      <w:pPr>
        <w:pStyle w:val="ae"/>
        <w:widowControl w:val="0"/>
        <w:numPr>
          <w:ilvl w:val="1"/>
          <w:numId w:val="6"/>
        </w:numPr>
        <w:tabs>
          <w:tab w:val="left" w:pos="567"/>
        </w:tabs>
        <w:suppressAutoHyphens/>
        <w:spacing w:before="60"/>
        <w:ind w:left="964" w:hanging="397"/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в Поставщике</w:t>
      </w:r>
      <w:r>
        <w:rPr>
          <w:i/>
        </w:rPr>
        <w:t>;</w:t>
      </w:r>
    </w:p>
    <w:p w:rsidR="00A703B6" w:rsidRPr="00F24E8F" w:rsidRDefault="00A703B6" w:rsidP="00A703B6">
      <w:pPr>
        <w:pStyle w:val="ae"/>
        <w:widowControl w:val="0"/>
        <w:numPr>
          <w:ilvl w:val="0"/>
          <w:numId w:val="22"/>
        </w:numPr>
        <w:tabs>
          <w:tab w:val="left" w:pos="567"/>
        </w:tabs>
        <w:suppressAutoHyphens/>
        <w:spacing w:before="60"/>
        <w:ind w:left="964" w:hanging="397"/>
        <w:rPr>
          <w:i/>
        </w:rPr>
      </w:pPr>
      <w:r w:rsidRPr="00F24E8F">
        <w:rPr>
          <w:i/>
        </w:rPr>
        <w:t>своих собственников (до конечных);</w:t>
      </w:r>
    </w:p>
    <w:p w:rsidR="00A703B6" w:rsidRPr="00F24E8F" w:rsidRDefault="00A703B6" w:rsidP="00A703B6">
      <w:pPr>
        <w:pStyle w:val="ae"/>
        <w:widowControl w:val="0"/>
        <w:numPr>
          <w:ilvl w:val="0"/>
          <w:numId w:val="22"/>
        </w:numPr>
        <w:tabs>
          <w:tab w:val="left" w:pos="567"/>
        </w:tabs>
        <w:suppressAutoHyphens/>
        <w:spacing w:before="60"/>
        <w:ind w:left="964" w:hanging="397"/>
        <w:rPr>
          <w:i/>
        </w:rPr>
      </w:pPr>
      <w:r w:rsidRPr="00F24E8F">
        <w:rPr>
          <w:i/>
        </w:rPr>
        <w:t xml:space="preserve"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:rsidR="00A703B6" w:rsidRDefault="00A703B6" w:rsidP="00A703B6">
      <w:pPr>
        <w:ind w:left="5" w:right="14" w:firstLine="355"/>
        <w:rPr>
          <w:sz w:val="22"/>
        </w:rPr>
      </w:pPr>
    </w:p>
    <w:p w:rsidR="00A703B6" w:rsidRPr="00F24E8F" w:rsidRDefault="00A703B6" w:rsidP="00A703B6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Руководителя Поставщика </w:t>
      </w:r>
      <w:r w:rsidRPr="00F24E8F">
        <w:rPr>
          <w:color w:val="000000"/>
          <w:spacing w:val="-2"/>
        </w:rPr>
        <w:t>(подпись) Ф. И. О.</w:t>
      </w:r>
      <w:r>
        <w:rPr>
          <w:color w:val="000000"/>
          <w:spacing w:val="-2"/>
        </w:rPr>
        <w:t xml:space="preserve"> _______________________________</w:t>
      </w:r>
    </w:p>
    <w:p w:rsidR="00A703B6" w:rsidRPr="00F24E8F" w:rsidRDefault="00A703B6" w:rsidP="00A703B6">
      <w:pPr>
        <w:rPr>
          <w:color w:val="000000"/>
          <w:spacing w:val="-2"/>
        </w:rPr>
      </w:pPr>
    </w:p>
    <w:p w:rsidR="00A703B6" w:rsidRPr="0064716B" w:rsidRDefault="00A703B6" w:rsidP="00A703B6">
      <w:pPr>
        <w:rPr>
          <w:color w:val="000000"/>
          <w:spacing w:val="-2"/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Исп. ФИО</w:t>
      </w:r>
    </w:p>
    <w:p w:rsidR="00A859B6" w:rsidRDefault="00A703B6" w:rsidP="00592F22">
      <w:r w:rsidRPr="0064716B">
        <w:rPr>
          <w:color w:val="000000"/>
          <w:spacing w:val="-2"/>
          <w:sz w:val="20"/>
          <w:szCs w:val="20"/>
        </w:rPr>
        <w:t>Тел.</w:t>
      </w:r>
      <w:bookmarkStart w:id="13" w:name="_GoBack"/>
      <w:bookmarkEnd w:id="13"/>
    </w:p>
    <w:sectPr w:rsidR="00A859B6" w:rsidSect="00A703B6">
      <w:headerReference w:type="default" r:id="rId7"/>
      <w:footerReference w:type="default" r:id="rId8"/>
      <w:pgSz w:w="11907" w:h="16840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CF3" w:rsidRDefault="00975CF3" w:rsidP="00A859B6">
      <w:r>
        <w:separator/>
      </w:r>
    </w:p>
  </w:endnote>
  <w:endnote w:type="continuationSeparator" w:id="0">
    <w:p w:rsidR="00975CF3" w:rsidRDefault="00975CF3" w:rsidP="00A85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18" w:type="pct"/>
      <w:tblLook w:val="01E0" w:firstRow="1" w:lastRow="1" w:firstColumn="1" w:lastColumn="1" w:noHBand="0" w:noVBand="0"/>
    </w:tblPr>
    <w:tblGrid>
      <w:gridCol w:w="9674"/>
    </w:tblGrid>
    <w:tr w:rsidR="00A859B6" w:rsidRPr="00D70A7B" w:rsidTr="00F569F2">
      <w:tc>
        <w:tcPr>
          <w:tcW w:w="5000" w:type="pct"/>
          <w:tcBorders>
            <w:top w:val="single" w:sz="12" w:space="0" w:color="FFD200"/>
          </w:tcBorders>
          <w:vAlign w:val="center"/>
        </w:tcPr>
        <w:p w:rsidR="00A859B6" w:rsidRPr="0063443B" w:rsidRDefault="00A859B6" w:rsidP="00F569F2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  <w:tr w:rsidR="00A859B6" w:rsidRPr="00AA422C" w:rsidTr="00F569F2">
      <w:tc>
        <w:tcPr>
          <w:tcW w:w="5000" w:type="pct"/>
          <w:vAlign w:val="center"/>
        </w:tcPr>
        <w:p w:rsidR="00A859B6" w:rsidRPr="00AA422C" w:rsidRDefault="00A859B6" w:rsidP="00F569F2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A859B6" w:rsidRPr="00823D5B" w:rsidRDefault="00A859B6" w:rsidP="00C63682">
    <w:pPr>
      <w:pStyle w:val="a9"/>
      <w:spacing w:before="12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129C84" wp14:editId="6B0B3A89">
              <wp:simplePos x="0" y="0"/>
              <wp:positionH relativeFrom="column">
                <wp:posOffset>5312723</wp:posOffset>
              </wp:positionH>
              <wp:positionV relativeFrom="paragraph">
                <wp:posOffset>178435</wp:posOffset>
              </wp:positionV>
              <wp:extent cx="1009650" cy="333375"/>
              <wp:effectExtent l="0" t="0" r="0" b="9525"/>
              <wp:wrapNone/>
              <wp:docPr id="15" name="Поле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59B6" w:rsidRPr="004511AD" w:rsidRDefault="00A859B6" w:rsidP="00685430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2F2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2F2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129C84" id="_x0000_t202" coordsize="21600,21600" o:spt="202" path="m,l,21600r21600,l21600,xe">
              <v:stroke joinstyle="miter"/>
              <v:path gradientshapeok="t" o:connecttype="rect"/>
            </v:shapetype>
            <v:shape id="Поле 14" o:spid="_x0000_s1026" type="#_x0000_t202" style="position:absolute;left:0;text-align:left;margin-left:418.3pt;margin-top:14.05pt;width:79.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" filled="f" stroked="f" strokeweight="1.3pt">
              <v:textbox>
                <w:txbxContent>
                  <w:p w:rsidR="00A859B6" w:rsidRPr="004511AD" w:rsidRDefault="00A859B6" w:rsidP="00685430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92F2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92F2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CF3" w:rsidRDefault="00975CF3" w:rsidP="00A859B6">
      <w:r>
        <w:separator/>
      </w:r>
    </w:p>
  </w:footnote>
  <w:footnote w:type="continuationSeparator" w:id="0">
    <w:p w:rsidR="00975CF3" w:rsidRDefault="00975CF3" w:rsidP="00A859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9B6" w:rsidRPr="0011106F" w:rsidRDefault="00A859B6" w:rsidP="00C417B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035AC"/>
    <w:multiLevelType w:val="multilevel"/>
    <w:tmpl w:val="92E49A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F891C26"/>
    <w:multiLevelType w:val="hybridMultilevel"/>
    <w:tmpl w:val="B64634AE"/>
    <w:lvl w:ilvl="0" w:tplc="34B08AB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230A62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2A45FE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24CDE9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8C070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DD01EC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5824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DF4701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CF8DED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6963210"/>
    <w:multiLevelType w:val="hybridMultilevel"/>
    <w:tmpl w:val="9CE81E12"/>
    <w:lvl w:ilvl="0" w:tplc="FD705638">
      <w:start w:val="1"/>
      <w:numFmt w:val="bullet"/>
      <w:lvlRestart w:val="0"/>
      <w:lvlText w:val=""/>
      <w:lvlJc w:val="left"/>
      <w:pPr>
        <w:ind w:left="1146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4076B94"/>
    <w:multiLevelType w:val="hybridMultilevel"/>
    <w:tmpl w:val="CEC299C0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CB4CD8C0">
      <w:start w:val="12"/>
      <w:numFmt w:val="upperRoman"/>
      <w:lvlText w:val="%4."/>
      <w:lvlJc w:val="left"/>
      <w:pPr>
        <w:ind w:left="3779" w:hanging="720"/>
      </w:pPr>
      <w:rPr>
        <w:rFonts w:eastAsia="Calibri" w:hint="default"/>
        <w:i w:val="0"/>
        <w:color w:val="auto"/>
        <w:sz w:val="20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">
    <w:nsid w:val="2E5773EA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>
    <w:nsid w:val="3DC97AEE"/>
    <w:multiLevelType w:val="hybridMultilevel"/>
    <w:tmpl w:val="BDAE374E"/>
    <w:lvl w:ilvl="0" w:tplc="A28A18BE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AE5D15"/>
    <w:multiLevelType w:val="hybridMultilevel"/>
    <w:tmpl w:val="9432CC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F45E48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EA69E3"/>
    <w:multiLevelType w:val="hybridMultilevel"/>
    <w:tmpl w:val="CD8CEC8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0D03C6"/>
    <w:multiLevelType w:val="hybridMultilevel"/>
    <w:tmpl w:val="F4C60C34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6A92C5FE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6"/>
  </w:num>
  <w:num w:numId="5">
    <w:abstractNumId w:val="3"/>
  </w:num>
  <w:num w:numId="6">
    <w:abstractNumId w:val="6"/>
  </w:num>
  <w:num w:numId="7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  <w:num w:numId="10">
    <w:abstractNumId w:val="11"/>
  </w:num>
  <w:num w:numId="11">
    <w:abstractNumId w:val="18"/>
  </w:num>
  <w:num w:numId="12">
    <w:abstractNumId w:val="19"/>
  </w:num>
  <w:num w:numId="13">
    <w:abstractNumId w:val="4"/>
  </w:num>
  <w:num w:numId="14">
    <w:abstractNumId w:val="15"/>
  </w:num>
  <w:num w:numId="15">
    <w:abstractNumId w:val="12"/>
  </w:num>
  <w:num w:numId="16">
    <w:abstractNumId w:val="22"/>
  </w:num>
  <w:num w:numId="17">
    <w:abstractNumId w:val="14"/>
  </w:num>
  <w:num w:numId="18">
    <w:abstractNumId w:val="8"/>
  </w:num>
  <w:num w:numId="19">
    <w:abstractNumId w:val="20"/>
  </w:num>
  <w:num w:numId="20">
    <w:abstractNumId w:val="13"/>
  </w:num>
  <w:num w:numId="21">
    <w:abstractNumId w:val="21"/>
  </w:num>
  <w:num w:numId="22">
    <w:abstractNumId w:val="10"/>
  </w:num>
  <w:num w:numId="23">
    <w:abstractNumId w:val="17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2B8"/>
    <w:rsid w:val="0004099F"/>
    <w:rsid w:val="000732D1"/>
    <w:rsid w:val="00120A84"/>
    <w:rsid w:val="00127290"/>
    <w:rsid w:val="0013426D"/>
    <w:rsid w:val="00292019"/>
    <w:rsid w:val="002C2B85"/>
    <w:rsid w:val="00451CFB"/>
    <w:rsid w:val="00477DC8"/>
    <w:rsid w:val="00592F22"/>
    <w:rsid w:val="00594952"/>
    <w:rsid w:val="006303A2"/>
    <w:rsid w:val="006B6FF7"/>
    <w:rsid w:val="008332B8"/>
    <w:rsid w:val="008C0C62"/>
    <w:rsid w:val="008E7D8B"/>
    <w:rsid w:val="00905185"/>
    <w:rsid w:val="009457D0"/>
    <w:rsid w:val="00975CF3"/>
    <w:rsid w:val="009E6B04"/>
    <w:rsid w:val="00A61191"/>
    <w:rsid w:val="00A703B6"/>
    <w:rsid w:val="00A859B6"/>
    <w:rsid w:val="00AF2E3F"/>
    <w:rsid w:val="00B7068A"/>
    <w:rsid w:val="00B97999"/>
    <w:rsid w:val="00BE08C1"/>
    <w:rsid w:val="00C10CD5"/>
    <w:rsid w:val="00C12601"/>
    <w:rsid w:val="00C134BC"/>
    <w:rsid w:val="00C56DB4"/>
    <w:rsid w:val="00E06A3E"/>
    <w:rsid w:val="00F115D4"/>
    <w:rsid w:val="00FD011F"/>
    <w:rsid w:val="00FD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9C74E9-1DB9-498B-BE1E-3630DB19B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9B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94952"/>
    <w:pPr>
      <w:keepNext/>
      <w:spacing w:before="240" w:after="6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A859B6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A859B6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A859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писок 1"/>
    <w:basedOn w:val="a6"/>
    <w:rsid w:val="00A859B6"/>
    <w:pPr>
      <w:widowControl w:val="0"/>
      <w:overflowPunct w:val="0"/>
      <w:autoSpaceDE w:val="0"/>
      <w:autoSpaceDN w:val="0"/>
      <w:adjustRightInd w:val="0"/>
      <w:spacing w:before="60"/>
      <w:contextualSpacing w:val="0"/>
      <w:textAlignment w:val="baseline"/>
    </w:pPr>
    <w:rPr>
      <w:szCs w:val="20"/>
    </w:rPr>
  </w:style>
  <w:style w:type="paragraph" w:styleId="a6">
    <w:name w:val="List Bullet"/>
    <w:basedOn w:val="a"/>
    <w:uiPriority w:val="99"/>
    <w:semiHidden/>
    <w:unhideWhenUsed/>
    <w:rsid w:val="00A859B6"/>
    <w:pPr>
      <w:tabs>
        <w:tab w:val="num" w:pos="360"/>
      </w:tabs>
      <w:ind w:left="360" w:hanging="360"/>
      <w:contextualSpacing/>
    </w:pPr>
  </w:style>
  <w:style w:type="paragraph" w:styleId="a7">
    <w:name w:val="header"/>
    <w:aliases w:val=" Знак Знак,h,Знак Знак,TI Upper Header,Guideline,Знак"/>
    <w:basedOn w:val="a"/>
    <w:link w:val="a8"/>
    <w:uiPriority w:val="99"/>
    <w:rsid w:val="00A859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 Знак Знак Знак,h Знак,Знак Знак Знак,TI Upper Header Знак,Guideline Знак,Знак Знак1"/>
    <w:basedOn w:val="a0"/>
    <w:link w:val="a7"/>
    <w:uiPriority w:val="99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aliases w:val="список"/>
    <w:basedOn w:val="a"/>
    <w:link w:val="aa"/>
    <w:uiPriority w:val="99"/>
    <w:rsid w:val="00A859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aliases w:val="список Знак"/>
    <w:basedOn w:val="a0"/>
    <w:link w:val="a9"/>
    <w:uiPriority w:val="99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A859B6"/>
    <w:pPr>
      <w:ind w:firstLine="567"/>
    </w:pPr>
    <w:rPr>
      <w:sz w:val="28"/>
    </w:rPr>
  </w:style>
  <w:style w:type="table" w:styleId="ac">
    <w:name w:val="Table Grid"/>
    <w:basedOn w:val="a1"/>
    <w:uiPriority w:val="99"/>
    <w:rsid w:val="00A859B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">
    <w:name w:val="Введение-подзаголовок"/>
    <w:basedOn w:val="a"/>
    <w:link w:val="-0"/>
    <w:rsid w:val="00A859B6"/>
    <w:pPr>
      <w:keepNext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A859B6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ad">
    <w:name w:val="комментарий"/>
    <w:rsid w:val="00A859B6"/>
    <w:rPr>
      <w:shd w:val="clear" w:color="auto" w:fill="FFFF99"/>
    </w:rPr>
  </w:style>
  <w:style w:type="paragraph" w:styleId="ae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"/>
    <w:link w:val="af"/>
    <w:uiPriority w:val="34"/>
    <w:qFormat/>
    <w:rsid w:val="00A859B6"/>
    <w:pPr>
      <w:ind w:left="708"/>
    </w:pPr>
  </w:style>
  <w:style w:type="paragraph" w:styleId="af0">
    <w:name w:val="Body Text"/>
    <w:basedOn w:val="a"/>
    <w:link w:val="af1"/>
    <w:rsid w:val="00A859B6"/>
    <w:pPr>
      <w:spacing w:after="120"/>
    </w:pPr>
  </w:style>
  <w:style w:type="character" w:customStyle="1" w:styleId="af1">
    <w:name w:val="Основной текст Знак"/>
    <w:basedOn w:val="a0"/>
    <w:link w:val="af0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link w:val="S0"/>
    <w:qFormat/>
    <w:rsid w:val="00A859B6"/>
    <w:pPr>
      <w:widowControl w:val="0"/>
    </w:pPr>
  </w:style>
  <w:style w:type="character" w:customStyle="1" w:styleId="S0">
    <w:name w:val="S_Обычный Знак"/>
    <w:link w:val="S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"/>
    <w:basedOn w:val="a"/>
    <w:next w:val="S"/>
    <w:link w:val="S20"/>
    <w:rsid w:val="00A859B6"/>
    <w:pPr>
      <w:keepNext/>
      <w:outlineLvl w:val="1"/>
    </w:pPr>
    <w:rPr>
      <w:rFonts w:ascii="Arial" w:hAnsi="Arial"/>
      <w:b/>
      <w:caps/>
    </w:rPr>
  </w:style>
  <w:style w:type="character" w:customStyle="1" w:styleId="af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basedOn w:val="a0"/>
    <w:link w:val="ae"/>
    <w:uiPriority w:val="34"/>
    <w:qFormat/>
    <w:locked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A859B6"/>
    <w:pPr>
      <w:numPr>
        <w:ilvl w:val="1"/>
        <w:numId w:val="7"/>
      </w:numPr>
      <w:spacing w:before="240" w:line="260" w:lineRule="atLeast"/>
    </w:pPr>
    <w:rPr>
      <w:rFonts w:eastAsiaTheme="minorHAnsi"/>
      <w:sz w:val="22"/>
      <w:szCs w:val="22"/>
    </w:rPr>
  </w:style>
  <w:style w:type="character" w:customStyle="1" w:styleId="30">
    <w:name w:val="Заголовок 3 Знак"/>
    <w:basedOn w:val="a0"/>
    <w:link w:val="3"/>
    <w:rsid w:val="0059495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20">
    <w:name w:val="S_Заголовок2 Знак"/>
    <w:basedOn w:val="a0"/>
    <w:link w:val="S2"/>
    <w:rsid w:val="00594952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D011F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FD011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Гордиенко Татьяна Евгеньевна</dc:creator>
  <cp:keywords/>
  <dc:description/>
  <cp:lastModifiedBy>Хоменко Юлия Петровна</cp:lastModifiedBy>
  <cp:revision>6</cp:revision>
  <cp:lastPrinted>2023-05-24T11:02:00Z</cp:lastPrinted>
  <dcterms:created xsi:type="dcterms:W3CDTF">2023-06-06T09:10:00Z</dcterms:created>
  <dcterms:modified xsi:type="dcterms:W3CDTF">2024-03-05T07:50:00Z</dcterms:modified>
</cp:coreProperties>
</file>