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тендера</w:t>
            </w:r>
          </w:p>
          <w:p w:rsidR="0000567E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D55F1F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59F"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D55F1F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Наименование процедуры</w:t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D55F1F" w:rsidRPr="00D55F1F" w:rsidRDefault="00D55F1F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Продажа </w:t>
            </w:r>
            <w:r w:rsidR="004F2E12" w:rsidRPr="004F2E12">
              <w:rPr>
                <w:rFonts w:ascii="Times New Roman" w:hAnsi="Times New Roman" w:cs="Times New Roman"/>
                <w:sz w:val="26"/>
                <w:szCs w:val="26"/>
              </w:rPr>
              <w:t xml:space="preserve">АЗС с КН 52:26:0070009:2124 с земельным участком с КН 52:26:0080020:1310, площадью 14879 </w:t>
            </w:r>
            <w:proofErr w:type="spellStart"/>
            <w:r w:rsidR="004F2E12" w:rsidRPr="004F2E12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4F2E12" w:rsidRPr="004F2E12">
              <w:rPr>
                <w:rFonts w:ascii="Times New Roman" w:hAnsi="Times New Roman" w:cs="Times New Roman"/>
                <w:sz w:val="26"/>
                <w:szCs w:val="26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для размещения сооружения АЗС № 119, для реконструкции АЗС; зона транспортной инфраструктуры (T-1); координаты 56.117767 44.276778</w:t>
            </w:r>
            <w:r w:rsidR="004F2E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D55F1F" w:rsidRPr="00D55F1F" w:rsidRDefault="004F2E12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E12">
              <w:rPr>
                <w:rFonts w:ascii="Times New Roman" w:hAnsi="Times New Roman" w:cs="Times New Roman"/>
                <w:sz w:val="26"/>
                <w:szCs w:val="26"/>
              </w:rPr>
              <w:t xml:space="preserve">АЗС с КН 52:26:0070009:2124 с земельным участком с КН 52:26:0080020:1310, площадью 14879 </w:t>
            </w:r>
            <w:proofErr w:type="spellStart"/>
            <w:r w:rsidRPr="004F2E12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4F2E12">
              <w:rPr>
                <w:rFonts w:ascii="Times New Roman" w:hAnsi="Times New Roman" w:cs="Times New Roman"/>
                <w:sz w:val="26"/>
                <w:szCs w:val="26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для размещения сооружения АЗС № 119, для реконструкции АЗС; зона транспортной инфраструктуры (T-1); координаты 56.117767 44.276778.</w:t>
            </w:r>
          </w:p>
        </w:tc>
      </w:tr>
      <w:tr w:rsidR="004F2E12" w:rsidRPr="00AB1B27" w:rsidTr="004A6E66">
        <w:tc>
          <w:tcPr>
            <w:tcW w:w="567" w:type="dxa"/>
          </w:tcPr>
          <w:p w:rsidR="004F2E12" w:rsidRPr="006528F1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663" w:type="dxa"/>
          </w:tcPr>
          <w:p w:rsidR="004F2E12" w:rsidRDefault="004F2E12" w:rsidP="004F2E1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F2E12">
              <w:rPr>
                <w:rFonts w:ascii="Times New Roman" w:hAnsi="Times New Roman" w:cs="Times New Roman"/>
                <w:sz w:val="26"/>
                <w:szCs w:val="26"/>
              </w:rPr>
              <w:t xml:space="preserve">Нижегородская область, </w:t>
            </w:r>
            <w:proofErr w:type="spellStart"/>
            <w:r w:rsidRPr="004F2E12">
              <w:rPr>
                <w:rFonts w:ascii="Times New Roman" w:hAnsi="Times New Roman" w:cs="Times New Roman"/>
                <w:sz w:val="26"/>
                <w:szCs w:val="26"/>
              </w:rPr>
              <w:t>Кстовский</w:t>
            </w:r>
            <w:proofErr w:type="spellEnd"/>
            <w:r w:rsidRPr="004F2E12">
              <w:rPr>
                <w:rFonts w:ascii="Times New Roman" w:hAnsi="Times New Roman" w:cs="Times New Roman"/>
                <w:sz w:val="26"/>
                <w:szCs w:val="26"/>
              </w:rPr>
              <w:t xml:space="preserve"> район, Автодорога Волжская, ул.444 Км- </w:t>
            </w:r>
            <w:proofErr w:type="spellStart"/>
            <w:r w:rsidRPr="004F2E12">
              <w:rPr>
                <w:rFonts w:ascii="Times New Roman" w:hAnsi="Times New Roman" w:cs="Times New Roman"/>
                <w:sz w:val="26"/>
                <w:szCs w:val="26"/>
              </w:rPr>
              <w:t>Д.Новоликеево</w:t>
            </w:r>
            <w:proofErr w:type="spellEnd"/>
          </w:p>
        </w:tc>
      </w:tr>
      <w:tr w:rsidR="004F2E12" w:rsidRPr="00AB1B27" w:rsidTr="004A6E66">
        <w:tc>
          <w:tcPr>
            <w:tcW w:w="567" w:type="dxa"/>
          </w:tcPr>
          <w:p w:rsidR="004F2E12" w:rsidRPr="006528F1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Вид права на ЗУ </w:t>
            </w:r>
          </w:p>
        </w:tc>
        <w:tc>
          <w:tcPr>
            <w:tcW w:w="6663" w:type="dxa"/>
          </w:tcPr>
          <w:p w:rsidR="004F2E12" w:rsidRPr="00D55F1F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4F2E12" w:rsidRPr="00AB1B27" w:rsidTr="004A6E66">
        <w:tc>
          <w:tcPr>
            <w:tcW w:w="567" w:type="dxa"/>
          </w:tcPr>
          <w:p w:rsidR="004F2E12" w:rsidRPr="006528F1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4F2E12" w:rsidRPr="00D55F1F" w:rsidRDefault="004F2E12" w:rsidP="004F2E12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14879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F2E12" w:rsidRPr="00D55F1F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4F2E12">
              <w:rPr>
                <w:rFonts w:ascii="Times New Roman" w:hAnsi="Times New Roman" w:cs="Times New Roman"/>
                <w:sz w:val="26"/>
                <w:szCs w:val="26"/>
              </w:rPr>
              <w:t>52:26:0080020:1310</w:t>
            </w:r>
          </w:p>
        </w:tc>
      </w:tr>
      <w:tr w:rsidR="004F2E12" w:rsidRPr="00AB1B27" w:rsidTr="00D55F1F">
        <w:trPr>
          <w:trHeight w:val="60"/>
        </w:trPr>
        <w:tc>
          <w:tcPr>
            <w:tcW w:w="567" w:type="dxa"/>
          </w:tcPr>
          <w:p w:rsidR="004F2E12" w:rsidRPr="006528F1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2E12" w:rsidRPr="00870C60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2E12" w:rsidRPr="00870C60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4F2E12" w:rsidRPr="00960E6E" w:rsidRDefault="004F2E12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 xml:space="preserve">- адрес: Нижегородская область, </w:t>
            </w:r>
            <w:proofErr w:type="spellStart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Кстовский</w:t>
            </w:r>
            <w:proofErr w:type="spellEnd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 xml:space="preserve"> район, Автодорога Волжская, ул.444 Км- </w:t>
            </w:r>
            <w:proofErr w:type="spellStart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Д.Новоликеево</w:t>
            </w:r>
            <w:proofErr w:type="spellEnd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F2E12" w:rsidRPr="00960E6E" w:rsidRDefault="004F2E12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- кадастровый номер 52:26:0070009:2124;</w:t>
            </w:r>
          </w:p>
          <w:p w:rsidR="004F2E12" w:rsidRPr="00960E6E" w:rsidRDefault="004F2E12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- назначение: нежилое;</w:t>
            </w:r>
          </w:p>
          <w:p w:rsidR="004F2E12" w:rsidRPr="00960E6E" w:rsidRDefault="004F2E12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 xml:space="preserve">- общая площадь 53,4 </w:t>
            </w:r>
            <w:proofErr w:type="spellStart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F2E12" w:rsidRPr="00960E6E" w:rsidRDefault="004F2E12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- год постройки - 2002;</w:t>
            </w:r>
          </w:p>
          <w:p w:rsidR="004F2E12" w:rsidRPr="00960E6E" w:rsidRDefault="004F2E12" w:rsidP="004F2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 xml:space="preserve">- актив расположен на земельном участке с кадастровым номером </w:t>
            </w:r>
            <w:r w:rsidR="00716248" w:rsidRPr="00960E6E">
              <w:rPr>
                <w:rFonts w:ascii="Times New Roman" w:hAnsi="Times New Roman" w:cs="Times New Roman"/>
                <w:sz w:val="26"/>
                <w:szCs w:val="26"/>
              </w:rPr>
              <w:t>52:26:0080020:1310</w:t>
            </w: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 xml:space="preserve">, площадью </w:t>
            </w:r>
            <w:r w:rsidR="00716248" w:rsidRPr="00960E6E">
              <w:rPr>
                <w:rFonts w:ascii="Times New Roman" w:hAnsi="Times New Roman" w:cs="Times New Roman"/>
                <w:sz w:val="26"/>
                <w:szCs w:val="26"/>
              </w:rPr>
              <w:t>14879</w:t>
            </w: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960E6E">
              <w:rPr>
                <w:rFonts w:ascii="Times New Roman" w:hAnsi="Times New Roman" w:cs="Times New Roman"/>
                <w:sz w:val="26"/>
                <w:szCs w:val="26"/>
              </w:rPr>
              <w:t xml:space="preserve">, разрешенное использование: </w:t>
            </w:r>
            <w:r w:rsidR="00716248" w:rsidRPr="00960E6E">
              <w:rPr>
                <w:rFonts w:ascii="Times New Roman" w:hAnsi="Times New Roman" w:cs="Times New Roman"/>
                <w:sz w:val="26"/>
                <w:szCs w:val="26"/>
              </w:rPr>
              <w:t>для размещения сооружения АЗС № 119, для реконструкции АЗС</w:t>
            </w: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F2E12" w:rsidRPr="00960E6E" w:rsidRDefault="004F2E12" w:rsidP="004F2E12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- актив законсервирован;</w:t>
            </w: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F2E12" w:rsidRPr="00960E6E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 xml:space="preserve">- износ актива составляет </w:t>
            </w:r>
            <w:r w:rsidR="00A92998" w:rsidRPr="00960E6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960E6E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4F2E12" w:rsidRPr="00960E6E" w:rsidRDefault="004F2E12" w:rsidP="004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E6E">
              <w:rPr>
                <w:rFonts w:ascii="Times New Roman" w:hAnsi="Times New Roman" w:cs="Times New Roman"/>
                <w:sz w:val="27"/>
                <w:szCs w:val="27"/>
              </w:rPr>
              <w:t>- актив обеспечен водоснабжением</w:t>
            </w:r>
            <w:r w:rsidR="000B3E38" w:rsidRPr="00960E6E">
              <w:rPr>
                <w:rFonts w:ascii="Times New Roman" w:hAnsi="Times New Roman" w:cs="Times New Roman"/>
                <w:sz w:val="27"/>
                <w:szCs w:val="27"/>
              </w:rPr>
              <w:t xml:space="preserve"> (буровой колодец)</w:t>
            </w:r>
            <w:r w:rsidRPr="00960E6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B3E38" w:rsidRPr="00960E6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B3E38" w:rsidRPr="00960E6E">
              <w:rPr>
                <w:rFonts w:ascii="Times New Roman" w:hAnsi="Times New Roman" w:cs="Times New Roman"/>
                <w:sz w:val="27"/>
                <w:szCs w:val="27"/>
              </w:rPr>
              <w:t xml:space="preserve">электроснабжение, </w:t>
            </w:r>
            <w:r w:rsidRPr="00960E6E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</w:t>
            </w:r>
            <w:r w:rsidR="000B3E38" w:rsidRPr="00960E6E">
              <w:rPr>
                <w:rFonts w:ascii="Times New Roman" w:hAnsi="Times New Roman" w:cs="Times New Roman"/>
                <w:sz w:val="28"/>
                <w:szCs w:val="28"/>
              </w:rPr>
              <w:t>сети Интернет, телефонная линия</w:t>
            </w:r>
            <w:r w:rsidRPr="00960E6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отсутствуют;</w:t>
            </w:r>
          </w:p>
          <w:p w:rsidR="004F2E12" w:rsidRPr="00960E6E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E6E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координаты адреса: ш: </w:t>
            </w:r>
            <w:r w:rsidR="00716248" w:rsidRPr="00960E6E">
              <w:rPr>
                <w:rFonts w:ascii="Times New Roman" w:hAnsi="Times New Roman" w:cs="Times New Roman"/>
                <w:sz w:val="28"/>
                <w:szCs w:val="28"/>
              </w:rPr>
              <w:t>56.117767</w:t>
            </w:r>
            <w:r w:rsidRPr="00960E6E">
              <w:rPr>
                <w:rFonts w:ascii="Times New Roman" w:hAnsi="Times New Roman" w:cs="Times New Roman"/>
                <w:sz w:val="28"/>
                <w:szCs w:val="28"/>
              </w:rPr>
              <w:t xml:space="preserve">; д: </w:t>
            </w:r>
            <w:r w:rsidR="00716248" w:rsidRPr="00960E6E">
              <w:rPr>
                <w:rFonts w:ascii="Times New Roman" w:hAnsi="Times New Roman" w:cs="Times New Roman"/>
                <w:sz w:val="28"/>
                <w:szCs w:val="28"/>
              </w:rPr>
              <w:t>44.276778</w:t>
            </w:r>
            <w:r w:rsidRPr="00960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0E6E">
              <w:t xml:space="preserve"> </w:t>
            </w: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 тендера </w:t>
            </w:r>
          </w:p>
        </w:tc>
        <w:tc>
          <w:tcPr>
            <w:tcW w:w="6663" w:type="dxa"/>
          </w:tcPr>
          <w:p w:rsidR="004F2E12" w:rsidRPr="00473D4D" w:rsidRDefault="00473D4D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73D4D">
              <w:rPr>
                <w:rFonts w:ascii="Times New Roman" w:hAnsi="Times New Roman" w:cs="Times New Roman"/>
                <w:sz w:val="26"/>
                <w:szCs w:val="26"/>
              </w:rPr>
              <w:t>17 360 314,49</w:t>
            </w:r>
            <w:r w:rsidR="004F2E12" w:rsidRPr="00473D4D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 w:rsidR="004F2E12" w:rsidRPr="00473D4D">
              <w:rPr>
                <w:rFonts w:ascii="Times New Roman" w:hAnsi="Times New Roman" w:cs="Times New Roman"/>
                <w:sz w:val="28"/>
                <w:szCs w:val="28"/>
              </w:rPr>
              <w:t>. с учетом</w:t>
            </w:r>
            <w:r w:rsidR="004F2E12" w:rsidRPr="00473D4D">
              <w:rPr>
                <w:rFonts w:ascii="Times New Roman" w:hAnsi="Times New Roman" w:cs="Times New Roman"/>
                <w:sz w:val="26"/>
                <w:szCs w:val="26"/>
              </w:rPr>
              <w:t xml:space="preserve"> НДС.</w:t>
            </w:r>
          </w:p>
          <w:p w:rsidR="004F2E12" w:rsidRPr="00020813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4F2E12" w:rsidRPr="00D55F1F" w:rsidRDefault="004F2E12" w:rsidP="004F2E12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3% от начальной цены тендера</w:t>
            </w: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Условия продажи</w:t>
            </w:r>
          </w:p>
        </w:tc>
        <w:tc>
          <w:tcPr>
            <w:tcW w:w="6663" w:type="dxa"/>
          </w:tcPr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 участию в тендере допускается претендент, предоставивший полный комплект запрашиваемых документов (приложение 3-8) соответствующий на момент подачи заявки требованиям в рамках должной осмотрительности.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4F2E12" w:rsidRPr="00D55F1F" w:rsidRDefault="004F2E12" w:rsidP="004F2E1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https://www.tektorg.ru/sale/documents</w:t>
              </w:r>
            </w:hyperlink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4F2E12" w:rsidRPr="00D55F1F" w:rsidRDefault="004F2E12" w:rsidP="004F2E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4F2E12" w:rsidRPr="00D55F1F" w:rsidRDefault="004F2E12" w:rsidP="004F2E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окончания срока подачи заявок –</w:t>
            </w:r>
          </w:p>
          <w:p w:rsidR="004F2E12" w:rsidRPr="00D55F1F" w:rsidRDefault="004F2E12" w:rsidP="004F2E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*«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03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г. в 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часов московского времени.  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tektorg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sale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2E12" w:rsidRPr="00D55F1F" w:rsidRDefault="004F2E12" w:rsidP="004F2E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4F2E12" w:rsidRPr="00D55F1F" w:rsidTr="007441BE">
        <w:trPr>
          <w:trHeight w:val="1194"/>
        </w:trPr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4F2E12" w:rsidRPr="00D55F1F" w:rsidRDefault="004F2E12" w:rsidP="004F2E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**«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ноября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г. в 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  <w:r w:rsidR="005842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End w:id="0"/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московского времени. </w:t>
            </w:r>
          </w:p>
          <w:p w:rsidR="004F2E12" w:rsidRPr="00D55F1F" w:rsidRDefault="004F2E12" w:rsidP="004F2E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4F2E12" w:rsidRPr="00D55F1F" w:rsidTr="004A6E66">
        <w:tc>
          <w:tcPr>
            <w:tcW w:w="567" w:type="dxa"/>
          </w:tcPr>
          <w:p w:rsidR="004F2E12" w:rsidRPr="00D55F1F" w:rsidRDefault="004F2E12" w:rsidP="004F2E1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4F2E12" w:rsidRPr="00D55F1F" w:rsidRDefault="004F2E12" w:rsidP="004F2E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SerikovMI@rnmsk.rosneft.ru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по вопросам, касающимся объекта недвижимости, просим обращаться по тел.:</w:t>
            </w:r>
          </w:p>
          <w:p w:rsidR="004F2E12" w:rsidRPr="00D55F1F" w:rsidRDefault="004F2E12" w:rsidP="004F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(495)780-52-01, доб. 01-5631, адрес эл. почты: </w:t>
            </w:r>
            <w:hyperlink r:id="rId10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SemenovVS@rnmsk.rosneft.ru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2E12" w:rsidRPr="00262576" w:rsidRDefault="004F2E12" w:rsidP="004F2E12">
            <w:pPr>
              <w:jc w:val="both"/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(495)780-52-01, доб. 03-58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адрес эл. почты: </w:t>
            </w:r>
            <w:r w:rsidRPr="00262576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OvsyannikovaTN@rnmsk.rosneft.ru</w:t>
            </w:r>
            <w:r w:rsidRPr="00262576">
              <w:rPr>
                <w:rStyle w:val="a8"/>
              </w:rPr>
              <w:t>.</w:t>
            </w:r>
          </w:p>
        </w:tc>
      </w:tr>
    </w:tbl>
    <w:p w:rsidR="000010DB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D55F1F">
        <w:rPr>
          <w:rFonts w:ascii="Times New Roman" w:hAnsi="Times New Roman" w:cs="Times New Roman"/>
          <w:sz w:val="26"/>
          <w:szCs w:val="26"/>
        </w:rPr>
        <w:t>30</w:t>
      </w:r>
      <w:r w:rsidRPr="00D55F1F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 w:rsidRPr="00D55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564" w:rsidRPr="00D55F1F" w:rsidRDefault="00CE4564" w:rsidP="009178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Приложения: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2. </w:t>
      </w:r>
      <w:r w:rsidRPr="00D55F1F">
        <w:rPr>
          <w:rFonts w:ascii="Times New Roman" w:hAnsi="Times New Roman" w:cs="Times New Roman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4.</w:t>
      </w:r>
      <w:r w:rsidR="00DB7DDC" w:rsidRPr="00D55F1F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5</w:t>
      </w:r>
      <w:r w:rsidR="00DB7DDC" w:rsidRPr="00D55F1F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6</w:t>
      </w:r>
      <w:r w:rsidR="00DB7DDC" w:rsidRPr="00D55F1F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8</w:t>
      </w:r>
      <w:r w:rsidR="00DB7DDC" w:rsidRPr="00D55F1F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55F1F" w:rsidRPr="00D55F1F" w:rsidRDefault="00D55F1F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sectPr w:rsidR="00D55F1F" w:rsidRPr="00D55F1F" w:rsidSect="00EC36F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0813"/>
    <w:rsid w:val="00025602"/>
    <w:rsid w:val="00035A25"/>
    <w:rsid w:val="00055144"/>
    <w:rsid w:val="000606F1"/>
    <w:rsid w:val="00064E86"/>
    <w:rsid w:val="00070621"/>
    <w:rsid w:val="00082A00"/>
    <w:rsid w:val="00086B73"/>
    <w:rsid w:val="00093196"/>
    <w:rsid w:val="00097C7E"/>
    <w:rsid w:val="000A4901"/>
    <w:rsid w:val="000B2C35"/>
    <w:rsid w:val="000B3E38"/>
    <w:rsid w:val="000B7FD1"/>
    <w:rsid w:val="000D688D"/>
    <w:rsid w:val="000E18FE"/>
    <w:rsid w:val="00107F2A"/>
    <w:rsid w:val="00117E93"/>
    <w:rsid w:val="00136CFD"/>
    <w:rsid w:val="001464FE"/>
    <w:rsid w:val="001563A3"/>
    <w:rsid w:val="001853B6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0408F"/>
    <w:rsid w:val="00217F94"/>
    <w:rsid w:val="00222E06"/>
    <w:rsid w:val="00257D6C"/>
    <w:rsid w:val="00261520"/>
    <w:rsid w:val="00262576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1159B"/>
    <w:rsid w:val="00455EB4"/>
    <w:rsid w:val="00465B05"/>
    <w:rsid w:val="00472297"/>
    <w:rsid w:val="00473D4D"/>
    <w:rsid w:val="004A6E66"/>
    <w:rsid w:val="004C0D02"/>
    <w:rsid w:val="004E6735"/>
    <w:rsid w:val="004E6B9A"/>
    <w:rsid w:val="004F2E12"/>
    <w:rsid w:val="004F66FE"/>
    <w:rsid w:val="00505080"/>
    <w:rsid w:val="0052653C"/>
    <w:rsid w:val="0055521B"/>
    <w:rsid w:val="005842BC"/>
    <w:rsid w:val="00584B1D"/>
    <w:rsid w:val="00590139"/>
    <w:rsid w:val="005B79CB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30C"/>
    <w:rsid w:val="006A45DC"/>
    <w:rsid w:val="006A5B61"/>
    <w:rsid w:val="006B0C23"/>
    <w:rsid w:val="006B7799"/>
    <w:rsid w:val="007014B5"/>
    <w:rsid w:val="00701A7E"/>
    <w:rsid w:val="00716248"/>
    <w:rsid w:val="007441BE"/>
    <w:rsid w:val="007467FC"/>
    <w:rsid w:val="00767554"/>
    <w:rsid w:val="00771A48"/>
    <w:rsid w:val="00781408"/>
    <w:rsid w:val="0078491D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A672D"/>
    <w:rsid w:val="008B3DAF"/>
    <w:rsid w:val="008F5A80"/>
    <w:rsid w:val="008F6307"/>
    <w:rsid w:val="00903967"/>
    <w:rsid w:val="009136A6"/>
    <w:rsid w:val="00913A6D"/>
    <w:rsid w:val="00917575"/>
    <w:rsid w:val="0091786B"/>
    <w:rsid w:val="0092313F"/>
    <w:rsid w:val="00944096"/>
    <w:rsid w:val="00960E6E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2225D"/>
    <w:rsid w:val="00A2633D"/>
    <w:rsid w:val="00A83451"/>
    <w:rsid w:val="00A92998"/>
    <w:rsid w:val="00AA21EB"/>
    <w:rsid w:val="00AB1B27"/>
    <w:rsid w:val="00B04B23"/>
    <w:rsid w:val="00B10000"/>
    <w:rsid w:val="00B15188"/>
    <w:rsid w:val="00B204B6"/>
    <w:rsid w:val="00B2459F"/>
    <w:rsid w:val="00B55F43"/>
    <w:rsid w:val="00B704B2"/>
    <w:rsid w:val="00B71A2E"/>
    <w:rsid w:val="00B847CB"/>
    <w:rsid w:val="00B939BD"/>
    <w:rsid w:val="00BA59EE"/>
    <w:rsid w:val="00BB4903"/>
    <w:rsid w:val="00BE3849"/>
    <w:rsid w:val="00BF7515"/>
    <w:rsid w:val="00C00AD9"/>
    <w:rsid w:val="00C06F1B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415DF"/>
    <w:rsid w:val="00D4220E"/>
    <w:rsid w:val="00D42AA3"/>
    <w:rsid w:val="00D43B60"/>
    <w:rsid w:val="00D52F3E"/>
    <w:rsid w:val="00D55F1F"/>
    <w:rsid w:val="00D5719C"/>
    <w:rsid w:val="00D61B8D"/>
    <w:rsid w:val="00D74FB6"/>
    <w:rsid w:val="00D81B4D"/>
    <w:rsid w:val="00D85B07"/>
    <w:rsid w:val="00D91201"/>
    <w:rsid w:val="00DA0593"/>
    <w:rsid w:val="00DA5BFE"/>
    <w:rsid w:val="00DB46C8"/>
    <w:rsid w:val="00DB5E76"/>
    <w:rsid w:val="00DB7DDC"/>
    <w:rsid w:val="00DC3335"/>
    <w:rsid w:val="00DF002C"/>
    <w:rsid w:val="00E03B8F"/>
    <w:rsid w:val="00E05137"/>
    <w:rsid w:val="00E20DEA"/>
    <w:rsid w:val="00E35B37"/>
    <w:rsid w:val="00E36ABC"/>
    <w:rsid w:val="00E62CC1"/>
    <w:rsid w:val="00E92024"/>
    <w:rsid w:val="00E945BD"/>
    <w:rsid w:val="00EA0888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2655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BEC3-2C85-443C-A189-2829F789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40</cp:revision>
  <cp:lastPrinted>2025-07-21T12:18:00Z</cp:lastPrinted>
  <dcterms:created xsi:type="dcterms:W3CDTF">2022-05-18T17:40:00Z</dcterms:created>
  <dcterms:modified xsi:type="dcterms:W3CDTF">2025-08-19T09:33:00Z</dcterms:modified>
</cp:coreProperties>
</file>