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</w:t>
      </w:r>
      <w:r w:rsidR="005A1718">
        <w:rPr>
          <w:b/>
          <w:bCs/>
        </w:rPr>
        <w:t>2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</w:t>
      </w:r>
      <w:r w:rsidR="00EF7179">
        <w:rPr>
          <w:b/>
          <w:bCs/>
        </w:rPr>
        <w:t xml:space="preserve"> </w:t>
      </w:r>
      <w:r w:rsidR="0098711C">
        <w:rPr>
          <w:b/>
          <w:bCs/>
        </w:rPr>
        <w:t xml:space="preserve">           </w:t>
      </w:r>
      <w:r w:rsidR="009F0CD4" w:rsidRPr="009F0CD4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1718" w:rsidRPr="005A1718">
        <w:t>Утяжелители и плиты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9F0CD4" w:rsidRPr="009F0CD4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</w:t>
      </w:r>
      <w:r w:rsidR="005A1718">
        <w:rPr>
          <w:bCs/>
        </w:rPr>
        <w:t>2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9F0CD4" w:rsidRPr="009F0CD4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  <w:bookmarkStart w:id="0" w:name="_GoBack"/>
      <w:bookmarkEnd w:id="0"/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2E6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1718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1CC6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037E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0CD4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3A5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EF7179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9BB6-5B18-4B7A-B63A-B8A6D60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66</cp:revision>
  <cp:lastPrinted>2020-06-23T01:48:00Z</cp:lastPrinted>
  <dcterms:created xsi:type="dcterms:W3CDTF">2022-01-19T11:55:00Z</dcterms:created>
  <dcterms:modified xsi:type="dcterms:W3CDTF">2025-10-07T11:37:00Z</dcterms:modified>
</cp:coreProperties>
</file>