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2A1B1A" w:rsidRPr="002A1B1A">
        <w:rPr>
          <w:color w:val="000000" w:themeColor="text1"/>
          <w:sz w:val="28"/>
          <w:szCs w:val="28"/>
        </w:rPr>
        <w:t>Конструкция стабилизирующая 120т СК121.000 СБ (44 шт) (ПИ411819</w:t>
      </w:r>
      <w:r w:rsidRPr="002A1B1A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Pr="008C5325" w:rsidRDefault="003D5F15" w:rsidP="00094FA0">
      <w:pPr>
        <w:jc w:val="both"/>
        <w:rPr>
          <w:bCs/>
        </w:rPr>
      </w:pPr>
      <w:r>
        <w:rPr>
          <w:b/>
          <w:bCs/>
        </w:rPr>
        <w:t xml:space="preserve">Срок подачи </w:t>
      </w:r>
      <w:r w:rsidRPr="002A1B1A">
        <w:rPr>
          <w:b/>
          <w:bCs/>
        </w:rPr>
        <w:t>квалификационн</w:t>
      </w:r>
      <w:r w:rsidR="00094FA0" w:rsidRPr="002A1B1A">
        <w:rPr>
          <w:b/>
          <w:bCs/>
        </w:rPr>
        <w:t xml:space="preserve">ых и </w:t>
      </w:r>
      <w:r w:rsidR="00094E50" w:rsidRPr="002A1B1A">
        <w:rPr>
          <w:b/>
          <w:bCs/>
        </w:rPr>
        <w:t>технико-</w:t>
      </w:r>
      <w:r w:rsidR="00094FA0" w:rsidRPr="002A1B1A">
        <w:rPr>
          <w:b/>
          <w:bCs/>
        </w:rPr>
        <w:t xml:space="preserve">коммерческих частей заявок: </w:t>
      </w:r>
      <w:r w:rsidR="00E66EE5" w:rsidRPr="002A1B1A">
        <w:rPr>
          <w:bCs/>
        </w:rPr>
        <w:t xml:space="preserve">с </w:t>
      </w:r>
      <w:r w:rsidR="00D467F6" w:rsidRPr="002A1B1A">
        <w:rPr>
          <w:bCs/>
        </w:rPr>
        <w:t>«</w:t>
      </w:r>
      <w:r w:rsidR="00D467F6">
        <w:rPr>
          <w:bCs/>
        </w:rPr>
        <w:t>25</w:t>
      </w:r>
      <w:r w:rsidR="00D467F6" w:rsidRPr="002A1B1A">
        <w:rPr>
          <w:bCs/>
        </w:rPr>
        <w:t xml:space="preserve">» </w:t>
      </w:r>
      <w:r w:rsidR="00D467F6">
        <w:rPr>
          <w:bCs/>
        </w:rPr>
        <w:t>дека</w:t>
      </w:r>
      <w:r w:rsidR="00D467F6" w:rsidRPr="002A1B1A">
        <w:rPr>
          <w:bCs/>
        </w:rPr>
        <w:t>бря 2025</w:t>
      </w:r>
      <w:r w:rsidR="00E66EE5" w:rsidRPr="002A1B1A">
        <w:rPr>
          <w:bCs/>
        </w:rPr>
        <w:t xml:space="preserve"> по </w:t>
      </w:r>
      <w:r w:rsidR="00880C32" w:rsidRPr="002A1B1A">
        <w:rPr>
          <w:bCs/>
        </w:rPr>
        <w:t>«</w:t>
      </w:r>
      <w:r w:rsidR="00D467F6">
        <w:rPr>
          <w:bCs/>
        </w:rPr>
        <w:t>03</w:t>
      </w:r>
      <w:r w:rsidR="00E66EE5" w:rsidRPr="002A1B1A">
        <w:rPr>
          <w:bCs/>
        </w:rPr>
        <w:t xml:space="preserve">» </w:t>
      </w:r>
      <w:r w:rsidR="00D467F6">
        <w:rPr>
          <w:bCs/>
        </w:rPr>
        <w:t>февраля</w:t>
      </w:r>
      <w:r w:rsidR="00AB16B6" w:rsidRPr="002A1B1A">
        <w:rPr>
          <w:bCs/>
        </w:rPr>
        <w:t xml:space="preserve"> </w:t>
      </w:r>
      <w:r w:rsidR="00E66EE5" w:rsidRPr="002A1B1A">
        <w:rPr>
          <w:bCs/>
        </w:rPr>
        <w:t>202</w:t>
      </w:r>
      <w:r w:rsidR="00D467F6">
        <w:rPr>
          <w:bCs/>
        </w:rPr>
        <w:t>6</w:t>
      </w:r>
      <w:r w:rsidR="00E66EE5" w:rsidRPr="002A1B1A">
        <w:rPr>
          <w:bCs/>
        </w:rPr>
        <w:t>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2A1B1A" w:rsidRPr="002A1B1A">
              <w:rPr>
                <w:b/>
                <w:bCs/>
                <w:color w:val="000000" w:themeColor="text1"/>
              </w:rPr>
              <w:t xml:space="preserve">НВЛ-2022/170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2A1B1A" w:rsidRPr="002A1B1A">
              <w:rPr>
                <w:bCs/>
              </w:rPr>
              <w:t>Конструкция стабилизирующая 120т СК121.000 СБ (44 шт)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2A1B1A">
        <w:rPr>
          <w:b/>
        </w:rPr>
        <w:t xml:space="preserve">Окончание сбора технико-коммерческих предложений: </w:t>
      </w:r>
      <w:r w:rsidR="00B53E5C">
        <w:rPr>
          <w:b/>
          <w:color w:val="FF0000"/>
        </w:rPr>
        <w:t>«</w:t>
      </w:r>
      <w:r w:rsidR="00D467F6">
        <w:rPr>
          <w:b/>
          <w:color w:val="FF0000"/>
        </w:rPr>
        <w:t>03</w:t>
      </w:r>
      <w:r w:rsidR="00B53E5C">
        <w:rPr>
          <w:b/>
          <w:color w:val="FF0000"/>
        </w:rPr>
        <w:t xml:space="preserve">» </w:t>
      </w:r>
      <w:r w:rsidR="00D467F6">
        <w:rPr>
          <w:b/>
          <w:color w:val="FF0000"/>
        </w:rPr>
        <w:t>февраля</w:t>
      </w:r>
      <w:r w:rsidR="002A1B1A" w:rsidRPr="002A1B1A">
        <w:rPr>
          <w:b/>
          <w:color w:val="FF0000"/>
        </w:rPr>
        <w:t xml:space="preserve"> </w:t>
      </w:r>
      <w:r w:rsidR="00AB16B6" w:rsidRPr="002A1B1A">
        <w:rPr>
          <w:b/>
          <w:color w:val="FF0000"/>
        </w:rPr>
        <w:t>202</w:t>
      </w:r>
      <w:r w:rsidR="00D467F6">
        <w:rPr>
          <w:b/>
          <w:color w:val="FF0000"/>
        </w:rPr>
        <w:t>6</w:t>
      </w:r>
      <w:r w:rsidR="00AB16B6" w:rsidRPr="002A1B1A">
        <w:rPr>
          <w:b/>
          <w:color w:val="FF0000"/>
        </w:rPr>
        <w:t xml:space="preserve"> </w:t>
      </w:r>
      <w:r w:rsidRPr="002A1B1A">
        <w:rPr>
          <w:b/>
          <w:color w:val="FF0000"/>
        </w:rPr>
        <w:t>14:00 МСК</w:t>
      </w:r>
      <w:r w:rsidRPr="002A1B1A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>Датой и временем получения технико-коммерческих предложений считаю</w:t>
      </w:r>
      <w:bookmarkStart w:id="0" w:name="_GoBack"/>
      <w:bookmarkEnd w:id="0"/>
      <w:r w:rsidRPr="002C1FE5">
        <w:rPr>
          <w:bCs/>
          <w:color w:val="000000"/>
        </w:rPr>
        <w:t xml:space="preserve">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B53E5C" w:rsidP="00B06BE9">
            <w:pPr>
              <w:jc w:val="center"/>
              <w:rPr>
                <w:b/>
                <w:bCs/>
                <w:i/>
                <w:iCs/>
              </w:rPr>
            </w:pPr>
            <w:r w:rsidRPr="00B53E5C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B53E5C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1B1A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3E5C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67F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8E396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8B55-57C2-4F55-990B-A5DAB0BF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505</cp:revision>
  <cp:lastPrinted>2024-11-08T07:10:00Z</cp:lastPrinted>
  <dcterms:created xsi:type="dcterms:W3CDTF">2016-09-16T08:47:00Z</dcterms:created>
  <dcterms:modified xsi:type="dcterms:W3CDTF">2025-12-24T12:17:00Z</dcterms:modified>
</cp:coreProperties>
</file>