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C4" w:rsidRPr="007907CD" w:rsidRDefault="008F65C4" w:rsidP="008F65C4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</w:t>
      </w:r>
      <w:r w:rsidRPr="007907CD">
        <w:rPr>
          <w:sz w:val="28"/>
          <w:szCs w:val="28"/>
        </w:rPr>
        <w:t xml:space="preserve">процедуры реализации </w:t>
      </w:r>
      <w:r w:rsidR="007907CD" w:rsidRPr="007907CD">
        <w:rPr>
          <w:sz w:val="28"/>
          <w:szCs w:val="28"/>
        </w:rPr>
        <w:t>Плита железобетонная 2П18.15-30 не напрягаемая для покрытия временных дорог</w:t>
      </w:r>
      <w:r w:rsidR="007907CD">
        <w:rPr>
          <w:sz w:val="28"/>
          <w:szCs w:val="28"/>
        </w:rPr>
        <w:t xml:space="preserve"> </w:t>
      </w:r>
      <w:r w:rsidR="007907CD" w:rsidRPr="007907CD">
        <w:rPr>
          <w:sz w:val="28"/>
          <w:szCs w:val="28"/>
        </w:rPr>
        <w:t>(тип 2)</w:t>
      </w:r>
      <w:r w:rsidR="007907CD">
        <w:rPr>
          <w:sz w:val="28"/>
          <w:szCs w:val="28"/>
        </w:rPr>
        <w:t xml:space="preserve"> </w:t>
      </w:r>
      <w:r w:rsidR="007907CD" w:rsidRPr="007907CD">
        <w:rPr>
          <w:sz w:val="28"/>
          <w:szCs w:val="28"/>
        </w:rPr>
        <w:t>прямоугольная,</w:t>
      </w:r>
      <w:r w:rsidR="007907CD">
        <w:rPr>
          <w:sz w:val="28"/>
          <w:szCs w:val="28"/>
        </w:rPr>
        <w:t xml:space="preserve"> </w:t>
      </w:r>
      <w:r w:rsidR="007907CD" w:rsidRPr="007907CD">
        <w:rPr>
          <w:sz w:val="28"/>
          <w:szCs w:val="28"/>
        </w:rPr>
        <w:t>длино</w:t>
      </w:r>
      <w:r w:rsidR="007907CD">
        <w:rPr>
          <w:sz w:val="28"/>
          <w:szCs w:val="28"/>
        </w:rPr>
        <w:t>й 1750мм, шириной 1500мм, толщи</w:t>
      </w:r>
      <w:r w:rsidR="007907CD" w:rsidRPr="007907CD">
        <w:rPr>
          <w:sz w:val="28"/>
          <w:szCs w:val="28"/>
        </w:rPr>
        <w:t>на 160мм под автомобиль массой 30т и Плита перекрытия 1ПК60.15-8АтV (ПИ511516</w:t>
      </w:r>
      <w:r w:rsidRPr="007907CD">
        <w:rPr>
          <w:sz w:val="28"/>
          <w:szCs w:val="28"/>
        </w:rPr>
        <w:t>)</w:t>
      </w:r>
    </w:p>
    <w:p w:rsidR="003D5F15" w:rsidRPr="007907CD" w:rsidRDefault="003D5F15" w:rsidP="002F63EB">
      <w:pPr>
        <w:pStyle w:val="aa"/>
        <w:rPr>
          <w:sz w:val="28"/>
          <w:szCs w:val="28"/>
        </w:rPr>
      </w:pPr>
    </w:p>
    <w:p w:rsidR="001A46E1" w:rsidRPr="007907CD" w:rsidRDefault="003D5F15" w:rsidP="00094FA0">
      <w:pPr>
        <w:jc w:val="both"/>
        <w:rPr>
          <w:bCs/>
        </w:rPr>
      </w:pPr>
      <w:r w:rsidRPr="007907CD">
        <w:rPr>
          <w:b/>
          <w:bCs/>
        </w:rPr>
        <w:t>Срок подачи квалификационн</w:t>
      </w:r>
      <w:r w:rsidR="00094FA0" w:rsidRPr="007907CD">
        <w:rPr>
          <w:b/>
          <w:bCs/>
        </w:rPr>
        <w:t xml:space="preserve">ых и </w:t>
      </w:r>
      <w:r w:rsidR="00094E50" w:rsidRPr="007907CD">
        <w:rPr>
          <w:b/>
          <w:bCs/>
        </w:rPr>
        <w:t>технико-</w:t>
      </w:r>
      <w:r w:rsidR="00094FA0" w:rsidRPr="007907CD">
        <w:rPr>
          <w:b/>
          <w:bCs/>
        </w:rPr>
        <w:t xml:space="preserve">коммерческих частей заявок: </w:t>
      </w:r>
      <w:r w:rsidR="00070165" w:rsidRPr="007907CD">
        <w:rPr>
          <w:bCs/>
        </w:rPr>
        <w:t>с «</w:t>
      </w:r>
      <w:r w:rsidR="00AB7DB2">
        <w:rPr>
          <w:bCs/>
        </w:rPr>
        <w:t>26</w:t>
      </w:r>
      <w:r w:rsidR="00070165" w:rsidRPr="007907CD">
        <w:rPr>
          <w:bCs/>
        </w:rPr>
        <w:t xml:space="preserve">» </w:t>
      </w:r>
      <w:r w:rsidR="00AB7DB2">
        <w:rPr>
          <w:bCs/>
        </w:rPr>
        <w:t>декабря</w:t>
      </w:r>
      <w:r w:rsidR="00070165" w:rsidRPr="007907CD">
        <w:rPr>
          <w:bCs/>
        </w:rPr>
        <w:t xml:space="preserve"> 202</w:t>
      </w:r>
      <w:r w:rsidR="00FA09E8" w:rsidRPr="007907CD">
        <w:rPr>
          <w:bCs/>
        </w:rPr>
        <w:t>5</w:t>
      </w:r>
      <w:r w:rsidR="00070165" w:rsidRPr="007907CD">
        <w:rPr>
          <w:bCs/>
        </w:rPr>
        <w:t xml:space="preserve"> по «</w:t>
      </w:r>
      <w:r w:rsidR="00AB7DB2">
        <w:rPr>
          <w:bCs/>
        </w:rPr>
        <w:t>04</w:t>
      </w:r>
      <w:r w:rsidR="00C64F94" w:rsidRPr="007907CD">
        <w:rPr>
          <w:bCs/>
        </w:rPr>
        <w:t xml:space="preserve">» </w:t>
      </w:r>
      <w:r w:rsidR="00AB7DB2">
        <w:rPr>
          <w:bCs/>
        </w:rPr>
        <w:t xml:space="preserve">февраля </w:t>
      </w:r>
      <w:r w:rsidR="00C64F94" w:rsidRPr="007907CD">
        <w:rPr>
          <w:bCs/>
        </w:rPr>
        <w:t>202</w:t>
      </w:r>
      <w:r w:rsidR="00AB7DB2">
        <w:rPr>
          <w:bCs/>
        </w:rPr>
        <w:t xml:space="preserve">6 </w:t>
      </w:r>
      <w:r w:rsidR="00FA09E8" w:rsidRPr="007907CD">
        <w:rPr>
          <w:bCs/>
        </w:rPr>
        <w:t xml:space="preserve">г. </w:t>
      </w:r>
    </w:p>
    <w:p w:rsidR="003D5F15" w:rsidRPr="007907CD" w:rsidRDefault="003D5F15" w:rsidP="00BB2DCE">
      <w:pPr>
        <w:rPr>
          <w:b/>
          <w:bCs/>
        </w:rPr>
      </w:pPr>
    </w:p>
    <w:p w:rsidR="003D5F15" w:rsidRPr="007907CD" w:rsidRDefault="003D5F15" w:rsidP="00BB2DCE">
      <w:pPr>
        <w:rPr>
          <w:b/>
          <w:bCs/>
        </w:rPr>
      </w:pPr>
      <w:r w:rsidRPr="007907CD">
        <w:rPr>
          <w:b/>
          <w:bCs/>
        </w:rPr>
        <w:t xml:space="preserve">Организатор процедуры реализации: </w:t>
      </w:r>
      <w:r w:rsidR="000E682C" w:rsidRPr="007907CD">
        <w:rPr>
          <w:b/>
          <w:bCs/>
        </w:rPr>
        <w:t>АО «Сузун»</w:t>
      </w:r>
    </w:p>
    <w:p w:rsidR="003D5F15" w:rsidRPr="007907CD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7907CD" w:rsidRPr="007907CD" w:rsidTr="003D5F15">
        <w:trPr>
          <w:trHeight w:val="619"/>
        </w:trPr>
        <w:tc>
          <w:tcPr>
            <w:tcW w:w="2376" w:type="dxa"/>
          </w:tcPr>
          <w:p w:rsidR="003D5F15" w:rsidRPr="007907CD" w:rsidRDefault="003D5F15" w:rsidP="00BB2DCE">
            <w:pPr>
              <w:rPr>
                <w:b/>
                <w:bCs/>
              </w:rPr>
            </w:pPr>
            <w:r w:rsidRPr="007907CD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7907CD" w:rsidRDefault="00413B60" w:rsidP="008C5325">
            <w:pPr>
              <w:rPr>
                <w:bCs/>
              </w:rPr>
            </w:pPr>
            <w:r w:rsidRPr="007907CD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7907CD" w:rsidRPr="007907CD" w:rsidTr="003D5F15">
        <w:tc>
          <w:tcPr>
            <w:tcW w:w="2376" w:type="dxa"/>
          </w:tcPr>
          <w:p w:rsidR="003D5F15" w:rsidRPr="007907CD" w:rsidRDefault="003D5F15" w:rsidP="00BB2DCE">
            <w:pPr>
              <w:rPr>
                <w:b/>
                <w:bCs/>
              </w:rPr>
            </w:pPr>
            <w:r w:rsidRPr="007907CD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7907CD" w:rsidRDefault="003D5F15" w:rsidP="000E682C">
            <w:pPr>
              <w:rPr>
                <w:bCs/>
              </w:rPr>
            </w:pPr>
            <w:r w:rsidRPr="007907CD">
              <w:rPr>
                <w:b/>
                <w:bCs/>
              </w:rPr>
              <w:t xml:space="preserve">Лот № </w:t>
            </w:r>
            <w:r w:rsidR="003613A0" w:rsidRPr="007907CD">
              <w:rPr>
                <w:b/>
                <w:bCs/>
              </w:rPr>
              <w:t>Н</w:t>
            </w:r>
            <w:r w:rsidR="00FA09E8" w:rsidRPr="007907CD">
              <w:rPr>
                <w:b/>
                <w:bCs/>
              </w:rPr>
              <w:t>Л-2025/</w:t>
            </w:r>
            <w:r w:rsidR="007907CD" w:rsidRPr="007907CD">
              <w:rPr>
                <w:b/>
                <w:bCs/>
              </w:rPr>
              <w:t>35</w:t>
            </w:r>
            <w:r w:rsidR="00FA09E8" w:rsidRPr="007907CD">
              <w:rPr>
                <w:b/>
                <w:bCs/>
              </w:rPr>
              <w:t>-</w:t>
            </w:r>
            <w:r w:rsidR="000E682C" w:rsidRPr="007907CD">
              <w:rPr>
                <w:b/>
                <w:bCs/>
              </w:rPr>
              <w:t>С</w:t>
            </w:r>
            <w:r w:rsidR="00FA09E8" w:rsidRPr="007907CD">
              <w:rPr>
                <w:bCs/>
              </w:rPr>
              <w:t xml:space="preserve"> (делимый) </w:t>
            </w:r>
            <w:r w:rsidR="007907CD" w:rsidRPr="007907CD">
              <w:rPr>
                <w:bCs/>
              </w:rPr>
              <w:t>Плита железобетонная 2П18.15-30 не напрягаемая для покрытия временных дорог(тип 2)</w:t>
            </w:r>
            <w:r w:rsidR="007907CD">
              <w:rPr>
                <w:bCs/>
              </w:rPr>
              <w:t xml:space="preserve"> </w:t>
            </w:r>
            <w:r w:rsidR="007907CD" w:rsidRPr="007907CD">
              <w:rPr>
                <w:bCs/>
              </w:rPr>
              <w:t>прямоугольная,длино</w:t>
            </w:r>
            <w:r w:rsidR="007907CD">
              <w:rPr>
                <w:bCs/>
              </w:rPr>
              <w:t>й 1750мм, шириной 1500мм, толщи</w:t>
            </w:r>
            <w:r w:rsidR="007907CD" w:rsidRPr="007907CD">
              <w:rPr>
                <w:bCs/>
              </w:rPr>
              <w:t xml:space="preserve">на 160мм под автомобиль массой 30т и Плита перекрытия 1ПК60.15-8АтV </w:t>
            </w:r>
            <w:r w:rsidRPr="007907CD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lastRenderedPageBreak/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720279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АО «Сузун»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>Окончание сбора технико-коммерческих предложений</w:t>
      </w:r>
      <w:r w:rsidRPr="007907CD">
        <w:rPr>
          <w:b/>
        </w:rPr>
        <w:t xml:space="preserve">: </w:t>
      </w:r>
      <w:r w:rsidRPr="007907CD">
        <w:rPr>
          <w:b/>
          <w:color w:val="FF0000"/>
        </w:rPr>
        <w:t>«</w:t>
      </w:r>
      <w:r w:rsidR="00AB7DB2">
        <w:rPr>
          <w:b/>
          <w:color w:val="FF0000"/>
        </w:rPr>
        <w:t>04</w:t>
      </w:r>
      <w:r w:rsidR="00901B27" w:rsidRPr="007907CD">
        <w:rPr>
          <w:b/>
          <w:color w:val="FF0000"/>
        </w:rPr>
        <w:t xml:space="preserve">» </w:t>
      </w:r>
      <w:r w:rsidR="00AB7DB2">
        <w:rPr>
          <w:b/>
          <w:color w:val="FF0000"/>
        </w:rPr>
        <w:t>февраля</w:t>
      </w:r>
      <w:r w:rsidRPr="007907CD">
        <w:rPr>
          <w:b/>
          <w:color w:val="FF0000"/>
        </w:rPr>
        <w:t xml:space="preserve"> 202</w:t>
      </w:r>
      <w:r w:rsidR="00AB7DB2">
        <w:rPr>
          <w:b/>
          <w:color w:val="FF0000"/>
        </w:rPr>
        <w:t>6</w:t>
      </w:r>
      <w:r w:rsidR="00FA09E8" w:rsidRPr="007907CD">
        <w:rPr>
          <w:b/>
          <w:color w:val="FF0000"/>
        </w:rPr>
        <w:t xml:space="preserve"> г.</w:t>
      </w:r>
      <w:r w:rsidRPr="007907CD">
        <w:rPr>
          <w:b/>
          <w:color w:val="FF0000"/>
        </w:rPr>
        <w:t xml:space="preserve"> 14:00 МСК</w:t>
      </w:r>
      <w:r w:rsidRPr="007907CD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 xml:space="preserve">Пакеты </w:t>
      </w:r>
      <w:bookmarkStart w:id="0" w:name="_GoBack"/>
      <w:bookmarkEnd w:id="0"/>
      <w:r w:rsidRPr="00F86979">
        <w:rPr>
          <w:b/>
          <w:bCs/>
          <w:color w:val="000000"/>
        </w:rPr>
        <w:t>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lastRenderedPageBreak/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D15827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D15827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D15827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100772" w:rsidP="00FA09E8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100772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100772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720279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0772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3A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3B60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0279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07CD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5C4"/>
    <w:rsid w:val="008F69B6"/>
    <w:rsid w:val="008F709C"/>
    <w:rsid w:val="00901B27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B7DB2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5827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A05E5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0DAAE-2014-4640-B345-972B77CE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Каменда Оксана Сергеевна</cp:lastModifiedBy>
  <cp:revision>405</cp:revision>
  <cp:lastPrinted>2023-12-25T08:48:00Z</cp:lastPrinted>
  <dcterms:created xsi:type="dcterms:W3CDTF">2016-09-16T08:47:00Z</dcterms:created>
  <dcterms:modified xsi:type="dcterms:W3CDTF">2025-12-26T07:39:00Z</dcterms:modified>
</cp:coreProperties>
</file>